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3F07C" w14:textId="77777777" w:rsidR="00370C45" w:rsidRDefault="00D95F4D">
      <w:pPr>
        <w:jc w:val="center"/>
        <w:outlineLvl w:val="0"/>
        <w:rPr>
          <w:rFonts w:ascii="宋体" w:hAnsi="宋体"/>
          <w:b/>
          <w:kern w:val="0"/>
          <w:sz w:val="48"/>
          <w:szCs w:val="48"/>
        </w:rPr>
      </w:pPr>
      <w:bookmarkStart w:id="0" w:name="_Toc21682"/>
      <w:bookmarkStart w:id="1" w:name="_Toc27889"/>
      <w:bookmarkStart w:id="2" w:name="_Toc14806"/>
      <w:bookmarkStart w:id="3" w:name="_Toc1111"/>
      <w:bookmarkStart w:id="4" w:name="_Toc2082"/>
      <w:bookmarkStart w:id="5" w:name="_Toc6489"/>
      <w:bookmarkStart w:id="6" w:name="_Toc9475"/>
      <w:bookmarkStart w:id="7" w:name="_Toc7601"/>
      <w:bookmarkStart w:id="8" w:name="_Toc30710"/>
      <w:r>
        <w:rPr>
          <w:rFonts w:ascii="宋体" w:hAnsi="宋体" w:hint="eastAsia"/>
          <w:b/>
          <w:kern w:val="0"/>
          <w:sz w:val="48"/>
          <w:szCs w:val="48"/>
        </w:rPr>
        <w:t>南方医科大学第五</w:t>
      </w:r>
      <w:r>
        <w:rPr>
          <w:rFonts w:ascii="宋体" w:eastAsia="宋体" w:hAnsi="宋体" w:cs="Times New Roman" w:hint="eastAsia"/>
          <w:b/>
          <w:kern w:val="0"/>
          <w:sz w:val="48"/>
          <w:szCs w:val="48"/>
        </w:rPr>
        <w:t>附属</w:t>
      </w:r>
      <w:r>
        <w:rPr>
          <w:rFonts w:ascii="宋体" w:hAnsi="宋体" w:hint="eastAsia"/>
          <w:b/>
          <w:kern w:val="0"/>
          <w:sz w:val="48"/>
          <w:szCs w:val="48"/>
        </w:rPr>
        <w:t>医院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55AF671D" w14:textId="77777777" w:rsidR="00370C45" w:rsidRDefault="00370C45">
      <w:pPr>
        <w:jc w:val="center"/>
        <w:rPr>
          <w:rFonts w:ascii="宋体" w:hAnsi="宋体"/>
          <w:b/>
          <w:kern w:val="0"/>
          <w:sz w:val="18"/>
          <w:szCs w:val="18"/>
        </w:rPr>
      </w:pPr>
    </w:p>
    <w:p w14:paraId="33D10F5B" w14:textId="1F81DC9A" w:rsidR="00370C45" w:rsidRDefault="00D95F4D">
      <w:pPr>
        <w:jc w:val="center"/>
        <w:outlineLvl w:val="0"/>
        <w:rPr>
          <w:rFonts w:ascii="宋体" w:hAnsi="宋体" w:cs="Times New Roman"/>
          <w:b/>
          <w:kern w:val="0"/>
          <w:sz w:val="48"/>
          <w:szCs w:val="48"/>
        </w:rPr>
      </w:pPr>
      <w:bookmarkStart w:id="9" w:name="_Toc17289"/>
      <w:bookmarkStart w:id="10" w:name="_Toc18082"/>
      <w:bookmarkStart w:id="11" w:name="_Toc11873"/>
      <w:bookmarkStart w:id="12" w:name="_Toc21588"/>
      <w:bookmarkStart w:id="13" w:name="_Toc32520"/>
      <w:bookmarkStart w:id="14" w:name="_Toc3528"/>
      <w:bookmarkStart w:id="15" w:name="_Toc11976"/>
      <w:bookmarkStart w:id="16" w:name="_Toc1392"/>
      <w:bookmarkStart w:id="17" w:name="_Toc6352"/>
      <w:r>
        <w:rPr>
          <w:rFonts w:ascii="宋体" w:hAnsi="宋体" w:cs="Times New Roman" w:hint="eastAsia"/>
          <w:b/>
          <w:kern w:val="0"/>
          <w:sz w:val="48"/>
          <w:szCs w:val="48"/>
        </w:rPr>
        <w:t>多媒体分诊导引系统升级项目</w:t>
      </w:r>
      <w:r>
        <w:rPr>
          <w:rFonts w:ascii="宋体" w:hAnsi="宋体" w:cs="Times New Roman" w:hint="eastAsia"/>
          <w:b/>
          <w:kern w:val="0"/>
          <w:sz w:val="48"/>
          <w:szCs w:val="48"/>
        </w:rPr>
        <w:t>院内询价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宋体" w:hAnsi="宋体" w:cs="Times New Roman" w:hint="eastAsia"/>
          <w:b/>
          <w:kern w:val="0"/>
          <w:sz w:val="48"/>
          <w:szCs w:val="48"/>
        </w:rPr>
        <w:t>供应商报名表</w:t>
      </w:r>
    </w:p>
    <w:p w14:paraId="492B2935" w14:textId="77777777" w:rsidR="00370C45" w:rsidRDefault="00370C45">
      <w:pPr>
        <w:pStyle w:val="1013"/>
        <w:spacing w:line="360" w:lineRule="auto"/>
        <w:rPr>
          <w:sz w:val="24"/>
        </w:rPr>
      </w:pPr>
    </w:p>
    <w:p w14:paraId="166E3C1D" w14:textId="7C7416AF" w:rsidR="00370C45" w:rsidRDefault="00D95F4D">
      <w:pPr>
        <w:pStyle w:val="1013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项目名称：</w:t>
      </w:r>
      <w:bookmarkStart w:id="18" w:name="_Toc29141"/>
      <w:r>
        <w:rPr>
          <w:rFonts w:hint="eastAsia"/>
          <w:b/>
          <w:bCs/>
          <w:sz w:val="24"/>
        </w:rPr>
        <w:t>南方医科大学第五附属医院</w:t>
      </w:r>
      <w:bookmarkEnd w:id="18"/>
      <w:r>
        <w:rPr>
          <w:rFonts w:hint="eastAsia"/>
          <w:b/>
          <w:bCs/>
          <w:sz w:val="24"/>
        </w:rPr>
        <w:t>多媒体分诊导引系统升级项目</w:t>
      </w:r>
    </w:p>
    <w:p w14:paraId="66D23C15" w14:textId="0D6F33D0" w:rsidR="00370C45" w:rsidRDefault="00D95F4D">
      <w:pPr>
        <w:pStyle w:val="1013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项目编号：</w:t>
      </w:r>
      <w:r>
        <w:rPr>
          <w:rFonts w:hint="eastAsia"/>
          <w:b/>
          <w:bCs/>
          <w:sz w:val="24"/>
        </w:rPr>
        <w:t>NYWY</w:t>
      </w:r>
      <w:r>
        <w:rPr>
          <w:rFonts w:hint="eastAsia"/>
          <w:b/>
          <w:bCs/>
          <w:sz w:val="24"/>
        </w:rPr>
        <w:t>XXK</w:t>
      </w:r>
      <w:r>
        <w:rPr>
          <w:rFonts w:hint="eastAsia"/>
          <w:b/>
          <w:bCs/>
          <w:sz w:val="24"/>
        </w:rPr>
        <w:t>20260015</w:t>
      </w:r>
      <w:bookmarkStart w:id="19" w:name="_GoBack"/>
      <w:bookmarkEnd w:id="19"/>
    </w:p>
    <w:p w14:paraId="6C72665F" w14:textId="77777777" w:rsidR="00370C45" w:rsidRDefault="00D95F4D">
      <w:pPr>
        <w:pStyle w:val="1013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>报名时间：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时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分</w:t>
      </w:r>
    </w:p>
    <w:p w14:paraId="2798FBB5" w14:textId="77777777" w:rsidR="00370C45" w:rsidRDefault="00370C45">
      <w:pPr>
        <w:pStyle w:val="1013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370C45" w14:paraId="14EB383B" w14:textId="77777777">
        <w:trPr>
          <w:trHeight w:val="637"/>
        </w:trPr>
        <w:tc>
          <w:tcPr>
            <w:tcW w:w="3294" w:type="dxa"/>
            <w:shd w:val="clear" w:color="auto" w:fill="auto"/>
            <w:vAlign w:val="center"/>
          </w:tcPr>
          <w:p w14:paraId="2DCA5F72" w14:textId="77777777" w:rsidR="00370C45" w:rsidRDefault="00D95F4D">
            <w:pPr>
              <w:pStyle w:val="10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 w14:textId="77777777" w:rsidR="00370C45" w:rsidRDefault="00D95F4D">
            <w:pPr>
              <w:pStyle w:val="10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 w14:textId="77777777" w:rsidR="00370C45" w:rsidRDefault="00D95F4D">
            <w:pPr>
              <w:pStyle w:val="10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 w14:textId="77777777" w:rsidR="00370C45" w:rsidRDefault="00D95F4D">
            <w:pPr>
              <w:pStyle w:val="1013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:rsidR="00370C45" w14:paraId="56598C62" w14:textId="77777777">
        <w:trPr>
          <w:trHeight w:val="1701"/>
        </w:trPr>
        <w:tc>
          <w:tcPr>
            <w:tcW w:w="3294" w:type="dxa"/>
            <w:shd w:val="clear" w:color="auto" w:fill="auto"/>
          </w:tcPr>
          <w:p w14:paraId="6F10BD5D" w14:textId="77777777" w:rsidR="00370C45" w:rsidRDefault="00370C45">
            <w:pPr>
              <w:pStyle w:val="1013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 w14:textId="77777777" w:rsidR="00370C45" w:rsidRDefault="00370C45">
            <w:pPr>
              <w:pStyle w:val="1013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 w14:textId="77777777" w:rsidR="00370C45" w:rsidRDefault="00370C45">
            <w:pPr>
              <w:pStyle w:val="1013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 w14:textId="77777777" w:rsidR="00370C45" w:rsidRDefault="00370C45">
            <w:pPr>
              <w:pStyle w:val="1013"/>
              <w:rPr>
                <w:sz w:val="24"/>
              </w:rPr>
            </w:pPr>
          </w:p>
        </w:tc>
      </w:tr>
    </w:tbl>
    <w:p w14:paraId="09984CD6" w14:textId="77777777" w:rsidR="00370C45" w:rsidRDefault="00D95F4D">
      <w:pPr>
        <w:pStyle w:val="1013"/>
      </w:pPr>
      <w:r>
        <w:rPr>
          <w:rFonts w:hint="eastAsia"/>
        </w:rPr>
        <w:t xml:space="preserve">  </w:t>
      </w:r>
    </w:p>
    <w:p w14:paraId="45A600CE" w14:textId="77777777" w:rsidR="00370C45" w:rsidRDefault="00370C45">
      <w:pPr>
        <w:pStyle w:val="1013"/>
      </w:pPr>
    </w:p>
    <w:p w14:paraId="7165DAF8" w14:textId="77777777" w:rsidR="00370C45" w:rsidRDefault="00D95F4D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>(</w:t>
      </w:r>
      <w:r>
        <w:rPr>
          <w:rFonts w:ascii="Times New Roman" w:eastAsia="宋体" w:hAnsi="Times New Roman" w:cs="Times New Roman" w:hint="eastAsia"/>
          <w:b/>
          <w:bCs/>
          <w:sz w:val="24"/>
        </w:rPr>
        <w:t>盖公章）</w:t>
      </w:r>
    </w:p>
    <w:sectPr w:rsidR="00370C4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370C45"/>
    <w:rsid w:val="00C305CD"/>
    <w:rsid w:val="00D95F4D"/>
    <w:rsid w:val="00DF6EC0"/>
    <w:rsid w:val="00EC6CD5"/>
    <w:rsid w:val="04476715"/>
    <w:rsid w:val="07C242D7"/>
    <w:rsid w:val="19344530"/>
    <w:rsid w:val="2738396D"/>
    <w:rsid w:val="2EF27D48"/>
    <w:rsid w:val="315A3CCC"/>
    <w:rsid w:val="32621787"/>
    <w:rsid w:val="3AE21D28"/>
    <w:rsid w:val="3BC01E17"/>
    <w:rsid w:val="458866DF"/>
    <w:rsid w:val="4B0A208D"/>
    <w:rsid w:val="57AA1D61"/>
    <w:rsid w:val="59786518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13">
    <w:name w:val="样式 10 磅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13">
    <w:name w:val="样式 10 磅1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>NY5Y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冯益彬</dc:creator>
  <cp:lastModifiedBy>NY5Y</cp:lastModifiedBy>
  <cp:revision>3</cp:revision>
  <dcterms:created xsi:type="dcterms:W3CDTF">2020-05-19T02:50:00Z</dcterms:created>
  <dcterms:modified xsi:type="dcterms:W3CDTF">2026-06-17T07:55:00Z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eyJoZGlkIjoiNTEzNTM2NTA3YWQ0OTlhNzNiNDgzYjU1M2Y0OWYzNzQiLCJ1c2VySWQiOiIzNjY5NzM4NTgifQ==</vt:lpwstr>
  </property>
  <property fmtid="{D5CDD505-2E9C-101B-9397-08002B2CF9AE}" pid="4" name="ICV">
    <vt:lpwstr>B31AE7EAA24E48EF9B7F06E27A1DA6D6_13</vt:lpwstr>
  </property>
</Properties>
</file>