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2D451">
      <w:pPr>
        <w:pStyle w:val="2"/>
        <w:pageBreakBefore w:val="0"/>
        <w:kinsoku/>
        <w:wordWrap/>
        <w:overflowPunct/>
        <w:topLinePunct w:val="0"/>
        <w:bidi w:val="0"/>
        <w:spacing w:line="360" w:lineRule="auto"/>
        <w:rPr>
          <w:rFonts w:hint="eastAsia"/>
        </w:rPr>
      </w:pPr>
      <w:r>
        <w:rPr>
          <w:rFonts w:hint="eastAsia"/>
        </w:rPr>
        <w:t>项目概述</w:t>
      </w:r>
    </w:p>
    <w:p w14:paraId="62F19A51">
      <w:pPr>
        <w:pStyle w:val="3"/>
        <w:pageBreakBefore w:val="0"/>
        <w:kinsoku/>
        <w:wordWrap/>
        <w:overflowPunct/>
        <w:topLinePunct w:val="0"/>
        <w:bidi w:val="0"/>
        <w:spacing w:line="360" w:lineRule="auto"/>
        <w:rPr>
          <w:rFonts w:hint="eastAsia"/>
        </w:rPr>
      </w:pPr>
      <w:r>
        <w:rPr>
          <w:rFonts w:hint="eastAsia"/>
        </w:rPr>
        <w:t>项目背景</w:t>
      </w:r>
    </w:p>
    <w:p w14:paraId="3E45820B">
      <w:pPr>
        <w:pageBreakBefore w:val="0"/>
        <w:kinsoku/>
        <w:wordWrap/>
        <w:overflowPunct/>
        <w:topLinePunct w:val="0"/>
        <w:bidi w:val="0"/>
        <w:spacing w:line="360" w:lineRule="auto"/>
        <w:ind w:firstLine="420" w:firstLineChars="0"/>
        <w:rPr>
          <w:rFonts w:hint="eastAsia"/>
        </w:rPr>
      </w:pPr>
      <w:r>
        <w:rPr>
          <w:rFonts w:hint="eastAsia"/>
        </w:rPr>
        <w:t>随着医院信息化建设不断深化，HIS、EMR、LIS、PACS、电子票据、医保结算、集成平台、移动护理等核心业务系统已成为医疗服务全流程的重要支撑。机房作为医院信息系统的核心基础设施承载平台，其运行稳定性直接关系到医院医疗服务的连续性、诊疗效率、患者体验以及数据安全。三甲医院业务连续性要求高、系统耦合度强、业务高峰明显，一旦发生机房环境异常、网络设备故障、服务器或存储异常等问题，可能造成门诊挂号、收费、药房发药、住院结算、影像阅片等关键业务中断，影响范围广、恢复时效要求高。因此，需要建立制度化、规范化、可追溯的机房运维保障机制，以支撑医院信息系统稳定运行与持续发展。</w:t>
      </w:r>
    </w:p>
    <w:p w14:paraId="2D2EEFFD">
      <w:pPr>
        <w:pageBreakBefore w:val="0"/>
        <w:kinsoku/>
        <w:wordWrap/>
        <w:overflowPunct/>
        <w:topLinePunct w:val="0"/>
        <w:bidi w:val="0"/>
        <w:spacing w:line="360" w:lineRule="auto"/>
        <w:ind w:firstLine="420" w:firstLineChars="0"/>
        <w:rPr>
          <w:rFonts w:hint="eastAsia"/>
        </w:rPr>
      </w:pPr>
      <w:r>
        <w:rPr>
          <w:rFonts w:hint="eastAsia"/>
        </w:rPr>
        <w:t>本项目通过引入专业的机房基础运维服务团队，结合驻场保障与应急响应支撑模式，对医院数据中心机房、门诊机房、灾备机房及相关弱电间等区域开展日常巡检、预防性维护、故障处理、隐患整改建议及运维报告输出工作，实现机房基础设施与关键IT平台的“可管、可控、可视、可追溯”，为医院核心业务系统提供长期稳定可靠的运行环境。</w:t>
      </w:r>
    </w:p>
    <w:p w14:paraId="41EEF973">
      <w:pPr>
        <w:pStyle w:val="3"/>
        <w:pageBreakBefore w:val="0"/>
        <w:kinsoku/>
        <w:wordWrap/>
        <w:overflowPunct/>
        <w:topLinePunct w:val="0"/>
        <w:bidi w:val="0"/>
        <w:spacing w:line="360" w:lineRule="auto"/>
        <w:rPr>
          <w:rFonts w:hint="eastAsia"/>
        </w:rPr>
      </w:pPr>
      <w:r>
        <w:rPr>
          <w:rFonts w:hint="eastAsia"/>
        </w:rPr>
        <w:t>运维现状与运维对象特点</w:t>
      </w:r>
    </w:p>
    <w:p w14:paraId="77186197">
      <w:pPr>
        <w:pageBreakBefore w:val="0"/>
        <w:kinsoku/>
        <w:wordWrap/>
        <w:overflowPunct/>
        <w:topLinePunct w:val="0"/>
        <w:bidi w:val="0"/>
        <w:spacing w:line="360" w:lineRule="auto"/>
        <w:ind w:firstLine="420" w:firstLineChars="0"/>
        <w:rPr>
          <w:rFonts w:hint="eastAsia"/>
        </w:rPr>
      </w:pPr>
      <w:r>
        <w:rPr>
          <w:rFonts w:hint="eastAsia"/>
          <w:lang w:val="en-US" w:eastAsia="zh-CN"/>
        </w:rPr>
        <w:t>现</w:t>
      </w:r>
      <w:r>
        <w:rPr>
          <w:rFonts w:hint="eastAsia"/>
        </w:rPr>
        <w:t>医院机房内包含服务器、存储、网络设备以及机房配套设施等多类型设备，涉及多个厂商和型号，呈现出“设备类型多、业务承载重、运行连续性要求高”的特点。主要包括：</w:t>
      </w:r>
    </w:p>
    <w:p w14:paraId="625DA750">
      <w:pPr>
        <w:pageBreakBefore w:val="0"/>
        <w:kinsoku/>
        <w:wordWrap/>
        <w:overflowPunct/>
        <w:topLinePunct w:val="0"/>
        <w:bidi w:val="0"/>
        <w:spacing w:line="360" w:lineRule="auto"/>
        <w:rPr>
          <w:rFonts w:hint="eastAsia"/>
        </w:rPr>
      </w:pPr>
      <w:r>
        <w:rPr>
          <w:rFonts w:hint="eastAsia"/>
          <w:b/>
          <w:bCs/>
        </w:rPr>
        <w:t>计算资源：</w:t>
      </w:r>
      <w:r>
        <w:rPr>
          <w:rFonts w:hint="eastAsia"/>
        </w:rPr>
        <w:t>包括多品牌服务器设备，承载医院关键业务系统及支撑平台。</w:t>
      </w:r>
    </w:p>
    <w:p w14:paraId="45C557BE">
      <w:pPr>
        <w:pageBreakBefore w:val="0"/>
        <w:kinsoku/>
        <w:wordWrap/>
        <w:overflowPunct/>
        <w:topLinePunct w:val="0"/>
        <w:bidi w:val="0"/>
        <w:spacing w:line="360" w:lineRule="auto"/>
        <w:rPr>
          <w:rFonts w:hint="eastAsia"/>
        </w:rPr>
      </w:pPr>
      <w:r>
        <w:rPr>
          <w:rFonts w:hint="eastAsia"/>
          <w:b/>
          <w:bCs/>
        </w:rPr>
        <w:t>网络基础设施：</w:t>
      </w:r>
      <w:r>
        <w:rPr>
          <w:rFonts w:hint="eastAsia"/>
        </w:rPr>
        <w:t>包括核心/汇聚/接入交换设备及相关链路，承担业务系统互联互通与访问承载。</w:t>
      </w:r>
    </w:p>
    <w:p w14:paraId="4A5249A2">
      <w:pPr>
        <w:pageBreakBefore w:val="0"/>
        <w:kinsoku/>
        <w:wordWrap/>
        <w:overflowPunct/>
        <w:topLinePunct w:val="0"/>
        <w:bidi w:val="0"/>
        <w:spacing w:line="360" w:lineRule="auto"/>
        <w:rPr>
          <w:rFonts w:hint="eastAsia"/>
        </w:rPr>
      </w:pPr>
      <w:r>
        <w:rPr>
          <w:rFonts w:hint="eastAsia"/>
          <w:b/>
          <w:bCs/>
        </w:rPr>
        <w:t>存储与备份体系：</w:t>
      </w:r>
      <w:r>
        <w:rPr>
          <w:rFonts w:hint="eastAsia"/>
        </w:rPr>
        <w:t>包括存储阵列、双活存储及备份一体机/磁带等，承担核心业务数据的安全存放与灾难恢复能力支撑。</w:t>
      </w:r>
    </w:p>
    <w:p w14:paraId="5FD0BB5D">
      <w:pPr>
        <w:pageBreakBefore w:val="0"/>
        <w:kinsoku/>
        <w:wordWrap/>
        <w:overflowPunct/>
        <w:topLinePunct w:val="0"/>
        <w:bidi w:val="0"/>
        <w:spacing w:line="360" w:lineRule="auto"/>
        <w:rPr>
          <w:rFonts w:hint="eastAsia"/>
        </w:rPr>
      </w:pPr>
      <w:r>
        <w:rPr>
          <w:rFonts w:hint="eastAsia"/>
          <w:b/>
          <w:bCs/>
        </w:rPr>
        <w:t>虚拟化平台：</w:t>
      </w:r>
      <w:r>
        <w:rPr>
          <w:rFonts w:hint="eastAsia"/>
        </w:rPr>
        <w:t>作为统一资源池承载多业务系统，日常需要重点关注集群健康度、资源使用率、性能瓶颈及容量趋势。</w:t>
      </w:r>
    </w:p>
    <w:p w14:paraId="6FB5F447">
      <w:pPr>
        <w:pageBreakBefore w:val="0"/>
        <w:kinsoku/>
        <w:wordWrap/>
        <w:overflowPunct/>
        <w:topLinePunct w:val="0"/>
        <w:bidi w:val="0"/>
        <w:spacing w:line="360" w:lineRule="auto"/>
        <w:rPr>
          <w:rFonts w:hint="eastAsia"/>
        </w:rPr>
      </w:pPr>
      <w:r>
        <w:rPr>
          <w:rFonts w:hint="eastAsia"/>
          <w:b/>
          <w:bCs/>
        </w:rPr>
        <w:t>机房基础设施：</w:t>
      </w:r>
      <w:r>
        <w:rPr>
          <w:rFonts w:hint="eastAsia"/>
        </w:rPr>
        <w:t>精密空调、UPS、电源配电等设施是保障机房稳定运行的基础条件，其运行状态直接影响设备安全与业务连续性。</w:t>
      </w:r>
    </w:p>
    <w:p w14:paraId="34190177">
      <w:pPr>
        <w:pageBreakBefore w:val="0"/>
        <w:kinsoku/>
        <w:wordWrap/>
        <w:overflowPunct/>
        <w:topLinePunct w:val="0"/>
        <w:bidi w:val="0"/>
        <w:spacing w:line="360" w:lineRule="auto"/>
        <w:ind w:firstLine="420" w:firstLineChars="0"/>
        <w:rPr>
          <w:rFonts w:hint="eastAsia"/>
        </w:rPr>
      </w:pPr>
      <w:r>
        <w:rPr>
          <w:rFonts w:hint="eastAsia"/>
        </w:rPr>
        <w:t>由于设备运行长期处于高负载、高连续性环境，且医院业务对故障敏感度高，对运维人员的日常巡检规范性、故障处理时效性、风险识别前瞻性提出了更高要求。</w:t>
      </w:r>
    </w:p>
    <w:p w14:paraId="6AE3D562">
      <w:pPr>
        <w:pStyle w:val="3"/>
        <w:pageBreakBefore w:val="0"/>
        <w:kinsoku/>
        <w:wordWrap/>
        <w:overflowPunct/>
        <w:topLinePunct w:val="0"/>
        <w:bidi w:val="0"/>
        <w:spacing w:line="360" w:lineRule="auto"/>
        <w:rPr>
          <w:rFonts w:hint="eastAsia"/>
        </w:rPr>
      </w:pPr>
      <w:r>
        <w:rPr>
          <w:rFonts w:hint="eastAsia"/>
        </w:rPr>
        <w:t>项目建设目标</w:t>
      </w:r>
    </w:p>
    <w:p w14:paraId="25C27B21">
      <w:pPr>
        <w:pageBreakBefore w:val="0"/>
        <w:kinsoku/>
        <w:wordWrap/>
        <w:overflowPunct/>
        <w:topLinePunct w:val="0"/>
        <w:bidi w:val="0"/>
        <w:spacing w:line="360" w:lineRule="auto"/>
        <w:rPr>
          <w:rFonts w:hint="eastAsia"/>
        </w:rPr>
      </w:pPr>
      <w:r>
        <w:rPr>
          <w:rFonts w:hint="eastAsia"/>
        </w:rPr>
        <w:t>本项目围绕“稳定运行、快速响应、预防为主、闭环管理”的总体原则，明确以下目标：</w:t>
      </w:r>
    </w:p>
    <w:p w14:paraId="2807BD20">
      <w:pPr>
        <w:pageBreakBefore w:val="0"/>
        <w:kinsoku/>
        <w:wordWrap/>
        <w:overflowPunct/>
        <w:topLinePunct w:val="0"/>
        <w:bidi w:val="0"/>
        <w:spacing w:line="360" w:lineRule="auto"/>
        <w:rPr>
          <w:rFonts w:hint="eastAsia"/>
        </w:rPr>
      </w:pPr>
      <w:r>
        <w:rPr>
          <w:rFonts w:hint="eastAsia"/>
        </w:rPr>
        <w:t>保障稳定运行</w:t>
      </w:r>
    </w:p>
    <w:p w14:paraId="5CB223FF">
      <w:pPr>
        <w:pageBreakBefore w:val="0"/>
        <w:kinsoku/>
        <w:wordWrap/>
        <w:overflowPunct/>
        <w:topLinePunct w:val="0"/>
        <w:bidi w:val="0"/>
        <w:spacing w:line="360" w:lineRule="auto"/>
        <w:ind w:firstLine="420" w:firstLineChars="0"/>
        <w:rPr>
          <w:rFonts w:hint="eastAsia"/>
        </w:rPr>
      </w:pPr>
      <w:r>
        <w:rPr>
          <w:rFonts w:hint="eastAsia"/>
        </w:rPr>
        <w:t>通过每日巡检与关键指标监控，及时发现设备异常、告警趋势、运行隐患，确保机房基础设施与IT设备长期稳定运行。</w:t>
      </w:r>
    </w:p>
    <w:p w14:paraId="7A0ACC5A">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保障稳定运行</w:t>
      </w:r>
    </w:p>
    <w:p w14:paraId="6A8CC267">
      <w:pPr>
        <w:pageBreakBefore w:val="0"/>
        <w:kinsoku/>
        <w:wordWrap/>
        <w:overflowPunct/>
        <w:topLinePunct w:val="0"/>
        <w:bidi w:val="0"/>
        <w:spacing w:line="360" w:lineRule="auto"/>
        <w:ind w:firstLine="420" w:firstLineChars="0"/>
        <w:rPr>
          <w:rFonts w:hint="eastAsia"/>
        </w:rPr>
      </w:pPr>
      <w:r>
        <w:rPr>
          <w:rFonts w:hint="eastAsia"/>
        </w:rPr>
        <w:t>通过每日巡检与关键指标监控，及时发现设备异常、告警趋势、运行隐患，确保机房基础设施与IT设备长期稳定运行。</w:t>
      </w:r>
    </w:p>
    <w:p w14:paraId="0CD50719">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提升系统可用性与业务连续性</w:t>
      </w:r>
    </w:p>
    <w:p w14:paraId="7EECDFC2">
      <w:pPr>
        <w:pageBreakBefore w:val="0"/>
        <w:kinsoku/>
        <w:wordWrap/>
        <w:overflowPunct/>
        <w:topLinePunct w:val="0"/>
        <w:bidi w:val="0"/>
        <w:spacing w:line="360" w:lineRule="auto"/>
        <w:ind w:firstLine="420" w:firstLineChars="0"/>
        <w:rPr>
          <w:rFonts w:hint="eastAsia"/>
        </w:rPr>
      </w:pPr>
      <w:r>
        <w:rPr>
          <w:rFonts w:hint="eastAsia"/>
        </w:rPr>
        <w:t>建立5×8驻场保障+7×24应急响应体系，确保突发故障能够快速响应、快速定位、快速恢复，最大程度降低业务中断影响。</w:t>
      </w:r>
    </w:p>
    <w:p w14:paraId="4E574FDA">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强化合规与规范化管理</w:t>
      </w:r>
    </w:p>
    <w:p w14:paraId="50C7832F">
      <w:pPr>
        <w:pageBreakBefore w:val="0"/>
        <w:kinsoku/>
        <w:wordWrap/>
        <w:overflowPunct/>
        <w:topLinePunct w:val="0"/>
        <w:bidi w:val="0"/>
        <w:spacing w:line="360" w:lineRule="auto"/>
        <w:ind w:firstLine="420" w:firstLineChars="0"/>
        <w:rPr>
          <w:rFonts w:hint="eastAsia"/>
        </w:rPr>
      </w:pPr>
      <w:r>
        <w:rPr>
          <w:rFonts w:hint="eastAsia"/>
        </w:rPr>
        <w:t>输出运维记录、巡检报告、故障报告等文档，实现关键操作留痕、过程可追溯，满足医院信息安全管理与审计要求。</w:t>
      </w:r>
    </w:p>
    <w:p w14:paraId="762BFFAE">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降低故障率与隐患风险</w:t>
      </w:r>
    </w:p>
    <w:p w14:paraId="41FE04F6">
      <w:pPr>
        <w:pageBreakBefore w:val="0"/>
        <w:kinsoku/>
        <w:wordWrap/>
        <w:overflowPunct/>
        <w:topLinePunct w:val="0"/>
        <w:bidi w:val="0"/>
        <w:spacing w:line="360" w:lineRule="auto"/>
        <w:ind w:firstLine="420" w:firstLineChars="0"/>
        <w:rPr>
          <w:rFonts w:hint="eastAsia"/>
        </w:rPr>
      </w:pPr>
      <w:r>
        <w:rPr>
          <w:rFonts w:hint="eastAsia"/>
        </w:rPr>
        <w:t>以预防性维护为核心，结合季度深度巡检，形成隐患清单与整改建议，持续优化机房运行质量，减少重复故障发生。</w:t>
      </w:r>
    </w:p>
    <w:p w14:paraId="09B52C20">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形成持续改进机制</w:t>
      </w:r>
    </w:p>
    <w:p w14:paraId="494C7B2C">
      <w:pPr>
        <w:pageBreakBefore w:val="0"/>
        <w:kinsoku/>
        <w:wordWrap/>
        <w:overflowPunct/>
        <w:topLinePunct w:val="0"/>
        <w:bidi w:val="0"/>
        <w:spacing w:line="360" w:lineRule="auto"/>
        <w:ind w:firstLine="420" w:firstLineChars="0"/>
        <w:rPr>
          <w:rFonts w:hint="eastAsia"/>
        </w:rPr>
      </w:pPr>
      <w:r>
        <w:rPr>
          <w:rFonts w:hint="eastAsia"/>
        </w:rPr>
        <w:t>通过月度报告、事件复盘、趋势分析等方式，推动运维工作从“被动响应”向“主动防控”转变，构建可持续运行保障体系。</w:t>
      </w:r>
    </w:p>
    <w:p w14:paraId="127F8DAF">
      <w:pPr>
        <w:pageBreakBefore w:val="0"/>
        <w:kinsoku/>
        <w:wordWrap/>
        <w:overflowPunct/>
        <w:topLinePunct w:val="0"/>
        <w:bidi w:val="0"/>
        <w:spacing w:line="360" w:lineRule="auto"/>
        <w:rPr>
          <w:rFonts w:hint="eastAsia" w:ascii="宋体" w:hAnsi="宋体" w:cs="宋体"/>
          <w:bCs/>
          <w:szCs w:val="21"/>
        </w:rPr>
      </w:pPr>
    </w:p>
    <w:p w14:paraId="0C8F75DB">
      <w:pPr>
        <w:pStyle w:val="2"/>
        <w:pageBreakBefore w:val="0"/>
        <w:kinsoku/>
        <w:wordWrap/>
        <w:overflowPunct/>
        <w:topLinePunct w:val="0"/>
        <w:bidi w:val="0"/>
        <w:spacing w:line="360" w:lineRule="auto"/>
        <w:rPr>
          <w:rFonts w:hint="default"/>
          <w:lang w:val="en-US" w:eastAsia="zh-CN"/>
        </w:rPr>
      </w:pPr>
      <w:r>
        <w:rPr>
          <w:rFonts w:hint="eastAsia"/>
          <w:lang w:val="en-US" w:eastAsia="zh-CN"/>
        </w:rPr>
        <w:t>采购需求</w:t>
      </w:r>
    </w:p>
    <w:p w14:paraId="709FFEB7">
      <w:pPr>
        <w:pStyle w:val="3"/>
        <w:pageBreakBefore w:val="0"/>
        <w:kinsoku/>
        <w:wordWrap/>
        <w:overflowPunct/>
        <w:topLinePunct w:val="0"/>
        <w:bidi w:val="0"/>
        <w:spacing w:line="360" w:lineRule="auto"/>
        <w:rPr>
          <w:rFonts w:hint="eastAsia"/>
        </w:rPr>
      </w:pPr>
      <w:r>
        <w:rPr>
          <w:rFonts w:hint="eastAsia"/>
        </w:rPr>
        <w:t>服务模式与保障体系</w:t>
      </w:r>
    </w:p>
    <w:p w14:paraId="0CE29D8D">
      <w:pPr>
        <w:pageBreakBefore w:val="0"/>
        <w:kinsoku/>
        <w:wordWrap/>
        <w:overflowPunct/>
        <w:topLinePunct w:val="0"/>
        <w:bidi w:val="0"/>
        <w:spacing w:line="360" w:lineRule="auto"/>
        <w:ind w:firstLine="420" w:firstLineChars="0"/>
        <w:rPr>
          <w:rFonts w:hint="eastAsia"/>
        </w:rPr>
      </w:pPr>
      <w:r>
        <w:rPr>
          <w:rFonts w:hint="eastAsia"/>
        </w:rPr>
        <w:t>本项目采用“驻场运维+应急支撑”的服务模式，确保日常运维与突发事件处理兼顾。</w:t>
      </w:r>
    </w:p>
    <w:p w14:paraId="580E6449">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驻场服务：5×8</w:t>
      </w:r>
    </w:p>
    <w:p w14:paraId="293B2F58">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工作日驻场支持，覆盖日常巡检、例行维护、故障处理、变更协助、台账更新等工作</w:t>
      </w:r>
    </w:p>
    <w:p w14:paraId="3B1E2B8B">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驻场人员配置为：机房运维工程师1名</w:t>
      </w:r>
    </w:p>
    <w:p w14:paraId="0BDD7DC5">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应急服务：7×24</w:t>
      </w:r>
    </w:p>
    <w:p w14:paraId="753B402C">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提供7×24电话响应与远程支持</w:t>
      </w:r>
    </w:p>
    <w:p w14:paraId="21B77A79">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对重大故障或需现场处理的事件，按应急流程及时升级并组织处理</w:t>
      </w:r>
    </w:p>
    <w:p w14:paraId="68CEFD08">
      <w:pPr>
        <w:pageBreakBefore w:val="0"/>
        <w:kinsoku/>
        <w:wordWrap/>
        <w:overflowPunct/>
        <w:topLinePunct w:val="0"/>
        <w:bidi w:val="0"/>
        <w:spacing w:line="360" w:lineRule="auto"/>
        <w:ind w:firstLine="420" w:firstLineChars="0"/>
        <w:rPr>
          <w:rFonts w:hint="eastAsia"/>
        </w:rPr>
      </w:pPr>
      <w:r>
        <w:rPr>
          <w:rFonts w:hint="eastAsia" w:ascii="宋体" w:hAnsi="宋体" w:cs="宋体"/>
          <w:bCs/>
          <w:szCs w:val="21"/>
        </w:rPr>
        <w:t>成交供应商可指定不少于</w:t>
      </w:r>
      <w:r>
        <w:rPr>
          <w:rFonts w:hint="eastAsia" w:ascii="宋体" w:hAnsi="宋体" w:cs="宋体"/>
          <w:bCs/>
          <w:szCs w:val="21"/>
          <w:lang w:val="en-US" w:eastAsia="zh-CN"/>
        </w:rPr>
        <w:t>2</w:t>
      </w:r>
      <w:r>
        <w:rPr>
          <w:rFonts w:hint="eastAsia" w:ascii="宋体" w:hAnsi="宋体" w:cs="宋体"/>
          <w:bCs/>
          <w:szCs w:val="21"/>
        </w:rPr>
        <w:t>人轮流值班，被指定作为</w:t>
      </w:r>
      <w:r>
        <w:rPr>
          <w:rFonts w:hint="eastAsia" w:ascii="宋体" w:hAnsi="宋体" w:cs="宋体"/>
          <w:szCs w:val="21"/>
        </w:rPr>
        <w:t>驻场服务人员及</w:t>
      </w:r>
      <w:r>
        <w:rPr>
          <w:rFonts w:hint="eastAsia" w:ascii="宋体" w:hAnsi="宋体" w:cs="宋体"/>
          <w:bCs/>
          <w:szCs w:val="21"/>
        </w:rPr>
        <w:t>场外候命人员，需经我院考核合格，应能独立解决问题。</w:t>
      </w:r>
    </w:p>
    <w:p w14:paraId="59CC5E6A">
      <w:pPr>
        <w:pStyle w:val="3"/>
        <w:pageBreakBefore w:val="0"/>
        <w:kinsoku/>
        <w:wordWrap/>
        <w:overflowPunct/>
        <w:topLinePunct w:val="0"/>
        <w:bidi w:val="0"/>
        <w:spacing w:line="360" w:lineRule="auto"/>
        <w:rPr>
          <w:rFonts w:hint="eastAsia"/>
        </w:rPr>
      </w:pPr>
      <w:r>
        <w:rPr>
          <w:rFonts w:hint="eastAsia"/>
        </w:rPr>
        <w:t>运维工作原则</w:t>
      </w:r>
    </w:p>
    <w:p w14:paraId="1928E877">
      <w:pPr>
        <w:pageBreakBefore w:val="0"/>
        <w:kinsoku/>
        <w:wordWrap/>
        <w:overflowPunct/>
        <w:topLinePunct w:val="0"/>
        <w:bidi w:val="0"/>
        <w:spacing w:line="360" w:lineRule="auto"/>
        <w:rPr>
          <w:rFonts w:hint="eastAsia"/>
        </w:rPr>
      </w:pPr>
      <w:r>
        <w:rPr>
          <w:rFonts w:hint="eastAsia"/>
        </w:rPr>
        <w:t>为确保服务效果与交付质量，本项目遵循以下原则开展运维工作：</w:t>
      </w:r>
    </w:p>
    <w:p w14:paraId="639C1922">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预防为主、巡检先行：每日巡检发现问题并提前干预，降低突发故障概率。</w:t>
      </w:r>
    </w:p>
    <w:p w14:paraId="11E44B59">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快速响应、业务优先：应急处置以恢复业务为第一目标，先恢复再根因分析。</w:t>
      </w:r>
    </w:p>
    <w:p w14:paraId="60C827E0">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分级处理、协同联动：按故障影响范围分级响应，必要时启动多方协同机制。</w:t>
      </w:r>
    </w:p>
    <w:p w14:paraId="1C9AEB5C">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记录完整、闭环整改：每个异常均形成记录，明确整改措施、责任人、完成时间，实现闭环。</w:t>
      </w:r>
    </w:p>
    <w:p w14:paraId="0EDFF0B3">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持续优化、可视可控：通过月报/季报与趋势分析，持续优化运维策略与风险控制能力。</w:t>
      </w:r>
    </w:p>
    <w:p w14:paraId="3DE514C8">
      <w:pPr>
        <w:pStyle w:val="3"/>
        <w:pageBreakBefore w:val="0"/>
        <w:kinsoku/>
        <w:wordWrap/>
        <w:overflowPunct/>
        <w:topLinePunct w:val="0"/>
        <w:bidi w:val="0"/>
        <w:spacing w:line="360" w:lineRule="auto"/>
        <w:rPr>
          <w:rFonts w:hint="eastAsia"/>
        </w:rPr>
      </w:pPr>
      <w:r>
        <w:rPr>
          <w:rFonts w:hint="eastAsia"/>
        </w:rPr>
        <w:t>关键巡检与保障安排</w:t>
      </w:r>
    </w:p>
    <w:p w14:paraId="6763E3FC">
      <w:pPr>
        <w:pageBreakBefore w:val="0"/>
        <w:kinsoku/>
        <w:wordWrap/>
        <w:overflowPunct/>
        <w:topLinePunct w:val="0"/>
        <w:bidi w:val="0"/>
        <w:spacing w:line="360" w:lineRule="auto"/>
        <w:rPr>
          <w:rFonts w:hint="eastAsia"/>
        </w:rPr>
      </w:pPr>
      <w:r>
        <w:rPr>
          <w:rFonts w:hint="eastAsia"/>
        </w:rPr>
        <w:t>（一）服务器设备运维</w:t>
      </w:r>
    </w:p>
    <w:p w14:paraId="43975720">
      <w:pPr>
        <w:pageBreakBefore w:val="0"/>
        <w:kinsoku/>
        <w:wordWrap/>
        <w:overflowPunct/>
        <w:topLinePunct w:val="0"/>
        <w:bidi w:val="0"/>
        <w:spacing w:line="360" w:lineRule="auto"/>
        <w:rPr>
          <w:rFonts w:hint="eastAsia"/>
        </w:rPr>
      </w:pPr>
      <w:r>
        <w:rPr>
          <w:rFonts w:hint="eastAsia"/>
        </w:rPr>
        <w:t>覆盖品牌包括但不限于：</w:t>
      </w:r>
    </w:p>
    <w:p w14:paraId="013AE6A4">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华为（RH2288、RH5885、2288XV5、5885HV5等）</w:t>
      </w:r>
    </w:p>
    <w:p w14:paraId="66C46160">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H3C（R690G2、R390G2等）</w:t>
      </w:r>
    </w:p>
    <w:p w14:paraId="75EDC68C">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Dell（R730、R740、R430、R250、R720等）</w:t>
      </w:r>
    </w:p>
    <w:p w14:paraId="3BFD563E">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IBM（X3650M2/M4/M5）</w:t>
      </w:r>
    </w:p>
    <w:p w14:paraId="63149DD7">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HP（DL580G9）</w:t>
      </w:r>
    </w:p>
    <w:p w14:paraId="69131D3E">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Lenovo（SR588）</w:t>
      </w:r>
    </w:p>
    <w:p w14:paraId="648CF726">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其他专用服务器（电子票据服务器、PACS服务器等）</w:t>
      </w:r>
    </w:p>
    <w:p w14:paraId="259C56CD">
      <w:pPr>
        <w:pageBreakBefore w:val="0"/>
        <w:kinsoku/>
        <w:wordWrap/>
        <w:overflowPunct/>
        <w:topLinePunct w:val="0"/>
        <w:bidi w:val="0"/>
        <w:spacing w:line="360" w:lineRule="auto"/>
        <w:rPr>
          <w:rFonts w:hint="eastAsia"/>
        </w:rPr>
      </w:pPr>
      <w:r>
        <w:rPr>
          <w:rFonts w:hint="eastAsia"/>
        </w:rPr>
        <w:t>运维内容：</w:t>
      </w:r>
    </w:p>
    <w:p w14:paraId="4C9216E4">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硬件健康检查（CPU、内存、硬盘、电源、风扇）</w:t>
      </w:r>
    </w:p>
    <w:p w14:paraId="0FB186E7">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RAID状态检查及阵列监控</w:t>
      </w:r>
    </w:p>
    <w:p w14:paraId="1DE5220D">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固件版本检查与升级建议</w:t>
      </w:r>
    </w:p>
    <w:p w14:paraId="37E0247A">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硬件故障定位与更换协调</w:t>
      </w:r>
    </w:p>
    <w:p w14:paraId="246C7625">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性能资源使用率分析</w:t>
      </w:r>
    </w:p>
    <w:p w14:paraId="3A937D4C">
      <w:pPr>
        <w:pageBreakBefore w:val="0"/>
        <w:kinsoku/>
        <w:wordWrap/>
        <w:overflowPunct/>
        <w:topLinePunct w:val="0"/>
        <w:bidi w:val="0"/>
        <w:spacing w:line="360" w:lineRule="auto"/>
        <w:rPr>
          <w:rFonts w:hint="eastAsia"/>
        </w:rPr>
      </w:pPr>
      <w:r>
        <w:rPr>
          <w:rFonts w:hint="eastAsia"/>
        </w:rPr>
        <w:tab/>
      </w:r>
      <w:r>
        <w:rPr>
          <w:rFonts w:hint="eastAsia"/>
        </w:rPr>
        <w:t>6.</w:t>
      </w:r>
      <w:r>
        <w:rPr>
          <w:rFonts w:hint="eastAsia"/>
        </w:rPr>
        <w:tab/>
      </w:r>
      <w:r>
        <w:rPr>
          <w:rFonts w:hint="eastAsia"/>
        </w:rPr>
        <w:t>日志分析与异常排查</w:t>
      </w:r>
    </w:p>
    <w:p w14:paraId="2A6FC6F0">
      <w:pPr>
        <w:pageBreakBefore w:val="0"/>
        <w:kinsoku/>
        <w:wordWrap/>
        <w:overflowPunct/>
        <w:topLinePunct w:val="0"/>
        <w:bidi w:val="0"/>
        <w:spacing w:line="360" w:lineRule="auto"/>
        <w:rPr>
          <w:rFonts w:hint="eastAsia"/>
        </w:rPr>
      </w:pPr>
      <w:r>
        <w:rPr>
          <w:rFonts w:hint="eastAsia"/>
        </w:rPr>
        <w:tab/>
      </w:r>
      <w:r>
        <w:rPr>
          <w:rFonts w:hint="eastAsia"/>
        </w:rPr>
        <w:t>7.</w:t>
      </w:r>
      <w:r>
        <w:rPr>
          <w:rFonts w:hint="eastAsia"/>
        </w:rPr>
        <w:tab/>
      </w:r>
      <w:r>
        <w:rPr>
          <w:rFonts w:hint="eastAsia"/>
        </w:rPr>
        <w:t>服务器上下架、扩容支持</w:t>
      </w:r>
    </w:p>
    <w:p w14:paraId="2AFFE198">
      <w:pPr>
        <w:pageBreakBefore w:val="0"/>
        <w:kinsoku/>
        <w:wordWrap/>
        <w:overflowPunct/>
        <w:topLinePunct w:val="0"/>
        <w:bidi w:val="0"/>
        <w:spacing w:line="360" w:lineRule="auto"/>
        <w:rPr>
          <w:rFonts w:hint="eastAsia"/>
        </w:rPr>
      </w:pPr>
      <w:r>
        <w:rPr>
          <w:rFonts w:hint="eastAsia"/>
        </w:rPr>
        <w:t>（二）存储系统运维</w:t>
      </w:r>
    </w:p>
    <w:p w14:paraId="465D8636">
      <w:pPr>
        <w:pageBreakBefore w:val="0"/>
        <w:kinsoku/>
        <w:wordWrap/>
        <w:overflowPunct/>
        <w:topLinePunct w:val="0"/>
        <w:bidi w:val="0"/>
        <w:spacing w:line="360" w:lineRule="auto"/>
        <w:rPr>
          <w:rFonts w:hint="eastAsia"/>
        </w:rPr>
      </w:pPr>
      <w:r>
        <w:rPr>
          <w:rFonts w:hint="eastAsia"/>
        </w:rPr>
        <w:t>覆盖设备包括：</w:t>
      </w:r>
    </w:p>
    <w:p w14:paraId="023A0092">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宏杉 DSU2624 / DSU2625 / DSU2625B</w:t>
      </w:r>
    </w:p>
    <w:p w14:paraId="4DC0ECE9">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宏杉双活存储系统</w:t>
      </w:r>
    </w:p>
    <w:p w14:paraId="116ADA45">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H3C P8200</w:t>
      </w:r>
    </w:p>
    <w:p w14:paraId="30015A15">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MS5000</w:t>
      </w:r>
    </w:p>
    <w:p w14:paraId="40D04502">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备份一体机</w:t>
      </w:r>
    </w:p>
    <w:p w14:paraId="361BD8E7">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昆腾磁带库</w:t>
      </w:r>
    </w:p>
    <w:p w14:paraId="77F47A45">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其他SAN/NAS存储系统</w:t>
      </w:r>
    </w:p>
    <w:p w14:paraId="289B2B33">
      <w:pPr>
        <w:pageBreakBefore w:val="0"/>
        <w:kinsoku/>
        <w:wordWrap/>
        <w:overflowPunct/>
        <w:topLinePunct w:val="0"/>
        <w:bidi w:val="0"/>
        <w:spacing w:line="360" w:lineRule="auto"/>
        <w:rPr>
          <w:rFonts w:hint="eastAsia"/>
        </w:rPr>
      </w:pPr>
      <w:r>
        <w:rPr>
          <w:rFonts w:hint="eastAsia"/>
        </w:rPr>
        <w:t>运维内容：</w:t>
      </w:r>
    </w:p>
    <w:p w14:paraId="2952970D">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存储容量监控与容量规划</w:t>
      </w:r>
    </w:p>
    <w:p w14:paraId="73B3C3BD">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LUN分配与回收管理</w:t>
      </w:r>
    </w:p>
    <w:p w14:paraId="47E83F7D">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RAID状态与磁盘健康检查</w:t>
      </w:r>
    </w:p>
    <w:p w14:paraId="6E86D543">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双活架构健康检查</w:t>
      </w:r>
    </w:p>
    <w:p w14:paraId="68038F99">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快照与复制策略检查</w:t>
      </w:r>
    </w:p>
    <w:p w14:paraId="6EA71E53">
      <w:pPr>
        <w:pageBreakBefore w:val="0"/>
        <w:kinsoku/>
        <w:wordWrap/>
        <w:overflowPunct/>
        <w:topLinePunct w:val="0"/>
        <w:bidi w:val="0"/>
        <w:spacing w:line="360" w:lineRule="auto"/>
        <w:rPr>
          <w:rFonts w:hint="eastAsia"/>
        </w:rPr>
      </w:pPr>
      <w:r>
        <w:rPr>
          <w:rFonts w:hint="eastAsia"/>
        </w:rPr>
        <w:tab/>
      </w:r>
      <w:r>
        <w:rPr>
          <w:rFonts w:hint="eastAsia"/>
        </w:rPr>
        <w:t>6.</w:t>
      </w:r>
      <w:r>
        <w:rPr>
          <w:rFonts w:hint="eastAsia"/>
        </w:rPr>
        <w:tab/>
      </w:r>
      <w:r>
        <w:rPr>
          <w:rFonts w:hint="eastAsia"/>
        </w:rPr>
        <w:t>性能瓶颈分析</w:t>
      </w:r>
    </w:p>
    <w:p w14:paraId="3454D1CB">
      <w:pPr>
        <w:pageBreakBefore w:val="0"/>
        <w:kinsoku/>
        <w:wordWrap/>
        <w:overflowPunct/>
        <w:topLinePunct w:val="0"/>
        <w:bidi w:val="0"/>
        <w:spacing w:line="360" w:lineRule="auto"/>
        <w:rPr>
          <w:rFonts w:hint="eastAsia"/>
        </w:rPr>
      </w:pPr>
      <w:r>
        <w:rPr>
          <w:rFonts w:hint="eastAsia"/>
        </w:rPr>
        <w:tab/>
      </w:r>
      <w:r>
        <w:rPr>
          <w:rFonts w:hint="eastAsia"/>
        </w:rPr>
        <w:t>7.</w:t>
      </w:r>
      <w:r>
        <w:rPr>
          <w:rFonts w:hint="eastAsia"/>
        </w:rPr>
        <w:tab/>
      </w:r>
      <w:r>
        <w:rPr>
          <w:rFonts w:hint="eastAsia"/>
        </w:rPr>
        <w:t>存储故障定位与厂商协调</w:t>
      </w:r>
    </w:p>
    <w:p w14:paraId="25B22F83">
      <w:pPr>
        <w:pageBreakBefore w:val="0"/>
        <w:kinsoku/>
        <w:wordWrap/>
        <w:overflowPunct/>
        <w:topLinePunct w:val="0"/>
        <w:bidi w:val="0"/>
        <w:spacing w:line="360" w:lineRule="auto"/>
        <w:rPr>
          <w:rFonts w:hint="eastAsia"/>
        </w:rPr>
      </w:pPr>
      <w:r>
        <w:rPr>
          <w:rFonts w:hint="eastAsia"/>
        </w:rPr>
        <w:t>（三）虚拟化平台运维</w:t>
      </w:r>
    </w:p>
    <w:p w14:paraId="108009DB">
      <w:pPr>
        <w:pageBreakBefore w:val="0"/>
        <w:kinsoku/>
        <w:wordWrap/>
        <w:overflowPunct/>
        <w:topLinePunct w:val="0"/>
        <w:bidi w:val="0"/>
        <w:spacing w:line="360" w:lineRule="auto"/>
        <w:rPr>
          <w:rFonts w:hint="eastAsia"/>
        </w:rPr>
      </w:pPr>
      <w:r>
        <w:rPr>
          <w:rFonts w:hint="eastAsia"/>
        </w:rPr>
        <w:t>涵盖：</w:t>
      </w:r>
    </w:p>
    <w:p w14:paraId="04A118A8">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VMware vSphere / vCenter</w:t>
      </w:r>
    </w:p>
    <w:p w14:paraId="5B1E2F29">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华为虚拟化平台</w:t>
      </w:r>
    </w:p>
    <w:p w14:paraId="113FB5CA">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H3C CAS平台</w:t>
      </w:r>
    </w:p>
    <w:p w14:paraId="131B4518">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其他服务器虚拟化平台</w:t>
      </w:r>
    </w:p>
    <w:p w14:paraId="4DFB0C36">
      <w:pPr>
        <w:pageBreakBefore w:val="0"/>
        <w:kinsoku/>
        <w:wordWrap/>
        <w:overflowPunct/>
        <w:topLinePunct w:val="0"/>
        <w:bidi w:val="0"/>
        <w:spacing w:line="360" w:lineRule="auto"/>
        <w:rPr>
          <w:rFonts w:hint="eastAsia"/>
        </w:rPr>
      </w:pPr>
      <w:r>
        <w:rPr>
          <w:rFonts w:hint="eastAsia"/>
        </w:rPr>
        <w:t>运维内容：</w:t>
      </w:r>
    </w:p>
    <w:p w14:paraId="089C1D26">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虚拟机生命周期管理</w:t>
      </w:r>
    </w:p>
    <w:p w14:paraId="63F1ED91">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资源池管理与优化</w:t>
      </w:r>
    </w:p>
    <w:p w14:paraId="18F628E5">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HA/DRS策略检查</w:t>
      </w:r>
    </w:p>
    <w:p w14:paraId="595C963B">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虚拟机快照管理</w:t>
      </w:r>
    </w:p>
    <w:p w14:paraId="7E521A74">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数据存储映射检查</w:t>
      </w:r>
    </w:p>
    <w:p w14:paraId="2BC3F824">
      <w:pPr>
        <w:pageBreakBefore w:val="0"/>
        <w:kinsoku/>
        <w:wordWrap/>
        <w:overflowPunct/>
        <w:topLinePunct w:val="0"/>
        <w:bidi w:val="0"/>
        <w:spacing w:line="360" w:lineRule="auto"/>
        <w:rPr>
          <w:rFonts w:hint="eastAsia"/>
        </w:rPr>
      </w:pPr>
      <w:r>
        <w:rPr>
          <w:rFonts w:hint="eastAsia"/>
        </w:rPr>
        <w:tab/>
      </w:r>
      <w:r>
        <w:rPr>
          <w:rFonts w:hint="eastAsia"/>
        </w:rPr>
        <w:t>6.</w:t>
      </w:r>
      <w:r>
        <w:rPr>
          <w:rFonts w:hint="eastAsia"/>
        </w:rPr>
        <w:tab/>
      </w:r>
      <w:r>
        <w:rPr>
          <w:rFonts w:hint="eastAsia"/>
        </w:rPr>
        <w:t>虚拟平台补丁升级建议</w:t>
      </w:r>
    </w:p>
    <w:p w14:paraId="7020F453">
      <w:pPr>
        <w:pageBreakBefore w:val="0"/>
        <w:kinsoku/>
        <w:wordWrap/>
        <w:overflowPunct/>
        <w:topLinePunct w:val="0"/>
        <w:bidi w:val="0"/>
        <w:spacing w:line="360" w:lineRule="auto"/>
        <w:rPr>
          <w:rFonts w:hint="eastAsia"/>
        </w:rPr>
      </w:pPr>
      <w:r>
        <w:rPr>
          <w:rFonts w:hint="eastAsia"/>
        </w:rPr>
        <w:tab/>
      </w:r>
      <w:r>
        <w:rPr>
          <w:rFonts w:hint="eastAsia"/>
        </w:rPr>
        <w:t>7.</w:t>
      </w:r>
      <w:r>
        <w:rPr>
          <w:rFonts w:hint="eastAsia"/>
        </w:rPr>
        <w:tab/>
      </w:r>
      <w:r>
        <w:rPr>
          <w:rFonts w:hint="eastAsia"/>
        </w:rPr>
        <w:t>虚拟机故障恢复</w:t>
      </w:r>
    </w:p>
    <w:p w14:paraId="458B0E18">
      <w:pPr>
        <w:pageBreakBefore w:val="0"/>
        <w:kinsoku/>
        <w:wordWrap/>
        <w:overflowPunct/>
        <w:topLinePunct w:val="0"/>
        <w:bidi w:val="0"/>
        <w:spacing w:line="360" w:lineRule="auto"/>
        <w:rPr>
          <w:rFonts w:hint="eastAsia"/>
        </w:rPr>
      </w:pPr>
      <w:r>
        <w:rPr>
          <w:rFonts w:hint="eastAsia"/>
        </w:rPr>
        <w:t>（四）操作系统运维</w:t>
      </w:r>
    </w:p>
    <w:p w14:paraId="5F3AA600">
      <w:pPr>
        <w:pageBreakBefore w:val="0"/>
        <w:kinsoku/>
        <w:wordWrap/>
        <w:overflowPunct/>
        <w:topLinePunct w:val="0"/>
        <w:bidi w:val="0"/>
        <w:spacing w:line="360" w:lineRule="auto"/>
        <w:rPr>
          <w:rFonts w:hint="eastAsia"/>
        </w:rPr>
      </w:pPr>
      <w:r>
        <w:rPr>
          <w:rFonts w:hint="eastAsia"/>
        </w:rPr>
        <w:t>支持系统包括：</w:t>
      </w:r>
    </w:p>
    <w:p w14:paraId="1E3786F3">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Windows Server 2008/2012/2016/2019/2022</w:t>
      </w:r>
    </w:p>
    <w:p w14:paraId="514D7493">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RedHat / CentOS / Ubuntu / 国产Linux</w:t>
      </w:r>
    </w:p>
    <w:p w14:paraId="2D22AEE0">
      <w:pPr>
        <w:pageBreakBefore w:val="0"/>
        <w:kinsoku/>
        <w:wordWrap/>
        <w:overflowPunct/>
        <w:topLinePunct w:val="0"/>
        <w:bidi w:val="0"/>
        <w:spacing w:line="360" w:lineRule="auto"/>
        <w:rPr>
          <w:rFonts w:hint="eastAsia"/>
        </w:rPr>
      </w:pPr>
      <w:r>
        <w:rPr>
          <w:rFonts w:hint="eastAsia"/>
        </w:rPr>
        <w:t>运维内容：</w:t>
      </w:r>
    </w:p>
    <w:p w14:paraId="63B9D8B6">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系统补丁管理</w:t>
      </w:r>
    </w:p>
    <w:p w14:paraId="513B1747">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安全加固检查</w:t>
      </w:r>
    </w:p>
    <w:p w14:paraId="5F68DE12">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用户权限管理</w:t>
      </w:r>
    </w:p>
    <w:p w14:paraId="53CB4350">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日志分析</w:t>
      </w:r>
    </w:p>
    <w:p w14:paraId="1C4375A9">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启动异常排查</w:t>
      </w:r>
    </w:p>
    <w:p w14:paraId="66A85B5A">
      <w:pPr>
        <w:pageBreakBefore w:val="0"/>
        <w:kinsoku/>
        <w:wordWrap/>
        <w:overflowPunct/>
        <w:topLinePunct w:val="0"/>
        <w:bidi w:val="0"/>
        <w:spacing w:line="360" w:lineRule="auto"/>
        <w:rPr>
          <w:rFonts w:hint="eastAsia"/>
        </w:rPr>
      </w:pPr>
      <w:r>
        <w:rPr>
          <w:rFonts w:hint="eastAsia"/>
        </w:rPr>
        <w:tab/>
      </w:r>
      <w:r>
        <w:rPr>
          <w:rFonts w:hint="eastAsia"/>
        </w:rPr>
        <w:t>6.</w:t>
      </w:r>
      <w:r>
        <w:rPr>
          <w:rFonts w:hint="eastAsia"/>
        </w:rPr>
        <w:tab/>
      </w:r>
      <w:r>
        <w:rPr>
          <w:rFonts w:hint="eastAsia"/>
        </w:rPr>
        <w:t>系统性能优化</w:t>
      </w:r>
    </w:p>
    <w:p w14:paraId="5B4A7B8B">
      <w:pPr>
        <w:pageBreakBefore w:val="0"/>
        <w:kinsoku/>
        <w:wordWrap/>
        <w:overflowPunct/>
        <w:topLinePunct w:val="0"/>
        <w:bidi w:val="0"/>
        <w:spacing w:line="360" w:lineRule="auto"/>
        <w:rPr>
          <w:rFonts w:hint="eastAsia"/>
        </w:rPr>
      </w:pPr>
      <w:r>
        <w:rPr>
          <w:rFonts w:hint="eastAsia"/>
        </w:rPr>
        <w:tab/>
      </w:r>
      <w:r>
        <w:rPr>
          <w:rFonts w:hint="eastAsia"/>
        </w:rPr>
        <w:t>7.</w:t>
      </w:r>
      <w:r>
        <w:rPr>
          <w:rFonts w:hint="eastAsia"/>
        </w:rPr>
        <w:tab/>
      </w:r>
      <w:r>
        <w:rPr>
          <w:rFonts w:hint="eastAsia"/>
        </w:rPr>
        <w:t>备份策略验证</w:t>
      </w:r>
    </w:p>
    <w:p w14:paraId="77BE3006">
      <w:pPr>
        <w:pageBreakBefore w:val="0"/>
        <w:kinsoku/>
        <w:wordWrap/>
        <w:overflowPunct/>
        <w:topLinePunct w:val="0"/>
        <w:bidi w:val="0"/>
        <w:spacing w:line="360" w:lineRule="auto"/>
        <w:rPr>
          <w:rFonts w:hint="eastAsia"/>
        </w:rPr>
      </w:pPr>
      <w:r>
        <w:rPr>
          <w:rFonts w:hint="eastAsia"/>
        </w:rPr>
        <w:t>（五）集群系统运维</w:t>
      </w:r>
    </w:p>
    <w:p w14:paraId="4A4DE96E">
      <w:pPr>
        <w:pageBreakBefore w:val="0"/>
        <w:kinsoku/>
        <w:wordWrap/>
        <w:overflowPunct/>
        <w:topLinePunct w:val="0"/>
        <w:bidi w:val="0"/>
        <w:spacing w:line="360" w:lineRule="auto"/>
        <w:rPr>
          <w:rFonts w:hint="eastAsia"/>
        </w:rPr>
      </w:pPr>
      <w:r>
        <w:rPr>
          <w:rFonts w:hint="eastAsia"/>
        </w:rPr>
        <w:t>包括但不限于：</w:t>
      </w:r>
    </w:p>
    <w:p w14:paraId="5FA0D047">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Windows Failover Cluster</w:t>
      </w:r>
    </w:p>
    <w:p w14:paraId="208B9675">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Linux HA集群</w:t>
      </w:r>
    </w:p>
    <w:p w14:paraId="31FD1E21">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数据库集群环境支撑</w:t>
      </w:r>
    </w:p>
    <w:p w14:paraId="05BDD3DC">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双机热备系统</w:t>
      </w:r>
    </w:p>
    <w:p w14:paraId="0508EF29">
      <w:pPr>
        <w:pageBreakBefore w:val="0"/>
        <w:kinsoku/>
        <w:wordWrap/>
        <w:overflowPunct/>
        <w:topLinePunct w:val="0"/>
        <w:bidi w:val="0"/>
        <w:spacing w:line="360" w:lineRule="auto"/>
        <w:rPr>
          <w:rFonts w:hint="eastAsia"/>
        </w:rPr>
      </w:pPr>
      <w:r>
        <w:rPr>
          <w:rFonts w:hint="eastAsia"/>
        </w:rPr>
        <w:t>运维内容：</w:t>
      </w:r>
    </w:p>
    <w:p w14:paraId="4E36EA3B">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集群心跳状态检查</w:t>
      </w:r>
    </w:p>
    <w:p w14:paraId="4E5B07A0">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主备切换演练支持</w:t>
      </w:r>
    </w:p>
    <w:p w14:paraId="436B0BF3">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集群故障排查</w:t>
      </w:r>
    </w:p>
    <w:p w14:paraId="6950A632">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高可用策略优化建议</w:t>
      </w:r>
    </w:p>
    <w:p w14:paraId="14E4A7EC">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集群资源状态监控</w:t>
      </w:r>
    </w:p>
    <w:p w14:paraId="0697661A">
      <w:pPr>
        <w:pageBreakBefore w:val="0"/>
        <w:kinsoku/>
        <w:wordWrap/>
        <w:overflowPunct/>
        <w:topLinePunct w:val="0"/>
        <w:bidi w:val="0"/>
        <w:spacing w:line="360" w:lineRule="auto"/>
        <w:rPr>
          <w:rFonts w:hint="eastAsia"/>
        </w:rPr>
      </w:pPr>
    </w:p>
    <w:p w14:paraId="3FE410AA">
      <w:pPr>
        <w:pageBreakBefore w:val="0"/>
        <w:kinsoku/>
        <w:wordWrap/>
        <w:overflowPunct/>
        <w:topLinePunct w:val="0"/>
        <w:bidi w:val="0"/>
        <w:spacing w:line="360" w:lineRule="auto"/>
        <w:rPr>
          <w:rFonts w:hint="eastAsia"/>
        </w:rPr>
      </w:pPr>
      <w:r>
        <w:rPr>
          <w:rFonts w:hint="eastAsia"/>
        </w:rPr>
        <w:t>⸻</w:t>
      </w:r>
    </w:p>
    <w:p w14:paraId="5E50809B">
      <w:pPr>
        <w:pageBreakBefore w:val="0"/>
        <w:kinsoku/>
        <w:wordWrap/>
        <w:overflowPunct/>
        <w:topLinePunct w:val="0"/>
        <w:bidi w:val="0"/>
        <w:spacing w:line="360" w:lineRule="auto"/>
        <w:rPr>
          <w:rFonts w:hint="eastAsia"/>
        </w:rPr>
      </w:pPr>
    </w:p>
    <w:p w14:paraId="2C084532">
      <w:pPr>
        <w:pageBreakBefore w:val="0"/>
        <w:kinsoku/>
        <w:wordWrap/>
        <w:overflowPunct/>
        <w:topLinePunct w:val="0"/>
        <w:bidi w:val="0"/>
        <w:spacing w:line="360" w:lineRule="auto"/>
        <w:rPr>
          <w:rFonts w:hint="eastAsia"/>
        </w:rPr>
      </w:pPr>
      <w:r>
        <w:rPr>
          <w:rFonts w:hint="eastAsia"/>
        </w:rPr>
        <w:t>（六）光纤交换机运维</w:t>
      </w:r>
    </w:p>
    <w:p w14:paraId="63A008F3">
      <w:pPr>
        <w:pageBreakBefore w:val="0"/>
        <w:kinsoku/>
        <w:wordWrap/>
        <w:overflowPunct/>
        <w:topLinePunct w:val="0"/>
        <w:bidi w:val="0"/>
        <w:spacing w:line="360" w:lineRule="auto"/>
        <w:rPr>
          <w:rFonts w:hint="eastAsia"/>
        </w:rPr>
      </w:pPr>
      <w:r>
        <w:rPr>
          <w:rFonts w:hint="eastAsia"/>
        </w:rPr>
        <w:t>涉及设备：</w:t>
      </w:r>
    </w:p>
    <w:p w14:paraId="6E244BB5">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华为 SN2624</w:t>
      </w:r>
    </w:p>
    <w:p w14:paraId="5DD0A488">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融合交换机</w:t>
      </w:r>
    </w:p>
    <w:p w14:paraId="78515F41">
      <w:pPr>
        <w:pageBreakBefore w:val="0"/>
        <w:kinsoku/>
        <w:wordWrap/>
        <w:overflowPunct/>
        <w:topLinePunct w:val="0"/>
        <w:bidi w:val="0"/>
        <w:spacing w:line="360" w:lineRule="auto"/>
        <w:rPr>
          <w:rFonts w:hint="eastAsia"/>
        </w:rPr>
      </w:pPr>
      <w:r>
        <w:rPr>
          <w:rFonts w:hint="eastAsia"/>
        </w:rPr>
        <w:tab/>
      </w:r>
      <w:r>
        <w:rPr>
          <w:rFonts w:hint="eastAsia"/>
        </w:rPr>
        <w:t>•</w:t>
      </w:r>
      <w:r>
        <w:rPr>
          <w:rFonts w:hint="eastAsia"/>
        </w:rPr>
        <w:tab/>
      </w:r>
      <w:r>
        <w:rPr>
          <w:rFonts w:hint="eastAsia"/>
        </w:rPr>
        <w:t>SAN交换设备</w:t>
      </w:r>
    </w:p>
    <w:p w14:paraId="15AC1467">
      <w:pPr>
        <w:pageBreakBefore w:val="0"/>
        <w:kinsoku/>
        <w:wordWrap/>
        <w:overflowPunct/>
        <w:topLinePunct w:val="0"/>
        <w:bidi w:val="0"/>
        <w:spacing w:line="360" w:lineRule="auto"/>
        <w:rPr>
          <w:rFonts w:hint="eastAsia"/>
        </w:rPr>
      </w:pPr>
      <w:r>
        <w:rPr>
          <w:rFonts w:hint="eastAsia"/>
        </w:rPr>
        <w:t>运维内容：</w:t>
      </w:r>
    </w:p>
    <w:p w14:paraId="2D3864B4">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端口状态检查</w:t>
      </w:r>
    </w:p>
    <w:p w14:paraId="302D6568">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zoning策略检查</w:t>
      </w:r>
    </w:p>
    <w:p w14:paraId="5397E9AD">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光模块检测</w:t>
      </w:r>
    </w:p>
    <w:p w14:paraId="3663229F">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链路质量分析</w:t>
      </w:r>
    </w:p>
    <w:p w14:paraId="731717E8">
      <w:pPr>
        <w:pageBreakBefore w:val="0"/>
        <w:kinsoku/>
        <w:wordWrap/>
        <w:overflowPunct/>
        <w:topLinePunct w:val="0"/>
        <w:bidi w:val="0"/>
        <w:spacing w:line="360" w:lineRule="auto"/>
        <w:rPr>
          <w:rFonts w:hint="eastAsia"/>
        </w:rPr>
      </w:pPr>
      <w:r>
        <w:rPr>
          <w:rFonts w:hint="eastAsia"/>
        </w:rPr>
        <w:tab/>
      </w:r>
      <w:r>
        <w:rPr>
          <w:rFonts w:hint="eastAsia"/>
        </w:rPr>
        <w:t>5.</w:t>
      </w:r>
      <w:r>
        <w:rPr>
          <w:rFonts w:hint="eastAsia"/>
        </w:rPr>
        <w:tab/>
      </w:r>
      <w:r>
        <w:rPr>
          <w:rFonts w:hint="eastAsia"/>
        </w:rPr>
        <w:t>带宽利用率监控</w:t>
      </w:r>
    </w:p>
    <w:p w14:paraId="2F7AA210">
      <w:pPr>
        <w:pageBreakBefore w:val="0"/>
        <w:kinsoku/>
        <w:wordWrap/>
        <w:overflowPunct/>
        <w:topLinePunct w:val="0"/>
        <w:bidi w:val="0"/>
        <w:spacing w:line="360" w:lineRule="auto"/>
        <w:rPr>
          <w:rFonts w:hint="eastAsia"/>
        </w:rPr>
      </w:pPr>
      <w:r>
        <w:rPr>
          <w:rFonts w:hint="eastAsia"/>
        </w:rPr>
        <w:tab/>
      </w:r>
      <w:r>
        <w:rPr>
          <w:rFonts w:hint="eastAsia"/>
        </w:rPr>
        <w:t>6.</w:t>
      </w:r>
      <w:r>
        <w:rPr>
          <w:rFonts w:hint="eastAsia"/>
        </w:rPr>
        <w:tab/>
      </w:r>
      <w:r>
        <w:rPr>
          <w:rFonts w:hint="eastAsia"/>
        </w:rPr>
        <w:t>故障链路定位</w:t>
      </w:r>
    </w:p>
    <w:p w14:paraId="31C694D0">
      <w:pPr>
        <w:pageBreakBefore w:val="0"/>
        <w:kinsoku/>
        <w:wordWrap/>
        <w:overflowPunct/>
        <w:topLinePunct w:val="0"/>
        <w:bidi w:val="0"/>
        <w:spacing w:line="360" w:lineRule="auto"/>
        <w:rPr>
          <w:rFonts w:hint="eastAsia"/>
        </w:rPr>
      </w:pPr>
    </w:p>
    <w:p w14:paraId="3A5710E7">
      <w:pPr>
        <w:pStyle w:val="3"/>
        <w:pageBreakBefore w:val="0"/>
        <w:kinsoku/>
        <w:wordWrap/>
        <w:overflowPunct/>
        <w:topLinePunct w:val="0"/>
        <w:bidi w:val="0"/>
        <w:spacing w:line="360" w:lineRule="auto"/>
        <w:rPr>
          <w:rFonts w:hint="eastAsia"/>
        </w:rPr>
      </w:pPr>
      <w:r>
        <w:rPr>
          <w:rFonts w:hint="eastAsia"/>
          <w:lang w:val="en-US" w:eastAsia="zh-CN"/>
        </w:rPr>
        <w:t>服务</w:t>
      </w:r>
      <w:r>
        <w:rPr>
          <w:rFonts w:hint="eastAsia"/>
        </w:rPr>
        <w:t>范围</w:t>
      </w:r>
    </w:p>
    <w:p w14:paraId="0CE59DEB">
      <w:pPr>
        <w:pageBreakBefore w:val="0"/>
        <w:kinsoku/>
        <w:wordWrap/>
        <w:overflowPunct/>
        <w:topLinePunct w:val="0"/>
        <w:bidi w:val="0"/>
        <w:spacing w:line="360" w:lineRule="auto"/>
        <w:rPr>
          <w:rFonts w:hint="eastAsia"/>
        </w:rPr>
      </w:pPr>
      <w:r>
        <w:rPr>
          <w:rFonts w:hint="eastAsia"/>
        </w:rPr>
        <w:t>本项目服务覆盖以下区域：</w:t>
      </w:r>
    </w:p>
    <w:p w14:paraId="697E2ADE">
      <w:pPr>
        <w:pageBreakBefore w:val="0"/>
        <w:kinsoku/>
        <w:wordWrap/>
        <w:overflowPunct/>
        <w:topLinePunct w:val="0"/>
        <w:bidi w:val="0"/>
        <w:spacing w:line="360" w:lineRule="auto"/>
        <w:rPr>
          <w:rFonts w:hint="eastAsia"/>
        </w:rPr>
      </w:pPr>
      <w:r>
        <w:rPr>
          <w:rFonts w:hint="eastAsia"/>
        </w:rPr>
        <w:tab/>
      </w:r>
      <w:r>
        <w:rPr>
          <w:rFonts w:hint="eastAsia"/>
        </w:rPr>
        <w:t>1.</w:t>
      </w:r>
      <w:r>
        <w:rPr>
          <w:rFonts w:hint="eastAsia"/>
        </w:rPr>
        <w:tab/>
      </w:r>
      <w:r>
        <w:rPr>
          <w:rFonts w:hint="eastAsia"/>
        </w:rPr>
        <w:t>数据中心机房（核心业务承载区）</w:t>
      </w:r>
    </w:p>
    <w:p w14:paraId="53F45994">
      <w:pPr>
        <w:pageBreakBefore w:val="0"/>
        <w:kinsoku/>
        <w:wordWrap/>
        <w:overflowPunct/>
        <w:topLinePunct w:val="0"/>
        <w:bidi w:val="0"/>
        <w:spacing w:line="360" w:lineRule="auto"/>
        <w:rPr>
          <w:rFonts w:hint="eastAsia"/>
        </w:rPr>
      </w:pPr>
      <w:r>
        <w:rPr>
          <w:rFonts w:hint="eastAsia"/>
        </w:rPr>
        <w:tab/>
      </w:r>
      <w:r>
        <w:rPr>
          <w:rFonts w:hint="eastAsia"/>
        </w:rPr>
        <w:t>2.</w:t>
      </w:r>
      <w:r>
        <w:rPr>
          <w:rFonts w:hint="eastAsia"/>
        </w:rPr>
        <w:tab/>
      </w:r>
      <w:r>
        <w:rPr>
          <w:rFonts w:hint="eastAsia"/>
        </w:rPr>
        <w:t>门诊机房（门诊业务系统保障区）</w:t>
      </w:r>
    </w:p>
    <w:p w14:paraId="59A3E6ED">
      <w:pPr>
        <w:pageBreakBefore w:val="0"/>
        <w:kinsoku/>
        <w:wordWrap/>
        <w:overflowPunct/>
        <w:topLinePunct w:val="0"/>
        <w:bidi w:val="0"/>
        <w:spacing w:line="360" w:lineRule="auto"/>
        <w:rPr>
          <w:rFonts w:hint="eastAsia"/>
        </w:rPr>
      </w:pPr>
      <w:r>
        <w:rPr>
          <w:rFonts w:hint="eastAsia"/>
        </w:rPr>
        <w:tab/>
      </w:r>
      <w:r>
        <w:rPr>
          <w:rFonts w:hint="eastAsia"/>
        </w:rPr>
        <w:t>3.</w:t>
      </w:r>
      <w:r>
        <w:rPr>
          <w:rFonts w:hint="eastAsia"/>
        </w:rPr>
        <w:tab/>
      </w:r>
      <w:r>
        <w:rPr>
          <w:rFonts w:hint="eastAsia"/>
        </w:rPr>
        <w:t>灾备机房/备份机房（容灾与数据保护区）</w:t>
      </w:r>
    </w:p>
    <w:p w14:paraId="6E9AF953">
      <w:pPr>
        <w:pageBreakBefore w:val="0"/>
        <w:kinsoku/>
        <w:wordWrap/>
        <w:overflowPunct/>
        <w:topLinePunct w:val="0"/>
        <w:bidi w:val="0"/>
        <w:spacing w:line="360" w:lineRule="auto"/>
        <w:rPr>
          <w:rFonts w:hint="eastAsia"/>
        </w:rPr>
      </w:pPr>
      <w:r>
        <w:rPr>
          <w:rFonts w:hint="eastAsia"/>
        </w:rPr>
        <w:tab/>
      </w:r>
      <w:r>
        <w:rPr>
          <w:rFonts w:hint="eastAsia"/>
        </w:rPr>
        <w:t>4.</w:t>
      </w:r>
      <w:r>
        <w:rPr>
          <w:rFonts w:hint="eastAsia"/>
        </w:rPr>
        <w:tab/>
      </w:r>
      <w:r>
        <w:rPr>
          <w:rFonts w:hint="eastAsia"/>
        </w:rPr>
        <w:t>楼层弱电间/分支机柜（接入层网络及配线间）</w:t>
      </w:r>
    </w:p>
    <w:p w14:paraId="362E90A4">
      <w:pPr>
        <w:pStyle w:val="3"/>
        <w:bidi w:val="0"/>
        <w:ind w:left="0" w:leftChars="0"/>
        <w:rPr>
          <w:rFonts w:hint="default"/>
          <w:lang w:val="en-US" w:eastAsia="zh-CN"/>
        </w:rPr>
      </w:pPr>
      <w:r>
        <w:rPr>
          <w:rFonts w:hint="eastAsia"/>
          <w:lang w:val="en-US" w:eastAsia="zh-CN"/>
        </w:rPr>
        <w:t>机房设备清单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21"/>
        <w:gridCol w:w="1854"/>
        <w:gridCol w:w="1483"/>
        <w:gridCol w:w="2961"/>
      </w:tblGrid>
      <w:tr w14:paraId="2635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03" w:type="pct"/>
            <w:shd w:val="clear" w:color="auto" w:fill="auto"/>
            <w:vAlign w:val="center"/>
          </w:tcPr>
          <w:p w14:paraId="0A6AA4C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位置</w:t>
            </w:r>
          </w:p>
        </w:tc>
        <w:tc>
          <w:tcPr>
            <w:tcW w:w="1088" w:type="pct"/>
            <w:shd w:val="clear" w:color="auto" w:fill="auto"/>
            <w:vAlign w:val="center"/>
          </w:tcPr>
          <w:p w14:paraId="3B02A67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设备用途</w:t>
            </w:r>
          </w:p>
        </w:tc>
        <w:tc>
          <w:tcPr>
            <w:tcW w:w="870" w:type="pct"/>
            <w:shd w:val="clear" w:color="auto" w:fill="auto"/>
            <w:vAlign w:val="center"/>
          </w:tcPr>
          <w:p w14:paraId="3E90798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737" w:type="pct"/>
            <w:shd w:val="clear" w:color="auto" w:fill="auto"/>
            <w:vAlign w:val="center"/>
          </w:tcPr>
          <w:p w14:paraId="48D050C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r>
      <w:tr w14:paraId="59E7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restart"/>
            <w:shd w:val="clear" w:color="auto" w:fill="auto"/>
            <w:vAlign w:val="center"/>
          </w:tcPr>
          <w:p w14:paraId="1D1BE98E">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三排1柜</w:t>
            </w:r>
          </w:p>
        </w:tc>
        <w:tc>
          <w:tcPr>
            <w:tcW w:w="1088" w:type="pct"/>
            <w:shd w:val="clear" w:color="auto" w:fill="auto"/>
            <w:noWrap/>
            <w:vAlign w:val="bottom"/>
          </w:tcPr>
          <w:p w14:paraId="120609D5">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8E2786C">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1C75F2F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558HV5</w:t>
            </w:r>
          </w:p>
        </w:tc>
      </w:tr>
      <w:tr w14:paraId="5589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03" w:type="pct"/>
            <w:vMerge w:val="continue"/>
            <w:shd w:val="clear" w:color="auto" w:fill="auto"/>
            <w:vAlign w:val="center"/>
          </w:tcPr>
          <w:p w14:paraId="65AA7D5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D324851">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0F16539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3C9E274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558HV5</w:t>
            </w:r>
          </w:p>
        </w:tc>
      </w:tr>
      <w:tr w14:paraId="0DFC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66EA9BE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3B8C36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2CD06CD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2520113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S6730</w:t>
            </w:r>
          </w:p>
        </w:tc>
      </w:tr>
      <w:tr w14:paraId="4EF3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03" w:type="pct"/>
            <w:vMerge w:val="continue"/>
            <w:shd w:val="clear" w:color="auto" w:fill="auto"/>
            <w:vAlign w:val="center"/>
          </w:tcPr>
          <w:p w14:paraId="2D8E075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22CFE7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2DD45C5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0F6ED6C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SN2624</w:t>
            </w:r>
          </w:p>
        </w:tc>
      </w:tr>
      <w:tr w14:paraId="5870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56A8933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C23359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436CBE84">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1E427AD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DSU2624</w:t>
            </w:r>
          </w:p>
        </w:tc>
      </w:tr>
      <w:tr w14:paraId="6191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03" w:type="pct"/>
            <w:vMerge w:val="continue"/>
            <w:shd w:val="clear" w:color="auto" w:fill="auto"/>
            <w:vAlign w:val="center"/>
          </w:tcPr>
          <w:p w14:paraId="3F515CC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219BA4F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11F3EAD5">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4DBC8FD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DSU2625B</w:t>
            </w:r>
          </w:p>
        </w:tc>
      </w:tr>
      <w:tr w14:paraId="126F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restart"/>
            <w:shd w:val="clear" w:color="auto" w:fill="auto"/>
            <w:vAlign w:val="center"/>
          </w:tcPr>
          <w:p w14:paraId="394A997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三排二柜</w:t>
            </w:r>
          </w:p>
        </w:tc>
        <w:tc>
          <w:tcPr>
            <w:tcW w:w="1088" w:type="pct"/>
            <w:shd w:val="clear" w:color="auto" w:fill="auto"/>
            <w:vAlign w:val="center"/>
          </w:tcPr>
          <w:p w14:paraId="1D8B721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57EC424A">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2D123C2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558HV5</w:t>
            </w:r>
          </w:p>
        </w:tc>
      </w:tr>
      <w:tr w14:paraId="2088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3" w:type="pct"/>
            <w:vMerge w:val="continue"/>
            <w:shd w:val="clear" w:color="auto" w:fill="auto"/>
            <w:vAlign w:val="center"/>
          </w:tcPr>
          <w:p w14:paraId="76AEA5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noWrap/>
            <w:vAlign w:val="bottom"/>
          </w:tcPr>
          <w:p w14:paraId="091C1E55">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CF6677E">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H3C</w:t>
            </w:r>
          </w:p>
        </w:tc>
        <w:tc>
          <w:tcPr>
            <w:tcW w:w="1737" w:type="pct"/>
            <w:shd w:val="clear" w:color="auto" w:fill="auto"/>
            <w:vAlign w:val="center"/>
          </w:tcPr>
          <w:p w14:paraId="00CE7CD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S5130</w:t>
            </w:r>
          </w:p>
        </w:tc>
      </w:tr>
      <w:tr w14:paraId="321D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59325A1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7F6369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07677126">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0F51E31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558HV5</w:t>
            </w:r>
          </w:p>
        </w:tc>
      </w:tr>
      <w:tr w14:paraId="294F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F0FE5E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noWrap/>
            <w:vAlign w:val="bottom"/>
          </w:tcPr>
          <w:p w14:paraId="3C29D5F1">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93525C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6686541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S6730</w:t>
            </w:r>
          </w:p>
        </w:tc>
      </w:tr>
      <w:tr w14:paraId="19EA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3E1F31E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459F73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6121662E">
            <w:pPr>
              <w:pageBreakBefore w:val="0"/>
              <w:kinsoku/>
              <w:wordWrap/>
              <w:overflowPunct/>
              <w:topLinePunct w:val="0"/>
              <w:bidi w:val="0"/>
              <w:spacing w:line="360" w:lineRule="auto"/>
              <w:jc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350CAD9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0000"/>
                <w:kern w:val="0"/>
                <w:sz w:val="21"/>
                <w:szCs w:val="21"/>
                <w:u w:val="none"/>
                <w:lang w:val="en-US" w:eastAsia="zh-CN" w:bidi="ar"/>
              </w:rPr>
              <w:t>SN2624</w:t>
            </w:r>
          </w:p>
        </w:tc>
      </w:tr>
      <w:tr w14:paraId="40D8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3" w:type="pct"/>
            <w:vMerge w:val="continue"/>
            <w:shd w:val="clear" w:color="auto" w:fill="auto"/>
            <w:vAlign w:val="center"/>
          </w:tcPr>
          <w:p w14:paraId="26240B5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noWrap/>
            <w:vAlign w:val="bottom"/>
          </w:tcPr>
          <w:p w14:paraId="5DEAE38F">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A31360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4E8C7CE0">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DSU2624</w:t>
            </w:r>
          </w:p>
        </w:tc>
      </w:tr>
      <w:tr w14:paraId="48B1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0AB1D53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1A7642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3B666E9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41F5B9D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DSU2625B</w:t>
            </w:r>
          </w:p>
        </w:tc>
      </w:tr>
      <w:tr w14:paraId="56B7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139B4B6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bottom"/>
          </w:tcPr>
          <w:p w14:paraId="1890EF62">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2401BDE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67F2F01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双活存储</w:t>
            </w:r>
          </w:p>
        </w:tc>
      </w:tr>
      <w:tr w14:paraId="54E9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restart"/>
            <w:shd w:val="clear" w:color="auto" w:fill="auto"/>
            <w:vAlign w:val="center"/>
          </w:tcPr>
          <w:p w14:paraId="43E03B3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三排3柜</w:t>
            </w:r>
          </w:p>
        </w:tc>
        <w:tc>
          <w:tcPr>
            <w:tcW w:w="1088" w:type="pct"/>
            <w:shd w:val="clear" w:color="auto" w:fill="auto"/>
            <w:vAlign w:val="center"/>
          </w:tcPr>
          <w:p w14:paraId="1234EB6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0771F8C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3F2876BC">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558HV5</w:t>
            </w:r>
          </w:p>
        </w:tc>
      </w:tr>
      <w:tr w14:paraId="442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465546C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noWrap/>
            <w:vAlign w:val="bottom"/>
          </w:tcPr>
          <w:p w14:paraId="49B4CBF1">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26D08FF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7C24982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RH228HV3</w:t>
            </w:r>
          </w:p>
        </w:tc>
      </w:tr>
      <w:tr w14:paraId="5B60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494030A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1685FC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2EC9D320">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6A40419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RH228HV3</w:t>
            </w:r>
          </w:p>
        </w:tc>
      </w:tr>
      <w:tr w14:paraId="7B34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41D8829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0F6BD05">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28671EAC">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16D1B1B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2288XV5</w:t>
            </w:r>
          </w:p>
        </w:tc>
      </w:tr>
      <w:tr w14:paraId="1DBC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6AF89D8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2A99F47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21BBFF74">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0DB2AF3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5885H</w:t>
            </w:r>
          </w:p>
        </w:tc>
      </w:tr>
      <w:tr w14:paraId="1F11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shd w:val="clear" w:color="auto" w:fill="auto"/>
            <w:vAlign w:val="center"/>
          </w:tcPr>
          <w:p w14:paraId="1745F0B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三排</w:t>
            </w: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柜</w:t>
            </w:r>
          </w:p>
        </w:tc>
        <w:tc>
          <w:tcPr>
            <w:tcW w:w="1088" w:type="pct"/>
            <w:shd w:val="clear" w:color="auto" w:fill="auto"/>
            <w:vAlign w:val="center"/>
          </w:tcPr>
          <w:p w14:paraId="45352CBC">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4705CAF9">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002DFC30">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5885HV5</w:t>
            </w:r>
          </w:p>
        </w:tc>
      </w:tr>
      <w:tr w14:paraId="2BB7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restart"/>
            <w:shd w:val="clear" w:color="auto" w:fill="auto"/>
            <w:vAlign w:val="center"/>
          </w:tcPr>
          <w:p w14:paraId="1E4C3E9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三排</w:t>
            </w: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柜</w:t>
            </w:r>
          </w:p>
        </w:tc>
        <w:tc>
          <w:tcPr>
            <w:tcW w:w="1088" w:type="pct"/>
            <w:shd w:val="clear" w:color="auto" w:fill="auto"/>
            <w:vAlign w:val="center"/>
          </w:tcPr>
          <w:p w14:paraId="770FB4B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1552D947">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26B780F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2288X V5</w:t>
            </w:r>
          </w:p>
        </w:tc>
      </w:tr>
      <w:tr w14:paraId="54F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376515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8379A69">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01C6ED6E">
            <w:pPr>
              <w:pageBreakBefore w:val="0"/>
              <w:kinsoku/>
              <w:wordWrap/>
              <w:overflowPunct/>
              <w:topLinePunct w:val="0"/>
              <w:bidi w:val="0"/>
              <w:spacing w:line="36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IBM</w:t>
            </w:r>
          </w:p>
        </w:tc>
        <w:tc>
          <w:tcPr>
            <w:tcW w:w="1737" w:type="pct"/>
            <w:shd w:val="clear" w:color="auto" w:fill="auto"/>
            <w:vAlign w:val="center"/>
          </w:tcPr>
          <w:p w14:paraId="0F674E4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X3650M4</w:t>
            </w:r>
          </w:p>
        </w:tc>
      </w:tr>
      <w:tr w14:paraId="27F5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31790B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EFCDFB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612A72F7">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IBM</w:t>
            </w:r>
          </w:p>
        </w:tc>
        <w:tc>
          <w:tcPr>
            <w:tcW w:w="1737" w:type="pct"/>
            <w:shd w:val="clear" w:color="auto" w:fill="auto"/>
            <w:vAlign w:val="center"/>
          </w:tcPr>
          <w:p w14:paraId="628B5E5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X3650M5</w:t>
            </w:r>
          </w:p>
        </w:tc>
      </w:tr>
      <w:tr w14:paraId="2FB4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03" w:type="pct"/>
            <w:vMerge w:val="continue"/>
            <w:shd w:val="clear" w:color="auto" w:fill="auto"/>
            <w:vAlign w:val="center"/>
          </w:tcPr>
          <w:p w14:paraId="39AE66B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E5497B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482FC9C5">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057EE5F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R720</w:t>
            </w:r>
          </w:p>
        </w:tc>
      </w:tr>
      <w:tr w14:paraId="0AF7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pct"/>
            <w:vMerge w:val="continue"/>
            <w:shd w:val="clear" w:color="auto" w:fill="auto"/>
            <w:vAlign w:val="center"/>
          </w:tcPr>
          <w:p w14:paraId="568F95C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28E51F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2161F86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IBM</w:t>
            </w:r>
          </w:p>
        </w:tc>
        <w:tc>
          <w:tcPr>
            <w:tcW w:w="1737" w:type="pct"/>
            <w:shd w:val="clear" w:color="auto" w:fill="auto"/>
            <w:vAlign w:val="center"/>
          </w:tcPr>
          <w:p w14:paraId="1C0F70B9">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X3650M4</w:t>
            </w:r>
          </w:p>
        </w:tc>
      </w:tr>
      <w:tr w14:paraId="2816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3071E59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2738EA74">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577F0A6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IBM</w:t>
            </w:r>
          </w:p>
        </w:tc>
        <w:tc>
          <w:tcPr>
            <w:tcW w:w="1737" w:type="pct"/>
            <w:shd w:val="clear" w:color="auto" w:fill="auto"/>
            <w:vAlign w:val="center"/>
          </w:tcPr>
          <w:p w14:paraId="03CFA4E0">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X3650M4</w:t>
            </w:r>
          </w:p>
        </w:tc>
      </w:tr>
      <w:tr w14:paraId="3B1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4D939AC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3EEE1D4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55388814">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IBM</w:t>
            </w:r>
          </w:p>
        </w:tc>
        <w:tc>
          <w:tcPr>
            <w:tcW w:w="1737" w:type="pct"/>
            <w:shd w:val="clear" w:color="auto" w:fill="auto"/>
            <w:vAlign w:val="center"/>
          </w:tcPr>
          <w:p w14:paraId="4475FCF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X3650M4</w:t>
            </w:r>
          </w:p>
        </w:tc>
      </w:tr>
      <w:tr w14:paraId="21D5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5CA34E6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5BBF7FD">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80F18DD">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50869A5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EMS2000</w:t>
            </w:r>
          </w:p>
        </w:tc>
      </w:tr>
      <w:tr w14:paraId="59F9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248770F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二排1</w:t>
            </w:r>
            <w:r>
              <w:rPr>
                <w:rFonts w:hint="eastAsia" w:ascii="宋体" w:hAnsi="宋体" w:eastAsia="宋体" w:cs="宋体"/>
                <w:i w:val="0"/>
                <w:iCs w:val="0"/>
                <w:color w:val="000000"/>
                <w:sz w:val="21"/>
                <w:szCs w:val="21"/>
                <w:u w:val="none"/>
                <w:lang w:val="en-US" w:eastAsia="zh-CN"/>
              </w:rPr>
              <w:t>柜</w:t>
            </w:r>
          </w:p>
        </w:tc>
        <w:tc>
          <w:tcPr>
            <w:tcW w:w="1088" w:type="pct"/>
            <w:shd w:val="clear" w:color="auto" w:fill="auto"/>
            <w:vAlign w:val="center"/>
          </w:tcPr>
          <w:p w14:paraId="0272E62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5CE5D8A6">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2995092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R730</w:t>
            </w:r>
          </w:p>
        </w:tc>
      </w:tr>
      <w:tr w14:paraId="566C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03" w:type="pct"/>
            <w:vMerge w:val="continue"/>
            <w:shd w:val="clear" w:color="auto" w:fill="auto"/>
            <w:vAlign w:val="center"/>
          </w:tcPr>
          <w:p w14:paraId="0F4E96B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E150B56">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529880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0BC7989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SR588</w:t>
            </w:r>
          </w:p>
        </w:tc>
      </w:tr>
      <w:tr w14:paraId="47C6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trPr>
        <w:tc>
          <w:tcPr>
            <w:tcW w:w="1303" w:type="pct"/>
            <w:vMerge w:val="continue"/>
            <w:shd w:val="clear" w:color="auto" w:fill="auto"/>
            <w:vAlign w:val="center"/>
          </w:tcPr>
          <w:p w14:paraId="49D881F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0246D67">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870" w:type="pct"/>
            <w:shd w:val="clear" w:color="auto" w:fill="auto"/>
            <w:vAlign w:val="center"/>
          </w:tcPr>
          <w:p w14:paraId="1C780F00">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5A4E30B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R430</w:t>
            </w:r>
          </w:p>
        </w:tc>
      </w:tr>
      <w:tr w14:paraId="3AD1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5461B42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E312BE2">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257CCCDA">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1213797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R430</w:t>
            </w:r>
          </w:p>
        </w:tc>
      </w:tr>
      <w:tr w14:paraId="064A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CCF0B5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86FB931">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7FE16B06">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2F40C1F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R430</w:t>
            </w:r>
          </w:p>
        </w:tc>
      </w:tr>
      <w:tr w14:paraId="40B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3DC13CC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B0AB21C">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9A6E18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7A78FE7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R430</w:t>
            </w:r>
          </w:p>
        </w:tc>
      </w:tr>
      <w:tr w14:paraId="1ECC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C14013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F3D8DBA">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1CE7F8CD">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1217834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R740</w:t>
            </w:r>
          </w:p>
        </w:tc>
      </w:tr>
      <w:tr w14:paraId="4DA3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21E031E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4BEE0DB">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7A36604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Dell</w:t>
            </w:r>
          </w:p>
        </w:tc>
        <w:tc>
          <w:tcPr>
            <w:tcW w:w="1737" w:type="pct"/>
            <w:shd w:val="clear" w:color="auto" w:fill="auto"/>
            <w:vAlign w:val="center"/>
          </w:tcPr>
          <w:p w14:paraId="05B743E9">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R730</w:t>
            </w:r>
          </w:p>
        </w:tc>
      </w:tr>
      <w:tr w14:paraId="055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57AF61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45AFC4F">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11C576A">
            <w:pPr>
              <w:pageBreakBefore w:val="0"/>
              <w:kinsoku/>
              <w:wordWrap/>
              <w:overflowPunct/>
              <w:topLinePunct w:val="0"/>
              <w:bidi w:val="0"/>
              <w:spacing w:line="36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56A49DC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P8200</w:t>
            </w:r>
          </w:p>
        </w:tc>
      </w:tr>
      <w:tr w14:paraId="5C58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8991CA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92C2EF9">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312A8C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1B841BE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M6720</w:t>
            </w:r>
          </w:p>
        </w:tc>
      </w:tr>
      <w:tr w14:paraId="423A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0CA5B8D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二排</w:t>
            </w:r>
            <w:r>
              <w:rPr>
                <w:rFonts w:hint="eastAsia" w:ascii="宋体" w:hAnsi="宋体" w:eastAsia="宋体" w:cs="宋体"/>
                <w:i w:val="0"/>
                <w:iCs w:val="0"/>
                <w:color w:val="000000"/>
                <w:sz w:val="21"/>
                <w:szCs w:val="21"/>
                <w:u w:val="none"/>
                <w:lang w:val="en-US" w:eastAsia="zh-CN"/>
              </w:rPr>
              <w:t>2柜</w:t>
            </w:r>
          </w:p>
        </w:tc>
        <w:tc>
          <w:tcPr>
            <w:tcW w:w="1088" w:type="pct"/>
            <w:shd w:val="clear" w:color="auto" w:fill="auto"/>
            <w:vAlign w:val="center"/>
          </w:tcPr>
          <w:p w14:paraId="16AC95FB">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71441190">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67F6CD0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2288H V5</w:t>
            </w:r>
          </w:p>
        </w:tc>
      </w:tr>
      <w:tr w14:paraId="6EB8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DD6DA4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F25190E">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E5EB56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00ACAEE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DL580G9</w:t>
            </w:r>
          </w:p>
        </w:tc>
      </w:tr>
      <w:tr w14:paraId="04D5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AE8F9C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B883D30">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C1730D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387042A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R690G2</w:t>
            </w:r>
          </w:p>
        </w:tc>
      </w:tr>
      <w:tr w14:paraId="4D76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D965C6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E29AEDE">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B2EC0D6">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5AB4B41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融合交换机</w:t>
            </w:r>
          </w:p>
        </w:tc>
      </w:tr>
      <w:tr w14:paraId="28F7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98423F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79790F5">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7C14A1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14D7B38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P8200</w:t>
            </w:r>
          </w:p>
        </w:tc>
      </w:tr>
      <w:tr w14:paraId="2DC1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1ABE531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52D5F43">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169FD44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61BD57D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R690G2</w:t>
            </w:r>
          </w:p>
        </w:tc>
      </w:tr>
      <w:tr w14:paraId="3BCB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1EF7E7B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AAEAD5A">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35D5A1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2D7137F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R690G2</w:t>
            </w:r>
          </w:p>
        </w:tc>
      </w:tr>
      <w:tr w14:paraId="1CDE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3282EF9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二排</w:t>
            </w:r>
            <w:r>
              <w:rPr>
                <w:rFonts w:hint="eastAsia" w:ascii="宋体" w:hAnsi="宋体" w:eastAsia="宋体" w:cs="宋体"/>
                <w:i w:val="0"/>
                <w:iCs w:val="0"/>
                <w:color w:val="000000"/>
                <w:sz w:val="21"/>
                <w:szCs w:val="21"/>
                <w:u w:val="none"/>
                <w:lang w:val="en-US" w:eastAsia="zh-CN"/>
              </w:rPr>
              <w:t>3柜</w:t>
            </w:r>
          </w:p>
        </w:tc>
        <w:tc>
          <w:tcPr>
            <w:tcW w:w="1088" w:type="pct"/>
            <w:shd w:val="clear" w:color="auto" w:fill="auto"/>
            <w:vAlign w:val="center"/>
          </w:tcPr>
          <w:p w14:paraId="0C3A3EF3">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BB63E37">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45849FF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R240</w:t>
            </w:r>
          </w:p>
        </w:tc>
      </w:tr>
      <w:tr w14:paraId="117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2E14C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C03B498">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24E26EA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6C7E5FB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2288H V5</w:t>
            </w:r>
          </w:p>
        </w:tc>
      </w:tr>
      <w:tr w14:paraId="5CE3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15AA725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3CBF7248">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014ABD4A">
            <w:pPr>
              <w:pageBreakBefore w:val="0"/>
              <w:kinsoku/>
              <w:wordWrap/>
              <w:overflowPunct/>
              <w:topLinePunct w:val="0"/>
              <w:bidi w:val="0"/>
              <w:spacing w:line="360"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4378F91C">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R690G2</w:t>
            </w:r>
          </w:p>
        </w:tc>
      </w:tr>
      <w:tr w14:paraId="475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A3444A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F0CFE2D">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C05B3D9">
            <w:pPr>
              <w:pageBreakBefore w:val="0"/>
              <w:kinsoku/>
              <w:wordWrap/>
              <w:overflowPunct/>
              <w:topLinePunct w:val="0"/>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737" w:type="pct"/>
            <w:shd w:val="clear" w:color="auto" w:fill="auto"/>
            <w:vAlign w:val="center"/>
          </w:tcPr>
          <w:p w14:paraId="35EB1B49">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融合交换机</w:t>
            </w:r>
          </w:p>
        </w:tc>
      </w:tr>
      <w:tr w14:paraId="1D99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4384D2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6659090">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3CEC1E2">
            <w:pPr>
              <w:pageBreakBefore w:val="0"/>
              <w:kinsoku/>
              <w:wordWrap/>
              <w:overflowPunct/>
              <w:topLinePunct w:val="0"/>
              <w:bidi w:val="0"/>
              <w:spacing w:line="360"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49A3564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P8200</w:t>
            </w:r>
          </w:p>
        </w:tc>
      </w:tr>
      <w:tr w14:paraId="17E9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29EAD1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3BAF0146">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2B72DA27">
            <w:pPr>
              <w:pageBreakBefore w:val="0"/>
              <w:kinsoku/>
              <w:wordWrap/>
              <w:overflowPunct/>
              <w:topLinePunct w:val="0"/>
              <w:bidi w:val="0"/>
              <w:spacing w:line="360"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451D2E3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R690G2</w:t>
            </w:r>
          </w:p>
        </w:tc>
      </w:tr>
      <w:tr w14:paraId="2A67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3E63F9B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3B80720F">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1556232">
            <w:pPr>
              <w:pageBreakBefore w:val="0"/>
              <w:kinsoku/>
              <w:wordWrap/>
              <w:overflowPunct/>
              <w:topLinePunct w:val="0"/>
              <w:bidi w:val="0"/>
              <w:spacing w:line="360"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098BAEF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R690G2</w:t>
            </w:r>
          </w:p>
        </w:tc>
      </w:tr>
      <w:tr w14:paraId="16EC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6798216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二排</w:t>
            </w:r>
            <w:r>
              <w:rPr>
                <w:rFonts w:hint="eastAsia" w:ascii="宋体" w:hAnsi="宋体" w:eastAsia="宋体" w:cs="宋体"/>
                <w:i w:val="0"/>
                <w:iCs w:val="0"/>
                <w:color w:val="000000"/>
                <w:sz w:val="21"/>
                <w:szCs w:val="21"/>
                <w:u w:val="none"/>
                <w:lang w:val="en-US" w:eastAsia="zh-CN"/>
              </w:rPr>
              <w:t>4柜</w:t>
            </w:r>
          </w:p>
        </w:tc>
        <w:tc>
          <w:tcPr>
            <w:tcW w:w="1088" w:type="pct"/>
            <w:shd w:val="clear" w:color="auto" w:fill="auto"/>
            <w:vAlign w:val="center"/>
          </w:tcPr>
          <w:p w14:paraId="292DFA44">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178AA56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727D7CA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RH5885 V3</w:t>
            </w:r>
          </w:p>
        </w:tc>
      </w:tr>
      <w:tr w14:paraId="3674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726A3E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B3E56F9">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D30244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41F641B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RH5885 V3</w:t>
            </w:r>
          </w:p>
        </w:tc>
      </w:tr>
      <w:tr w14:paraId="6581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70ABDB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11D240D">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658C75F">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7289714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MS5000</w:t>
            </w:r>
          </w:p>
        </w:tc>
      </w:tr>
      <w:tr w14:paraId="334D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A37667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C156222">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21A3CE1">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394D46F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MS5000</w:t>
            </w:r>
          </w:p>
        </w:tc>
      </w:tr>
      <w:tr w14:paraId="2972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D9F380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2FC8EDF7">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7710C3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0242424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备份一体机</w:t>
            </w:r>
          </w:p>
        </w:tc>
      </w:tr>
      <w:tr w14:paraId="3B6D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6802B8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406B445">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7FCE0CA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1AF6D12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DSU2625</w:t>
            </w:r>
          </w:p>
        </w:tc>
      </w:tr>
      <w:tr w14:paraId="5B87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B34F71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3F658792">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AFD467A">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宏杉</w:t>
            </w:r>
          </w:p>
        </w:tc>
        <w:tc>
          <w:tcPr>
            <w:tcW w:w="1737" w:type="pct"/>
            <w:shd w:val="clear" w:color="auto" w:fill="auto"/>
            <w:vAlign w:val="center"/>
          </w:tcPr>
          <w:p w14:paraId="5085809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DSU2625</w:t>
            </w:r>
          </w:p>
        </w:tc>
      </w:tr>
      <w:tr w14:paraId="46A6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3DDB52C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二排</w:t>
            </w:r>
            <w:r>
              <w:rPr>
                <w:rFonts w:hint="eastAsia" w:ascii="宋体" w:hAnsi="宋体" w:eastAsia="宋体" w:cs="宋体"/>
                <w:i w:val="0"/>
                <w:iCs w:val="0"/>
                <w:color w:val="000000"/>
                <w:sz w:val="21"/>
                <w:szCs w:val="21"/>
                <w:u w:val="none"/>
                <w:lang w:val="en-US" w:eastAsia="zh-CN"/>
              </w:rPr>
              <w:t>5柜</w:t>
            </w:r>
          </w:p>
        </w:tc>
        <w:tc>
          <w:tcPr>
            <w:tcW w:w="1088" w:type="pct"/>
            <w:shd w:val="clear" w:color="auto" w:fill="auto"/>
            <w:vAlign w:val="center"/>
          </w:tcPr>
          <w:p w14:paraId="276C2BB2">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0C623C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05E4FCBC">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RH2288 V3</w:t>
            </w:r>
          </w:p>
        </w:tc>
      </w:tr>
      <w:tr w14:paraId="0EED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6E55E8F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6BE33CA">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70CD87E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华为</w:t>
            </w:r>
          </w:p>
        </w:tc>
        <w:tc>
          <w:tcPr>
            <w:tcW w:w="1737" w:type="pct"/>
            <w:shd w:val="clear" w:color="auto" w:fill="auto"/>
            <w:vAlign w:val="center"/>
          </w:tcPr>
          <w:p w14:paraId="0CF458F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RH2288 V3</w:t>
            </w:r>
          </w:p>
        </w:tc>
      </w:tr>
      <w:tr w14:paraId="7BC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2AF1A7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0D5B06C3">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06FE45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62A61B6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X3650M4</w:t>
            </w:r>
          </w:p>
        </w:tc>
      </w:tr>
      <w:tr w14:paraId="26F5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904AA9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7498CA1F">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70A9033">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063FC37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X3650M2</w:t>
            </w:r>
          </w:p>
        </w:tc>
      </w:tr>
      <w:tr w14:paraId="7C09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0B51309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649D01B">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0AB75344">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2832F42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昆腾磁带库</w:t>
            </w:r>
          </w:p>
        </w:tc>
      </w:tr>
      <w:tr w14:paraId="34C9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68D5513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二排</w:t>
            </w:r>
            <w:r>
              <w:rPr>
                <w:rFonts w:hint="eastAsia" w:ascii="宋体" w:hAnsi="宋体" w:eastAsia="宋体" w:cs="宋体"/>
                <w:i w:val="0"/>
                <w:iCs w:val="0"/>
                <w:color w:val="000000"/>
                <w:sz w:val="21"/>
                <w:szCs w:val="21"/>
                <w:u w:val="none"/>
                <w:lang w:val="en-US" w:eastAsia="zh-CN"/>
              </w:rPr>
              <w:t>6柜</w:t>
            </w:r>
          </w:p>
        </w:tc>
        <w:tc>
          <w:tcPr>
            <w:tcW w:w="1088" w:type="pct"/>
            <w:shd w:val="clear" w:color="auto" w:fill="auto"/>
            <w:vAlign w:val="center"/>
          </w:tcPr>
          <w:p w14:paraId="2D9DC98C">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74F1C218">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3A3B6170">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电子票据服务器</w:t>
            </w:r>
          </w:p>
        </w:tc>
      </w:tr>
      <w:tr w14:paraId="57F0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19CFB79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13E251B">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39E0C14">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7575605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天思pacs</w:t>
            </w:r>
          </w:p>
        </w:tc>
      </w:tr>
      <w:tr w14:paraId="576E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5B8AC09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51DE32D">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DED3B21">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363F652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R250</w:t>
            </w:r>
          </w:p>
        </w:tc>
      </w:tr>
      <w:tr w14:paraId="41C2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03BDC3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362A5C9B">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1422E30">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3FC7AE6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R730</w:t>
            </w:r>
          </w:p>
        </w:tc>
      </w:tr>
      <w:tr w14:paraId="079C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29E7D91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43857CFE">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962F73D">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5E61570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R250</w:t>
            </w:r>
          </w:p>
        </w:tc>
      </w:tr>
      <w:tr w14:paraId="62DF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497079E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6EEDC954">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52999A9A">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5EB794D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R740</w:t>
            </w:r>
          </w:p>
        </w:tc>
      </w:tr>
      <w:tr w14:paraId="4BE7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4EAFE3E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5BFEE1E8">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31CC6A2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742963D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R430</w:t>
            </w:r>
          </w:p>
        </w:tc>
      </w:tr>
      <w:tr w14:paraId="0D46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76F01C3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69A27B0">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014CEBD5">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1E39364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R430</w:t>
            </w:r>
          </w:p>
        </w:tc>
      </w:tr>
      <w:tr w14:paraId="522E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19CA939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p>
        </w:tc>
        <w:tc>
          <w:tcPr>
            <w:tcW w:w="1088" w:type="pct"/>
            <w:shd w:val="clear" w:color="auto" w:fill="auto"/>
            <w:vAlign w:val="center"/>
          </w:tcPr>
          <w:p w14:paraId="1BA3E59C">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4B212771">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458D2C5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X3650M4</w:t>
            </w:r>
          </w:p>
        </w:tc>
      </w:tr>
      <w:tr w14:paraId="4AC2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vMerge w:val="restart"/>
            <w:shd w:val="clear" w:color="auto" w:fill="auto"/>
            <w:vAlign w:val="center"/>
          </w:tcPr>
          <w:p w14:paraId="3EAEB8F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一</w:t>
            </w:r>
            <w:r>
              <w:rPr>
                <w:rFonts w:hint="eastAsia" w:ascii="宋体" w:hAnsi="宋体" w:eastAsia="宋体" w:cs="宋体"/>
                <w:i w:val="0"/>
                <w:iCs w:val="0"/>
                <w:color w:val="000000"/>
                <w:sz w:val="21"/>
                <w:szCs w:val="21"/>
                <w:u w:val="none"/>
              </w:rPr>
              <w:t>排</w:t>
            </w:r>
            <w:r>
              <w:rPr>
                <w:rFonts w:hint="eastAsia" w:ascii="宋体" w:hAnsi="宋体" w:eastAsia="宋体" w:cs="宋体"/>
                <w:i w:val="0"/>
                <w:iCs w:val="0"/>
                <w:color w:val="000000"/>
                <w:sz w:val="21"/>
                <w:szCs w:val="21"/>
                <w:u w:val="none"/>
                <w:lang w:val="en-US" w:eastAsia="zh-CN"/>
              </w:rPr>
              <w:t>1柜</w:t>
            </w:r>
          </w:p>
        </w:tc>
        <w:tc>
          <w:tcPr>
            <w:tcW w:w="1088" w:type="pct"/>
            <w:shd w:val="clear" w:color="auto" w:fill="auto"/>
            <w:vAlign w:val="center"/>
          </w:tcPr>
          <w:p w14:paraId="7C8DDCD8">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037D055B">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3151D08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S12708</w:t>
            </w:r>
          </w:p>
        </w:tc>
      </w:tr>
      <w:tr w14:paraId="5C46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303" w:type="pct"/>
            <w:vMerge w:val="continue"/>
            <w:shd w:val="clear" w:color="auto" w:fill="auto"/>
            <w:vAlign w:val="center"/>
          </w:tcPr>
          <w:p w14:paraId="3F2F22C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lang w:val="en-US" w:eastAsia="zh-CN"/>
              </w:rPr>
            </w:pPr>
          </w:p>
        </w:tc>
        <w:tc>
          <w:tcPr>
            <w:tcW w:w="1088" w:type="pct"/>
            <w:shd w:val="clear" w:color="auto" w:fill="auto"/>
            <w:vAlign w:val="center"/>
          </w:tcPr>
          <w:p w14:paraId="0202A353">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1F2D4022">
            <w:pPr>
              <w:pageBreakBefore w:val="0"/>
              <w:kinsoku/>
              <w:wordWrap/>
              <w:overflowPunct/>
              <w:topLinePunct w:val="0"/>
              <w:bidi w:val="0"/>
              <w:spacing w:line="360" w:lineRule="auto"/>
              <w:jc w:val="center"/>
              <w:rPr>
                <w:rFonts w:hint="eastAsia" w:ascii="宋体" w:hAnsi="宋体" w:eastAsia="宋体" w:cs="宋体"/>
                <w:i w:val="0"/>
                <w:iCs w:val="0"/>
                <w:color w:val="000000"/>
                <w:sz w:val="21"/>
                <w:szCs w:val="21"/>
                <w:u w:val="none"/>
              </w:rPr>
            </w:pPr>
          </w:p>
        </w:tc>
        <w:tc>
          <w:tcPr>
            <w:tcW w:w="1737" w:type="pct"/>
            <w:shd w:val="clear" w:color="auto" w:fill="auto"/>
            <w:vAlign w:val="center"/>
          </w:tcPr>
          <w:p w14:paraId="3F42667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S12708</w:t>
            </w:r>
          </w:p>
        </w:tc>
      </w:tr>
      <w:tr w14:paraId="63F0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03" w:type="pct"/>
            <w:shd w:val="clear" w:color="auto" w:fill="auto"/>
            <w:vAlign w:val="center"/>
          </w:tcPr>
          <w:p w14:paraId="0B19500F">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模块化机房</w:t>
            </w:r>
          </w:p>
        </w:tc>
        <w:tc>
          <w:tcPr>
            <w:tcW w:w="1088" w:type="pct"/>
            <w:shd w:val="clear" w:color="auto" w:fill="auto"/>
            <w:vAlign w:val="center"/>
          </w:tcPr>
          <w:p w14:paraId="38FE9EC9">
            <w:pPr>
              <w:pageBreakBefore w:val="0"/>
              <w:kinsoku/>
              <w:wordWrap/>
              <w:overflowPunct/>
              <w:topLinePunct w:val="0"/>
              <w:bidi w:val="0"/>
              <w:spacing w:line="360" w:lineRule="auto"/>
              <w:rPr>
                <w:rFonts w:hint="eastAsia" w:ascii="宋体" w:hAnsi="宋体" w:eastAsia="宋体" w:cs="宋体"/>
                <w:i w:val="0"/>
                <w:iCs w:val="0"/>
                <w:color w:val="000000"/>
                <w:sz w:val="21"/>
                <w:szCs w:val="21"/>
                <w:u w:val="none"/>
              </w:rPr>
            </w:pPr>
          </w:p>
        </w:tc>
        <w:tc>
          <w:tcPr>
            <w:tcW w:w="870" w:type="pct"/>
            <w:shd w:val="clear" w:color="auto" w:fill="auto"/>
            <w:vAlign w:val="center"/>
          </w:tcPr>
          <w:p w14:paraId="6145EA9A">
            <w:pPr>
              <w:pageBreakBefore w:val="0"/>
              <w:kinsoku/>
              <w:wordWrap/>
              <w:overflowPunct/>
              <w:topLinePunct w:val="0"/>
              <w:bidi w:val="0"/>
              <w:spacing w:line="36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H3C</w:t>
            </w:r>
          </w:p>
        </w:tc>
        <w:tc>
          <w:tcPr>
            <w:tcW w:w="1737" w:type="pct"/>
            <w:shd w:val="clear" w:color="auto" w:fill="auto"/>
            <w:vAlign w:val="center"/>
          </w:tcPr>
          <w:p w14:paraId="42D5256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R390G2</w:t>
            </w:r>
          </w:p>
        </w:tc>
      </w:tr>
    </w:tbl>
    <w:p w14:paraId="6516CA34">
      <w:pPr>
        <w:rPr>
          <w:rFonts w:hint="default"/>
          <w:lang w:val="en-US" w:eastAsia="zh-CN"/>
        </w:rPr>
      </w:pPr>
    </w:p>
    <w:p w14:paraId="2B0A4E5B">
      <w:pPr>
        <w:pageBreakBefore w:val="0"/>
        <w:kinsoku/>
        <w:wordWrap/>
        <w:overflowPunct/>
        <w:topLinePunct w:val="0"/>
        <w:bidi w:val="0"/>
        <w:spacing w:line="360" w:lineRule="auto"/>
        <w:rPr>
          <w:rFonts w:hint="eastAsia" w:ascii="宋体" w:hAnsi="宋体" w:cs="宋体"/>
          <w:bCs/>
          <w:szCs w:val="21"/>
        </w:rPr>
      </w:pPr>
      <w:r>
        <w:rPr>
          <w:rFonts w:hint="eastAsia"/>
          <w:lang w:val="en-US" w:eastAsia="zh-CN"/>
        </w:rPr>
        <w:t>注：</w:t>
      </w:r>
      <w:r>
        <w:rPr>
          <w:rFonts w:hint="eastAsia" w:ascii="宋体" w:hAnsi="宋体" w:cs="宋体"/>
          <w:bCs/>
          <w:szCs w:val="21"/>
        </w:rPr>
        <w:t>响应供应商运维服务报价不仅需要包含以</w:t>
      </w:r>
      <w:r>
        <w:rPr>
          <w:rFonts w:hint="eastAsia" w:ascii="宋体" w:hAnsi="宋体" w:cs="宋体"/>
          <w:bCs/>
          <w:szCs w:val="21"/>
          <w:lang w:val="en-US" w:eastAsia="zh-CN"/>
        </w:rPr>
        <w:t>上</w:t>
      </w:r>
      <w:r>
        <w:rPr>
          <w:rFonts w:hint="eastAsia" w:ascii="宋体" w:hAnsi="宋体" w:cs="宋体"/>
          <w:bCs/>
          <w:szCs w:val="21"/>
        </w:rPr>
        <w:t>现有的各类设备，并需要包含项目有效期内新增的设备</w:t>
      </w:r>
      <w:r>
        <w:rPr>
          <w:rFonts w:hint="eastAsia" w:ascii="宋体" w:hAnsi="宋体" w:cs="宋体"/>
          <w:bCs/>
          <w:szCs w:val="21"/>
          <w:lang w:eastAsia="zh-CN"/>
        </w:rPr>
        <w:t>（</w:t>
      </w:r>
      <w:r>
        <w:rPr>
          <w:rFonts w:hint="eastAsia" w:ascii="宋体" w:hAnsi="宋体" w:cs="宋体"/>
          <w:bCs/>
          <w:szCs w:val="21"/>
          <w:lang w:val="en-US" w:eastAsia="zh-CN"/>
        </w:rPr>
        <w:t>新增原厂维保期内的设备仅需负责巡检工作）</w:t>
      </w:r>
      <w:r>
        <w:rPr>
          <w:rFonts w:hint="eastAsia" w:ascii="宋体" w:hAnsi="宋体" w:cs="宋体"/>
          <w:bCs/>
          <w:szCs w:val="21"/>
        </w:rPr>
        <w:t>。</w:t>
      </w:r>
    </w:p>
    <w:p w14:paraId="709E712A">
      <w:pPr>
        <w:pStyle w:val="3"/>
        <w:pageBreakBefore w:val="0"/>
        <w:kinsoku/>
        <w:wordWrap/>
        <w:overflowPunct/>
        <w:topLinePunct w:val="0"/>
        <w:bidi w:val="0"/>
        <w:spacing w:line="360" w:lineRule="auto"/>
      </w:pPr>
      <w:bookmarkStart w:id="0" w:name="_Toc110176145"/>
      <w:r>
        <w:rPr>
          <w:rFonts w:hint="eastAsia"/>
        </w:rPr>
        <w:t>维护服务内容包括但不限于</w:t>
      </w:r>
      <w:bookmarkEnd w:id="0"/>
    </w:p>
    <w:p w14:paraId="4DF5DF85">
      <w:pPr>
        <w:pStyle w:val="4"/>
        <w:pageBreakBefore w:val="0"/>
        <w:kinsoku/>
        <w:wordWrap/>
        <w:overflowPunct/>
        <w:topLinePunct w:val="0"/>
        <w:bidi w:val="0"/>
        <w:spacing w:line="360" w:lineRule="auto"/>
        <w:ind w:left="420" w:leftChars="0"/>
      </w:pPr>
      <w:r>
        <w:rPr>
          <w:rFonts w:hint="eastAsia"/>
        </w:rPr>
        <w:t>存储系统运营保障服务</w:t>
      </w:r>
    </w:p>
    <w:p w14:paraId="2114EAAC">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现场故障处理。包括现场故障诊断，定位故障部件，以及故障部件的维修或更换；</w:t>
      </w:r>
    </w:p>
    <w:p w14:paraId="1D25DA4C">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业务适应性配置调整。当业务需求发生变化时，修改存储系统配置以适应新的业务需求，包括调整空间分配、注册服务器、设置服务器I/O权限等；</w:t>
      </w:r>
    </w:p>
    <w:p w14:paraId="5F991243">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存储系统参数调优。当存储系统性能不满足我院对业务系统响应速度的要求时，设法优化存储系统布局和配置，最大限度地满足业务系统的性能要求；</w:t>
      </w:r>
    </w:p>
    <w:p w14:paraId="579E68A5">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每个有维护人员驻守的时间单元进行一次外观检查，于下班前通过短信或微信向我院主管人员报告检查结果；</w:t>
      </w:r>
    </w:p>
    <w:p w14:paraId="004B024A">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每个月进行一次例行的深度健康检查（巡检），并提交巡检报告；</w:t>
      </w:r>
    </w:p>
    <w:p w14:paraId="114142E2">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预防性维护。如在巡检或在其它维护活动中发现可能引起系统故障的隐患，需提出应对方案，并在我院有要求时，按应对方案执行对系统的修补、加强等预防性措施。</w:t>
      </w:r>
    </w:p>
    <w:p w14:paraId="70EA2DFC">
      <w:pPr>
        <w:pStyle w:val="4"/>
        <w:pageBreakBefore w:val="0"/>
        <w:kinsoku/>
        <w:wordWrap/>
        <w:overflowPunct/>
        <w:topLinePunct w:val="0"/>
        <w:bidi w:val="0"/>
        <w:spacing w:line="360" w:lineRule="auto"/>
      </w:pPr>
      <w:r>
        <w:rPr>
          <w:rFonts w:hint="eastAsia"/>
        </w:rPr>
        <w:t>FC SAN交换机运营保障服务</w:t>
      </w:r>
    </w:p>
    <w:p w14:paraId="65643221">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涉及的FC SAN交换机的品牌及类型：</w:t>
      </w:r>
      <w:r>
        <w:rPr>
          <w:rFonts w:hint="eastAsia" w:ascii="宋体" w:hAnsi="宋体" w:cs="宋体"/>
          <w:bCs/>
          <w:szCs w:val="21"/>
          <w:lang w:val="en-US" w:eastAsia="zh-CN"/>
        </w:rPr>
        <w:t>华为</w:t>
      </w:r>
      <w:r>
        <w:rPr>
          <w:rFonts w:hint="eastAsia" w:ascii="宋体" w:hAnsi="宋体" w:cs="宋体"/>
          <w:bCs/>
          <w:szCs w:val="21"/>
        </w:rPr>
        <w:t>系列等,同时涉及跨品牌交换机的级联设置；</w:t>
      </w:r>
    </w:p>
    <w:p w14:paraId="04E0FE20">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现场故障处理。包括现场故障诊断，定位故障部件，以及故障部件的维修或更换；</w:t>
      </w:r>
    </w:p>
    <w:p w14:paraId="080DC309">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业务适应性配置调整。当业务需求发生变化时，包括新增服务器或/和存储、更换服务器HBA卡等变化时，修改交换机配置以适应新的业务需求，包括Zoning、Trunking等配置；</w:t>
      </w:r>
    </w:p>
    <w:p w14:paraId="046306F3">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每个有维护人员驻守的时间单元进行一次外观检查，于下班前通过短信或微信向我院主管人员报告检查结果；</w:t>
      </w:r>
    </w:p>
    <w:p w14:paraId="4AD9CF37">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每个月进行一次例行的深度健康检查（巡检），并提交巡检报告；</w:t>
      </w:r>
    </w:p>
    <w:p w14:paraId="5602E455">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预防性维护。如在巡检或在其它维护活动中发现可能引起系统故障的隐患，需提出应对方案，并在我院有要求时，按应对方案执行对系统的修补、加强等预防性措施。</w:t>
      </w:r>
    </w:p>
    <w:p w14:paraId="4FCF49B3">
      <w:pPr>
        <w:pStyle w:val="4"/>
        <w:pageBreakBefore w:val="0"/>
        <w:kinsoku/>
        <w:wordWrap/>
        <w:overflowPunct/>
        <w:topLinePunct w:val="0"/>
        <w:bidi w:val="0"/>
        <w:spacing w:line="360" w:lineRule="auto"/>
      </w:pPr>
      <w:r>
        <w:rPr>
          <w:rFonts w:hint="eastAsia"/>
        </w:rPr>
        <w:t>服务器运维保障服务</w:t>
      </w:r>
    </w:p>
    <w:p w14:paraId="75F31EEF">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涉及的服务器品牌及类型：IBM系列、Lenovo系列、</w:t>
      </w:r>
      <w:r>
        <w:rPr>
          <w:rFonts w:hint="eastAsia" w:ascii="宋体" w:hAnsi="宋体" w:cs="宋体"/>
          <w:bCs/>
          <w:szCs w:val="21"/>
          <w:lang w:val="en-US" w:eastAsia="zh-CN"/>
        </w:rPr>
        <w:t>华为</w:t>
      </w:r>
      <w:r>
        <w:rPr>
          <w:rFonts w:hint="eastAsia" w:ascii="宋体" w:hAnsi="宋体" w:cs="宋体"/>
          <w:bCs/>
          <w:szCs w:val="21"/>
        </w:rPr>
        <w:t>系列、DELL PowerEdge系列、</w:t>
      </w:r>
      <w:r>
        <w:rPr>
          <w:rFonts w:hint="eastAsia" w:ascii="宋体" w:hAnsi="宋体" w:cs="宋体"/>
          <w:bCs/>
          <w:szCs w:val="21"/>
          <w:lang w:val="en-US" w:eastAsia="zh-CN"/>
        </w:rPr>
        <w:t>H3C</w:t>
      </w:r>
      <w:r>
        <w:rPr>
          <w:rFonts w:hint="eastAsia" w:ascii="宋体" w:hAnsi="宋体" w:cs="宋体"/>
          <w:bCs/>
          <w:szCs w:val="21"/>
        </w:rPr>
        <w:t>系列等；</w:t>
      </w:r>
    </w:p>
    <w:p w14:paraId="0BD511B8">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现场故障处理。当服务器发生故障时，进行故障诊断，定位故障部件，以及故障部件的维修或更换；</w:t>
      </w:r>
    </w:p>
    <w:p w14:paraId="36A6B083">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业务适应性配置调整。当业务需求发生变化时，例如需要调整磁盘空间，甚至需要挂载多个存储时，负责进行相关的配置；</w:t>
      </w:r>
    </w:p>
    <w:p w14:paraId="3EA65361">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存储重呈现。当更换服务器，或服务器操作系统重安装时，负责向服务器重新呈现存储空间，并且协助我院安装/配置主机多路管理、HA群集等与存储密切相关的软件；</w:t>
      </w:r>
    </w:p>
    <w:p w14:paraId="3D01613D">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群集维护和重配置。维护服务器群集系统的健康。当服务器群集成员节点更换或操作系统重安装时，或者发生导致群集关系破坏的意外情况时，负责重新配置群集，恢复节点间的群集关系。</w:t>
      </w:r>
    </w:p>
    <w:p w14:paraId="4B479606">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每个有维护人员驻守的时间单元进行一次外观检查，于下班前通过短信或微信向我院主管人员报告检查结果；</w:t>
      </w:r>
    </w:p>
    <w:p w14:paraId="37FAE2A9">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每个月进行一次例行的深度健康检查（巡检），并提交巡检报告；</w:t>
      </w:r>
    </w:p>
    <w:p w14:paraId="3E5A3C1E">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预防性维护。如在巡检或在其它维护活动中发现可能引起系统故障的隐患，需提出应对方案，并在我院有要求时，按应对方案执行对系统的修补、加强等预防性措施。</w:t>
      </w:r>
    </w:p>
    <w:p w14:paraId="313CB287">
      <w:pPr>
        <w:pStyle w:val="4"/>
        <w:pageBreakBefore w:val="0"/>
        <w:kinsoku/>
        <w:wordWrap/>
        <w:overflowPunct/>
        <w:topLinePunct w:val="0"/>
        <w:bidi w:val="0"/>
        <w:spacing w:line="360" w:lineRule="auto"/>
      </w:pPr>
      <w:r>
        <w:rPr>
          <w:rFonts w:hint="eastAsia"/>
        </w:rPr>
        <w:t>VMware虚拟计算平台的运维保障服务</w:t>
      </w:r>
    </w:p>
    <w:p w14:paraId="0347A8FE">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我院有VMware虚拟计算平台，其上承载虚拟服务器、VMware View虚拟桌面及VMware vCenter管理平台。要求提供以下维护服务：</w:t>
      </w:r>
    </w:p>
    <w:p w14:paraId="2AFD22DA">
      <w:pPr>
        <w:pageBreakBefore w:val="0"/>
        <w:tabs>
          <w:tab w:val="left" w:pos="420"/>
          <w:tab w:val="left" w:pos="540"/>
        </w:tabs>
        <w:kinsoku/>
        <w:wordWrap/>
        <w:overflowPunct/>
        <w:topLinePunct w:val="0"/>
        <w:bidi w:val="0"/>
        <w:adjustRightInd w:val="0"/>
        <w:snapToGrid w:val="0"/>
        <w:spacing w:line="360" w:lineRule="auto"/>
        <w:ind w:firstLine="210" w:firstLineChars="100"/>
        <w:rPr>
          <w:rFonts w:ascii="宋体" w:hAnsi="宋体" w:cs="宋体"/>
          <w:bCs/>
          <w:szCs w:val="21"/>
        </w:rPr>
      </w:pPr>
      <w:r>
        <w:rPr>
          <w:rFonts w:hint="eastAsia" w:ascii="宋体" w:hAnsi="宋体" w:cs="宋体"/>
          <w:bCs/>
          <w:szCs w:val="21"/>
        </w:rPr>
        <w:t>系统运营状态检查，关注虚拟化服务器的存储资源分配及实际使用情况，避免因存储容量的不足而导致虚拟化平台的崩溃，另需关注各虚拟化主机的处理器及内存资源占用是否在可控范围内；</w:t>
      </w:r>
    </w:p>
    <w:p w14:paraId="6027CB19">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现场故障处理。当虚拟计算平台发生故障时，进行故障诊断和排除；</w:t>
      </w:r>
    </w:p>
    <w:p w14:paraId="49EFDE9B">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每个有维护人员驻守的时间单元检查一次健康状况，并于下班前通过短信或微信向我院主管人员报告检查结果。检查内容为VMware vSphere Client管理界面显示的健康状态和事件日志；</w:t>
      </w:r>
    </w:p>
    <w:p w14:paraId="521948F8">
      <w:pPr>
        <w:pageBreakBefore w:val="0"/>
        <w:tabs>
          <w:tab w:val="left" w:pos="420"/>
          <w:tab w:val="left" w:pos="540"/>
        </w:tabs>
        <w:kinsoku/>
        <w:wordWrap/>
        <w:overflowPunct/>
        <w:topLinePunct w:val="0"/>
        <w:bidi w:val="0"/>
        <w:adjustRightInd w:val="0"/>
        <w:snapToGrid w:val="0"/>
        <w:spacing w:line="360" w:lineRule="auto"/>
        <w:ind w:firstLine="210" w:firstLineChars="100"/>
        <w:rPr>
          <w:rFonts w:ascii="宋体" w:hAnsi="宋体" w:cs="宋体"/>
          <w:bCs/>
          <w:szCs w:val="21"/>
        </w:rPr>
      </w:pPr>
      <w:r>
        <w:rPr>
          <w:rFonts w:hint="eastAsia" w:ascii="宋体" w:hAnsi="宋体" w:cs="宋体"/>
          <w:bCs/>
          <w:szCs w:val="21"/>
        </w:rPr>
        <w:t>业务适应性配置调整。当业务需求发生变化时，修改虚拟计算平台系统配置以适应新的业务需求，包括增/减主机、群集重配置、增/减虚拟机、迁移虚拟机、更改虚拟机配置、虚拟机快照和克隆等；</w:t>
      </w:r>
    </w:p>
    <w:p w14:paraId="7F2389ED">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vSphere版本升级和补丁。需要时进行vSphere版本升级和打补丁。如果新版本需要购买授权许可，则购买授权许可的费用由我院负责，成交供应商仅负责升级的现场操作与技术保障。</w:t>
      </w:r>
    </w:p>
    <w:p w14:paraId="2A7E3859">
      <w:pPr>
        <w:pStyle w:val="4"/>
        <w:pageBreakBefore w:val="0"/>
        <w:kinsoku/>
        <w:wordWrap/>
        <w:overflowPunct/>
        <w:topLinePunct w:val="0"/>
        <w:bidi w:val="0"/>
        <w:spacing w:line="360" w:lineRule="auto"/>
      </w:pPr>
      <w:r>
        <w:rPr>
          <w:rFonts w:hint="eastAsia"/>
        </w:rPr>
        <w:t>操作系统运营保障维护</w:t>
      </w:r>
    </w:p>
    <w:p w14:paraId="6818A4BA">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项目涉及的操作系统类型：Windows 2003/2008/2012 Server及以上版本；Ubantu 14/16/17及以上版本；RedHAT Linux 5/6 Enterprise及以上版本；CentOS 6/7/8及以上版本等；</w:t>
      </w:r>
    </w:p>
    <w:p w14:paraId="534A07EB">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操作系统更新及安全保障：提供操作系统版本升级，补丁更新，故障修复及杀毒软件安装部署等服务；</w:t>
      </w:r>
    </w:p>
    <w:p w14:paraId="287F45BE">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操作系统性能日常维护：检查操作系统的运营状态，日志分析，磁盘容量分析，CPU及内存占用率分析等；</w:t>
      </w:r>
    </w:p>
    <w:p w14:paraId="10F48533">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系统故障检测及排除：响应时间及排除故障时间依照我院提出的服务级别响应和解决各类操作系统相关故障；</w:t>
      </w:r>
    </w:p>
    <w:p w14:paraId="1AF94015">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操作系统重部署及调试：根据我院需求进行操作系统的重新部署及调试。</w:t>
      </w:r>
    </w:p>
    <w:p w14:paraId="6E629414">
      <w:pPr>
        <w:pStyle w:val="4"/>
        <w:pageBreakBefore w:val="0"/>
        <w:kinsoku/>
        <w:wordWrap/>
        <w:overflowPunct/>
        <w:topLinePunct w:val="0"/>
        <w:bidi w:val="0"/>
        <w:spacing w:line="360" w:lineRule="auto"/>
        <w:rPr>
          <w:rFonts w:ascii="宋体" w:hAnsi="宋体" w:cs="宋体"/>
          <w:bCs/>
          <w:szCs w:val="21"/>
        </w:rPr>
      </w:pPr>
      <w:r>
        <w:rPr>
          <w:rFonts w:hint="eastAsia"/>
        </w:rPr>
        <w:t>集群系统运营保障维护</w:t>
      </w:r>
    </w:p>
    <w:p w14:paraId="4DA0673F">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集群系统更新及维护：提供集群系统版本升级，补丁更新，故障修复等服务；</w:t>
      </w:r>
    </w:p>
    <w:p w14:paraId="000B3C59">
      <w:pPr>
        <w:pageBreakBefore w:val="0"/>
        <w:tabs>
          <w:tab w:val="left" w:pos="420"/>
          <w:tab w:val="left" w:pos="540"/>
        </w:tabs>
        <w:kinsoku/>
        <w:wordWrap/>
        <w:overflowPunct/>
        <w:topLinePunct w:val="0"/>
        <w:bidi w:val="0"/>
        <w:adjustRightInd w:val="0"/>
        <w:snapToGrid w:val="0"/>
        <w:spacing w:line="360" w:lineRule="auto"/>
        <w:ind w:firstLine="210" w:firstLineChars="100"/>
        <w:rPr>
          <w:rFonts w:ascii="宋体" w:hAnsi="宋体" w:cs="宋体"/>
          <w:bCs/>
          <w:szCs w:val="21"/>
        </w:rPr>
      </w:pPr>
      <w:r>
        <w:rPr>
          <w:rFonts w:hint="eastAsia" w:ascii="宋体" w:hAnsi="宋体" w:cs="宋体"/>
          <w:bCs/>
          <w:szCs w:val="21"/>
        </w:rPr>
        <w:t>集群系统性能日常维护：检查集群系统上各物理或虚拟节点的运营状态，日志分析，磁盘容量分析，CPU及内存占用率分析等；</w:t>
      </w:r>
    </w:p>
    <w:p w14:paraId="3DD3A38A">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集群系统的故障检测及排除：响应时间及排除故障时间依照我院提出的服务级别响应和解决各类集群系统的相关故障；</w:t>
      </w:r>
    </w:p>
    <w:p w14:paraId="2FBFE2A0">
      <w:pPr>
        <w:pageBreakBefore w:val="0"/>
        <w:tabs>
          <w:tab w:val="left" w:pos="420"/>
          <w:tab w:val="left" w:pos="540"/>
        </w:tabs>
        <w:kinsoku/>
        <w:wordWrap/>
        <w:overflowPunct/>
        <w:topLinePunct w:val="0"/>
        <w:bidi w:val="0"/>
        <w:adjustRightInd w:val="0"/>
        <w:snapToGrid w:val="0"/>
        <w:spacing w:line="360" w:lineRule="auto"/>
        <w:ind w:firstLine="210" w:firstLineChars="100"/>
        <w:rPr>
          <w:rFonts w:ascii="宋体" w:hAnsi="宋体" w:cs="宋体"/>
          <w:bCs/>
          <w:szCs w:val="21"/>
        </w:rPr>
      </w:pPr>
      <w:r>
        <w:rPr>
          <w:rFonts w:hint="eastAsia" w:ascii="宋体" w:hAnsi="宋体" w:cs="宋体"/>
          <w:bCs/>
          <w:szCs w:val="21"/>
        </w:rPr>
        <w:t>集群系统重部署及调试：根据我院需求进行集群系统的重新部署及调试。</w:t>
      </w:r>
    </w:p>
    <w:p w14:paraId="4BE418B2">
      <w:pPr>
        <w:pStyle w:val="4"/>
        <w:pageBreakBefore w:val="0"/>
        <w:kinsoku/>
        <w:wordWrap/>
        <w:overflowPunct/>
        <w:topLinePunct w:val="0"/>
        <w:bidi w:val="0"/>
        <w:spacing w:line="360" w:lineRule="auto"/>
      </w:pPr>
      <w:r>
        <w:rPr>
          <w:rFonts w:hint="eastAsia"/>
          <w:lang w:val="en-US" w:eastAsia="zh-CN"/>
        </w:rPr>
        <w:t>网络运维服务</w:t>
      </w:r>
    </w:p>
    <w:p w14:paraId="71FA8A6C">
      <w:pPr>
        <w:ind w:firstLine="420" w:firstLineChars="0"/>
        <w:rPr>
          <w:rFonts w:hint="eastAsia"/>
        </w:rPr>
      </w:pPr>
      <w:r>
        <w:rPr>
          <w:rFonts w:hint="eastAsia"/>
        </w:rPr>
        <w:t>为保障医院核心业务系统（HIS、EMR、LIS、PACS、医保、电子票据等）稳定运行，确保全院网络系统安全、稳定、高可用，现需对医院核心交换、汇聚交换、接入交换及外网设备提供专业运维服务。</w:t>
      </w:r>
    </w:p>
    <w:p w14:paraId="3898A435">
      <w:pPr>
        <w:ind w:firstLine="420" w:firstLineChars="0"/>
        <w:rPr>
          <w:rFonts w:hint="eastAsia"/>
        </w:rPr>
      </w:pPr>
      <w:r>
        <w:rPr>
          <w:rFonts w:hint="eastAsia"/>
        </w:rPr>
        <w:t>本项目为驻场网络运维服务项目，配置1名专职网络工程师驻场服务。</w:t>
      </w:r>
    </w:p>
    <w:p w14:paraId="185AD6B5">
      <w:pPr>
        <w:pStyle w:val="5"/>
        <w:bidi w:val="0"/>
        <w:rPr>
          <w:rFonts w:hint="eastAsia"/>
        </w:rPr>
      </w:pPr>
      <w:r>
        <w:rPr>
          <w:rFonts w:hint="eastAsia"/>
        </w:rPr>
        <w:t>运维范围</w:t>
      </w:r>
    </w:p>
    <w:p w14:paraId="70E15A8A">
      <w:pPr>
        <w:rPr>
          <w:rFonts w:hint="eastAsia"/>
        </w:rPr>
      </w:pPr>
      <w:r>
        <w:rPr>
          <w:rFonts w:hint="eastAsia"/>
        </w:rPr>
        <w:t>本项目覆盖范围包括：</w:t>
      </w:r>
    </w:p>
    <w:p w14:paraId="230AB68B">
      <w:pPr>
        <w:rPr>
          <w:rFonts w:hint="eastAsia"/>
        </w:rPr>
      </w:pPr>
      <w:r>
        <w:rPr>
          <w:rFonts w:hint="eastAsia"/>
        </w:rPr>
        <w:tab/>
      </w:r>
      <w:r>
        <w:rPr>
          <w:rFonts w:hint="eastAsia"/>
        </w:rPr>
        <w:t>•</w:t>
      </w:r>
      <w:r>
        <w:rPr>
          <w:rFonts w:hint="eastAsia"/>
        </w:rPr>
        <w:tab/>
      </w:r>
      <w:r>
        <w:rPr>
          <w:rFonts w:hint="eastAsia"/>
        </w:rPr>
        <w:t>核心交换机</w:t>
      </w:r>
    </w:p>
    <w:p w14:paraId="3BAD374A">
      <w:pPr>
        <w:rPr>
          <w:rFonts w:hint="eastAsia"/>
        </w:rPr>
      </w:pPr>
      <w:r>
        <w:rPr>
          <w:rFonts w:hint="eastAsia"/>
        </w:rPr>
        <w:tab/>
      </w:r>
      <w:r>
        <w:rPr>
          <w:rFonts w:hint="eastAsia"/>
        </w:rPr>
        <w:t>•</w:t>
      </w:r>
      <w:r>
        <w:rPr>
          <w:rFonts w:hint="eastAsia"/>
        </w:rPr>
        <w:tab/>
      </w:r>
      <w:r>
        <w:rPr>
          <w:rFonts w:hint="eastAsia"/>
        </w:rPr>
        <w:t>汇聚交换机</w:t>
      </w:r>
    </w:p>
    <w:p w14:paraId="2A440723">
      <w:pPr>
        <w:rPr>
          <w:rFonts w:hint="eastAsia"/>
        </w:rPr>
      </w:pPr>
      <w:r>
        <w:rPr>
          <w:rFonts w:hint="eastAsia"/>
        </w:rPr>
        <w:tab/>
      </w:r>
      <w:r>
        <w:rPr>
          <w:rFonts w:hint="eastAsia"/>
        </w:rPr>
        <w:t>•</w:t>
      </w:r>
      <w:r>
        <w:rPr>
          <w:rFonts w:hint="eastAsia"/>
        </w:rPr>
        <w:tab/>
      </w:r>
      <w:r>
        <w:rPr>
          <w:rFonts w:hint="eastAsia"/>
        </w:rPr>
        <w:t>楼层接入交换机</w:t>
      </w:r>
    </w:p>
    <w:p w14:paraId="384339CE">
      <w:pPr>
        <w:rPr>
          <w:rFonts w:hint="eastAsia"/>
        </w:rPr>
      </w:pPr>
      <w:r>
        <w:rPr>
          <w:rFonts w:hint="eastAsia"/>
        </w:rPr>
        <w:tab/>
      </w:r>
      <w:r>
        <w:rPr>
          <w:rFonts w:hint="eastAsia"/>
        </w:rPr>
        <w:t>•</w:t>
      </w:r>
      <w:r>
        <w:rPr>
          <w:rFonts w:hint="eastAsia"/>
        </w:rPr>
        <w:tab/>
      </w:r>
      <w:r>
        <w:rPr>
          <w:rFonts w:hint="eastAsia"/>
        </w:rPr>
        <w:t>外网交换机</w:t>
      </w:r>
    </w:p>
    <w:p w14:paraId="1ECD3C09">
      <w:pPr>
        <w:rPr>
          <w:rFonts w:hint="eastAsia"/>
        </w:rPr>
      </w:pPr>
      <w:r>
        <w:rPr>
          <w:rFonts w:hint="eastAsia"/>
        </w:rPr>
        <w:tab/>
      </w:r>
      <w:r>
        <w:rPr>
          <w:rFonts w:hint="eastAsia"/>
        </w:rPr>
        <w:t>•</w:t>
      </w:r>
      <w:r>
        <w:rPr>
          <w:rFonts w:hint="eastAsia"/>
        </w:rPr>
        <w:tab/>
      </w:r>
      <w:r>
        <w:rPr>
          <w:rFonts w:hint="eastAsia"/>
        </w:rPr>
        <w:t>POE交换机</w:t>
      </w:r>
    </w:p>
    <w:p w14:paraId="2E2CBDE0">
      <w:pPr>
        <w:rPr>
          <w:rFonts w:hint="eastAsia"/>
        </w:rPr>
      </w:pPr>
      <w:r>
        <w:rPr>
          <w:rFonts w:hint="eastAsia"/>
        </w:rPr>
        <w:tab/>
      </w:r>
      <w:r>
        <w:rPr>
          <w:rFonts w:hint="eastAsia"/>
        </w:rPr>
        <w:t>•</w:t>
      </w:r>
      <w:r>
        <w:rPr>
          <w:rFonts w:hint="eastAsia"/>
        </w:rPr>
        <w:tab/>
      </w:r>
      <w:r>
        <w:rPr>
          <w:rFonts w:hint="eastAsia"/>
        </w:rPr>
        <w:t>光纤链路</w:t>
      </w:r>
    </w:p>
    <w:p w14:paraId="48E208B2">
      <w:pPr>
        <w:rPr>
          <w:rFonts w:hint="eastAsia"/>
        </w:rPr>
      </w:pPr>
      <w:r>
        <w:rPr>
          <w:rFonts w:hint="eastAsia"/>
        </w:rPr>
        <w:tab/>
      </w:r>
      <w:r>
        <w:rPr>
          <w:rFonts w:hint="eastAsia"/>
        </w:rPr>
        <w:t>•</w:t>
      </w:r>
      <w:r>
        <w:rPr>
          <w:rFonts w:hint="eastAsia"/>
        </w:rPr>
        <w:tab/>
      </w:r>
      <w:r>
        <w:rPr>
          <w:rFonts w:hint="eastAsia"/>
        </w:rPr>
        <w:t>VLAN与网络架构</w:t>
      </w:r>
    </w:p>
    <w:p w14:paraId="16CF88CB">
      <w:pPr>
        <w:rPr>
          <w:rFonts w:hint="eastAsia"/>
        </w:rPr>
      </w:pPr>
      <w:r>
        <w:rPr>
          <w:rFonts w:hint="eastAsia"/>
        </w:rPr>
        <w:tab/>
      </w:r>
      <w:r>
        <w:rPr>
          <w:rFonts w:hint="eastAsia"/>
        </w:rPr>
        <w:t>•</w:t>
      </w:r>
      <w:r>
        <w:rPr>
          <w:rFonts w:hint="eastAsia"/>
        </w:rPr>
        <w:tab/>
      </w:r>
      <w:r>
        <w:rPr>
          <w:rFonts w:hint="eastAsia"/>
        </w:rPr>
        <w:t>医疗专网与互联网边界接入设备</w:t>
      </w:r>
    </w:p>
    <w:p w14:paraId="0DA78F4C">
      <w:pPr>
        <w:rPr>
          <w:rFonts w:hint="eastAsia"/>
        </w:rPr>
      </w:pPr>
      <w:r>
        <w:rPr>
          <w:rFonts w:hint="eastAsia"/>
        </w:rPr>
        <w:t>覆盖区域包括：</w:t>
      </w:r>
    </w:p>
    <w:p w14:paraId="37AD31EF">
      <w:pPr>
        <w:rPr>
          <w:rFonts w:hint="eastAsia"/>
        </w:rPr>
      </w:pPr>
      <w:r>
        <w:rPr>
          <w:rFonts w:hint="eastAsia"/>
        </w:rPr>
        <w:tab/>
      </w:r>
      <w:r>
        <w:rPr>
          <w:rFonts w:hint="eastAsia"/>
        </w:rPr>
        <w:t>•</w:t>
      </w:r>
      <w:r>
        <w:rPr>
          <w:rFonts w:hint="eastAsia"/>
        </w:rPr>
        <w:tab/>
      </w:r>
      <w:r>
        <w:rPr>
          <w:rFonts w:hint="eastAsia"/>
        </w:rPr>
        <w:t>中心机房</w:t>
      </w:r>
    </w:p>
    <w:p w14:paraId="19C55E7B">
      <w:pPr>
        <w:rPr>
          <w:rFonts w:hint="eastAsia"/>
        </w:rPr>
      </w:pPr>
      <w:r>
        <w:rPr>
          <w:rFonts w:hint="eastAsia"/>
        </w:rPr>
        <w:tab/>
      </w:r>
      <w:r>
        <w:rPr>
          <w:rFonts w:hint="eastAsia"/>
        </w:rPr>
        <w:t>•</w:t>
      </w:r>
      <w:r>
        <w:rPr>
          <w:rFonts w:hint="eastAsia"/>
        </w:rPr>
        <w:tab/>
      </w:r>
      <w:r>
        <w:rPr>
          <w:rFonts w:hint="eastAsia"/>
        </w:rPr>
        <w:t>综合楼</w:t>
      </w:r>
    </w:p>
    <w:p w14:paraId="7E502703">
      <w:pPr>
        <w:rPr>
          <w:rFonts w:hint="eastAsia"/>
        </w:rPr>
      </w:pPr>
      <w:r>
        <w:rPr>
          <w:rFonts w:hint="eastAsia"/>
        </w:rPr>
        <w:tab/>
      </w:r>
      <w:r>
        <w:rPr>
          <w:rFonts w:hint="eastAsia"/>
        </w:rPr>
        <w:t>•</w:t>
      </w:r>
      <w:r>
        <w:rPr>
          <w:rFonts w:hint="eastAsia"/>
        </w:rPr>
        <w:tab/>
      </w:r>
      <w:r>
        <w:rPr>
          <w:rFonts w:hint="eastAsia"/>
        </w:rPr>
        <w:t>1/2/3号住院楼</w:t>
      </w:r>
    </w:p>
    <w:p w14:paraId="5D532BD8">
      <w:pPr>
        <w:rPr>
          <w:rFonts w:hint="eastAsia"/>
        </w:rPr>
      </w:pPr>
      <w:r>
        <w:rPr>
          <w:rFonts w:hint="eastAsia"/>
        </w:rPr>
        <w:tab/>
      </w:r>
      <w:r>
        <w:rPr>
          <w:rFonts w:hint="eastAsia"/>
        </w:rPr>
        <w:t>•</w:t>
      </w:r>
      <w:r>
        <w:rPr>
          <w:rFonts w:hint="eastAsia"/>
        </w:rPr>
        <w:tab/>
      </w:r>
      <w:r>
        <w:rPr>
          <w:rFonts w:hint="eastAsia"/>
        </w:rPr>
        <w:t>云星楼</w:t>
      </w:r>
    </w:p>
    <w:p w14:paraId="456B3F67">
      <w:pPr>
        <w:rPr>
          <w:rFonts w:hint="eastAsia"/>
        </w:rPr>
      </w:pPr>
      <w:r>
        <w:rPr>
          <w:rFonts w:hint="eastAsia"/>
        </w:rPr>
        <w:tab/>
      </w:r>
      <w:r>
        <w:rPr>
          <w:rFonts w:hint="eastAsia"/>
        </w:rPr>
        <w:t>•</w:t>
      </w:r>
      <w:r>
        <w:rPr>
          <w:rFonts w:hint="eastAsia"/>
        </w:rPr>
        <w:tab/>
      </w:r>
      <w:r>
        <w:rPr>
          <w:rFonts w:hint="eastAsia"/>
        </w:rPr>
        <w:t>核医学楼</w:t>
      </w:r>
    </w:p>
    <w:p w14:paraId="2ED6D4D1">
      <w:pPr>
        <w:rPr>
          <w:rFonts w:hint="eastAsia"/>
        </w:rPr>
      </w:pPr>
      <w:r>
        <w:rPr>
          <w:rFonts w:hint="eastAsia"/>
        </w:rPr>
        <w:tab/>
      </w:r>
      <w:r>
        <w:rPr>
          <w:rFonts w:hint="eastAsia"/>
        </w:rPr>
        <w:t>•</w:t>
      </w:r>
      <w:r>
        <w:rPr>
          <w:rFonts w:hint="eastAsia"/>
        </w:rPr>
        <w:tab/>
      </w:r>
      <w:r>
        <w:rPr>
          <w:rFonts w:hint="eastAsia"/>
        </w:rPr>
        <w:t>营养楼</w:t>
      </w:r>
    </w:p>
    <w:p w14:paraId="7064469A">
      <w:pPr>
        <w:rPr>
          <w:rFonts w:hint="eastAsia"/>
        </w:rPr>
      </w:pPr>
      <w:r>
        <w:rPr>
          <w:rFonts w:hint="eastAsia"/>
        </w:rPr>
        <w:tab/>
      </w:r>
      <w:r>
        <w:rPr>
          <w:rFonts w:hint="eastAsia"/>
        </w:rPr>
        <w:t>•</w:t>
      </w:r>
      <w:r>
        <w:rPr>
          <w:rFonts w:hint="eastAsia"/>
        </w:rPr>
        <w:tab/>
      </w:r>
      <w:r>
        <w:rPr>
          <w:rFonts w:hint="eastAsia"/>
        </w:rPr>
        <w:t>后勤板房</w:t>
      </w:r>
    </w:p>
    <w:p w14:paraId="04ADBECA">
      <w:pPr>
        <w:rPr>
          <w:rFonts w:hint="eastAsia"/>
        </w:rPr>
      </w:pPr>
      <w:r>
        <w:rPr>
          <w:rFonts w:hint="eastAsia"/>
        </w:rPr>
        <w:tab/>
      </w:r>
      <w:r>
        <w:rPr>
          <w:rFonts w:hint="eastAsia"/>
        </w:rPr>
        <w:t>•</w:t>
      </w:r>
      <w:r>
        <w:rPr>
          <w:rFonts w:hint="eastAsia"/>
        </w:rPr>
        <w:tab/>
      </w:r>
      <w:r>
        <w:rPr>
          <w:rFonts w:hint="eastAsia"/>
        </w:rPr>
        <w:t>信息科办公室</w:t>
      </w:r>
    </w:p>
    <w:p w14:paraId="3FF2B4B6">
      <w:pPr>
        <w:rPr>
          <w:rFonts w:hint="eastAsia"/>
        </w:rPr>
      </w:pPr>
      <w:r>
        <w:rPr>
          <w:rFonts w:hint="eastAsia"/>
        </w:rPr>
        <w:tab/>
      </w:r>
      <w:r>
        <w:rPr>
          <w:rFonts w:hint="eastAsia"/>
        </w:rPr>
        <w:t>•</w:t>
      </w:r>
      <w:r>
        <w:rPr>
          <w:rFonts w:hint="eastAsia"/>
        </w:rPr>
        <w:tab/>
      </w:r>
      <w:r>
        <w:rPr>
          <w:rFonts w:hint="eastAsia"/>
        </w:rPr>
        <w:t>新门诊楼</w:t>
      </w:r>
    </w:p>
    <w:p w14:paraId="297C73EF">
      <w:pPr>
        <w:pStyle w:val="5"/>
        <w:bidi w:val="0"/>
        <w:rPr>
          <w:rFonts w:hint="eastAsia"/>
        </w:rPr>
      </w:pPr>
      <w:r>
        <w:rPr>
          <w:rFonts w:hint="eastAsia"/>
        </w:rPr>
        <w:t>主要设备情况</w:t>
      </w:r>
    </w:p>
    <w:p w14:paraId="15BAC092">
      <w:pPr>
        <w:pStyle w:val="6"/>
        <w:bidi w:val="0"/>
        <w:rPr>
          <w:rFonts w:hint="eastAsia"/>
        </w:rPr>
      </w:pPr>
      <w:r>
        <w:rPr>
          <w:rFonts w:hint="eastAsia"/>
        </w:rPr>
        <w:t>核心交换设备</w:t>
      </w:r>
    </w:p>
    <w:p w14:paraId="4EB77893">
      <w:pPr>
        <w:rPr>
          <w:rFonts w:hint="eastAsia"/>
        </w:rPr>
      </w:pPr>
      <w:r>
        <w:rPr>
          <w:rFonts w:hint="eastAsia"/>
        </w:rPr>
        <w:tab/>
      </w:r>
      <w:r>
        <w:rPr>
          <w:rFonts w:hint="eastAsia"/>
        </w:rPr>
        <w:t>•</w:t>
      </w:r>
      <w:r>
        <w:rPr>
          <w:rFonts w:hint="eastAsia"/>
        </w:rPr>
        <w:tab/>
      </w:r>
      <w:r>
        <w:rPr>
          <w:rFonts w:hint="eastAsia"/>
        </w:rPr>
        <w:t>2台 Huawei S12708 核心交换机</w:t>
      </w:r>
    </w:p>
    <w:p w14:paraId="1622B528">
      <w:pPr>
        <w:rPr>
          <w:rFonts w:hint="eastAsia"/>
        </w:rPr>
      </w:pPr>
      <w:r>
        <w:rPr>
          <w:rFonts w:hint="eastAsia"/>
        </w:rPr>
        <w:tab/>
      </w:r>
      <w:r>
        <w:rPr>
          <w:rFonts w:hint="eastAsia"/>
        </w:rPr>
        <w:t>•</w:t>
      </w:r>
      <w:r>
        <w:rPr>
          <w:rFonts w:hint="eastAsia"/>
        </w:rPr>
        <w:tab/>
      </w:r>
      <w:r>
        <w:rPr>
          <w:rFonts w:hint="eastAsia"/>
        </w:rPr>
        <w:t>部署位置：中心机房</w:t>
      </w:r>
    </w:p>
    <w:p w14:paraId="152D3668">
      <w:pPr>
        <w:rPr>
          <w:rFonts w:hint="eastAsia"/>
        </w:rPr>
      </w:pPr>
      <w:r>
        <w:rPr>
          <w:rFonts w:hint="eastAsia"/>
        </w:rPr>
        <w:tab/>
      </w:r>
      <w:r>
        <w:rPr>
          <w:rFonts w:hint="eastAsia"/>
        </w:rPr>
        <w:t>•</w:t>
      </w:r>
      <w:r>
        <w:rPr>
          <w:rFonts w:hint="eastAsia"/>
        </w:rPr>
        <w:tab/>
      </w:r>
      <w:r>
        <w:rPr>
          <w:rFonts w:hint="eastAsia"/>
        </w:rPr>
        <w:t>投产时间：2019年</w:t>
      </w:r>
    </w:p>
    <w:p w14:paraId="4E168E35">
      <w:pPr>
        <w:rPr>
          <w:rFonts w:hint="eastAsia"/>
        </w:rPr>
      </w:pPr>
      <w:r>
        <w:rPr>
          <w:rFonts w:hint="eastAsia"/>
        </w:rPr>
        <w:tab/>
      </w:r>
      <w:r>
        <w:rPr>
          <w:rFonts w:hint="eastAsia"/>
        </w:rPr>
        <w:t>•</w:t>
      </w:r>
      <w:r>
        <w:rPr>
          <w:rFonts w:hint="eastAsia"/>
        </w:rPr>
        <w:tab/>
      </w:r>
      <w:r>
        <w:rPr>
          <w:rFonts w:hint="eastAsia"/>
        </w:rPr>
        <w:t>作用：全院网络核心</w:t>
      </w:r>
    </w:p>
    <w:p w14:paraId="2294642D">
      <w:pPr>
        <w:rPr>
          <w:rFonts w:hint="eastAsia"/>
        </w:rPr>
      </w:pPr>
    </w:p>
    <w:p w14:paraId="3842D5D8">
      <w:pPr>
        <w:rPr>
          <w:rFonts w:hint="eastAsia"/>
        </w:rPr>
      </w:pPr>
      <w:r>
        <w:rPr>
          <w:rFonts w:hint="eastAsia"/>
        </w:rPr>
        <w:t>风险点：</w:t>
      </w:r>
    </w:p>
    <w:p w14:paraId="058A236F">
      <w:pPr>
        <w:rPr>
          <w:rFonts w:hint="eastAsia"/>
        </w:rPr>
      </w:pPr>
      <w:r>
        <w:rPr>
          <w:rFonts w:hint="eastAsia"/>
        </w:rPr>
        <w:tab/>
      </w:r>
      <w:r>
        <w:rPr>
          <w:rFonts w:hint="eastAsia"/>
        </w:rPr>
        <w:t>•</w:t>
      </w:r>
      <w:r>
        <w:rPr>
          <w:rFonts w:hint="eastAsia"/>
        </w:rPr>
        <w:tab/>
      </w:r>
      <w:r>
        <w:rPr>
          <w:rFonts w:hint="eastAsia"/>
        </w:rPr>
        <w:t>运行已超过5年</w:t>
      </w:r>
    </w:p>
    <w:p w14:paraId="0039621A">
      <w:pPr>
        <w:rPr>
          <w:rFonts w:hint="eastAsia"/>
        </w:rPr>
      </w:pPr>
      <w:r>
        <w:rPr>
          <w:rFonts w:hint="eastAsia"/>
        </w:rPr>
        <w:tab/>
      </w:r>
      <w:r>
        <w:rPr>
          <w:rFonts w:hint="eastAsia"/>
        </w:rPr>
        <w:t>•</w:t>
      </w:r>
      <w:r>
        <w:rPr>
          <w:rFonts w:hint="eastAsia"/>
        </w:rPr>
        <w:tab/>
      </w:r>
      <w:r>
        <w:rPr>
          <w:rFonts w:hint="eastAsia"/>
        </w:rPr>
        <w:t>属于全院单点核心</w:t>
      </w:r>
    </w:p>
    <w:p w14:paraId="2A096C77">
      <w:pPr>
        <w:rPr>
          <w:rFonts w:hint="eastAsia"/>
        </w:rPr>
      </w:pPr>
      <w:r>
        <w:rPr>
          <w:rFonts w:hint="eastAsia"/>
        </w:rPr>
        <w:tab/>
      </w:r>
      <w:r>
        <w:rPr>
          <w:rFonts w:hint="eastAsia"/>
        </w:rPr>
        <w:t>•</w:t>
      </w:r>
      <w:r>
        <w:rPr>
          <w:rFonts w:hint="eastAsia"/>
        </w:rPr>
        <w:tab/>
      </w:r>
      <w:r>
        <w:rPr>
          <w:rFonts w:hint="eastAsia"/>
        </w:rPr>
        <w:t>配置复杂、影响范围极大</w:t>
      </w:r>
    </w:p>
    <w:p w14:paraId="6A6A291C">
      <w:pPr>
        <w:pStyle w:val="6"/>
        <w:bidi w:val="0"/>
      </w:pPr>
      <w:r>
        <w:t>汇聚层交换机</w:t>
      </w:r>
    </w:p>
    <w:p w14:paraId="08C80003">
      <w:pPr>
        <w:rPr>
          <w:rFonts w:hint="eastAsia"/>
        </w:rPr>
      </w:pPr>
      <w:r>
        <w:rPr>
          <w:rFonts w:hint="eastAsia"/>
        </w:rPr>
        <w:t>涉及型号包括：</w:t>
      </w:r>
    </w:p>
    <w:p w14:paraId="0517A5D2">
      <w:pPr>
        <w:rPr>
          <w:rFonts w:hint="eastAsia"/>
        </w:rPr>
      </w:pPr>
      <w:r>
        <w:rPr>
          <w:rFonts w:hint="eastAsia"/>
        </w:rPr>
        <w:tab/>
      </w:r>
      <w:r>
        <w:rPr>
          <w:rFonts w:hint="eastAsia"/>
        </w:rPr>
        <w:t>•</w:t>
      </w:r>
      <w:r>
        <w:rPr>
          <w:rFonts w:hint="eastAsia"/>
        </w:rPr>
        <w:tab/>
      </w:r>
      <w:r>
        <w:rPr>
          <w:rFonts w:hint="eastAsia"/>
        </w:rPr>
        <w:t>Huawei S6730</w:t>
      </w:r>
    </w:p>
    <w:p w14:paraId="3C33F94C">
      <w:pPr>
        <w:rPr>
          <w:rFonts w:hint="eastAsia"/>
        </w:rPr>
      </w:pPr>
      <w:r>
        <w:rPr>
          <w:rFonts w:hint="eastAsia"/>
        </w:rPr>
        <w:tab/>
      </w:r>
      <w:r>
        <w:rPr>
          <w:rFonts w:hint="eastAsia"/>
        </w:rPr>
        <w:t>•</w:t>
      </w:r>
      <w:r>
        <w:rPr>
          <w:rFonts w:hint="eastAsia"/>
        </w:rPr>
        <w:tab/>
      </w:r>
      <w:r>
        <w:rPr>
          <w:rFonts w:hint="eastAsia"/>
        </w:rPr>
        <w:t>Huawei S5735</w:t>
      </w:r>
    </w:p>
    <w:p w14:paraId="24545C8F">
      <w:pPr>
        <w:rPr>
          <w:rFonts w:hint="eastAsia"/>
        </w:rPr>
      </w:pPr>
      <w:r>
        <w:rPr>
          <w:rFonts w:hint="eastAsia"/>
        </w:rPr>
        <w:tab/>
      </w:r>
      <w:r>
        <w:rPr>
          <w:rFonts w:hint="eastAsia"/>
        </w:rPr>
        <w:t>•</w:t>
      </w:r>
      <w:r>
        <w:rPr>
          <w:rFonts w:hint="eastAsia"/>
        </w:rPr>
        <w:tab/>
      </w:r>
      <w:r>
        <w:rPr>
          <w:rFonts w:hint="eastAsia"/>
        </w:rPr>
        <w:t>H3C S5130</w:t>
      </w:r>
    </w:p>
    <w:p w14:paraId="613520DC">
      <w:pPr>
        <w:rPr>
          <w:rFonts w:hint="eastAsia"/>
        </w:rPr>
      </w:pPr>
      <w:r>
        <w:rPr>
          <w:rFonts w:hint="eastAsia"/>
        </w:rPr>
        <w:tab/>
      </w:r>
      <w:r>
        <w:rPr>
          <w:rFonts w:hint="eastAsia"/>
        </w:rPr>
        <w:t>•</w:t>
      </w:r>
      <w:r>
        <w:rPr>
          <w:rFonts w:hint="eastAsia"/>
        </w:rPr>
        <w:tab/>
      </w:r>
      <w:r>
        <w:rPr>
          <w:rFonts w:hint="eastAsia"/>
        </w:rPr>
        <w:t>Huawei S5720S</w:t>
      </w:r>
    </w:p>
    <w:p w14:paraId="5BCB34F6">
      <w:pPr>
        <w:rPr>
          <w:rFonts w:hint="eastAsia"/>
        </w:rPr>
      </w:pPr>
      <w:r>
        <w:rPr>
          <w:rFonts w:hint="eastAsia"/>
        </w:rPr>
        <w:tab/>
      </w:r>
      <w:r>
        <w:rPr>
          <w:rFonts w:hint="eastAsia"/>
        </w:rPr>
        <w:t>•</w:t>
      </w:r>
      <w:r>
        <w:rPr>
          <w:rFonts w:hint="eastAsia"/>
        </w:rPr>
        <w:tab/>
      </w:r>
      <w:r>
        <w:rPr>
          <w:rFonts w:hint="eastAsia"/>
        </w:rPr>
        <w:t>H3C S3600系列（老旧设备）</w:t>
      </w:r>
    </w:p>
    <w:p w14:paraId="579D12C4">
      <w:pPr>
        <w:rPr>
          <w:rFonts w:hint="eastAsia"/>
        </w:rPr>
      </w:pPr>
    </w:p>
    <w:p w14:paraId="712C477B">
      <w:pPr>
        <w:rPr>
          <w:rFonts w:hint="eastAsia"/>
        </w:rPr>
      </w:pPr>
      <w:r>
        <w:rPr>
          <w:rFonts w:hint="eastAsia"/>
        </w:rPr>
        <w:t>部署位置：</w:t>
      </w:r>
    </w:p>
    <w:p w14:paraId="25BB0C24">
      <w:pPr>
        <w:rPr>
          <w:rFonts w:hint="eastAsia"/>
        </w:rPr>
      </w:pPr>
      <w:r>
        <w:rPr>
          <w:rFonts w:hint="eastAsia"/>
        </w:rPr>
        <w:tab/>
      </w:r>
      <w:r>
        <w:rPr>
          <w:rFonts w:hint="eastAsia"/>
        </w:rPr>
        <w:t>•</w:t>
      </w:r>
      <w:r>
        <w:rPr>
          <w:rFonts w:hint="eastAsia"/>
        </w:rPr>
        <w:tab/>
      </w:r>
      <w:r>
        <w:rPr>
          <w:rFonts w:hint="eastAsia"/>
        </w:rPr>
        <w:t>各楼层汇聚</w:t>
      </w:r>
    </w:p>
    <w:p w14:paraId="6B92F2C5">
      <w:pPr>
        <w:rPr>
          <w:rFonts w:hint="eastAsia"/>
        </w:rPr>
      </w:pPr>
      <w:r>
        <w:rPr>
          <w:rFonts w:hint="eastAsia"/>
        </w:rPr>
        <w:tab/>
      </w:r>
      <w:r>
        <w:rPr>
          <w:rFonts w:hint="eastAsia"/>
        </w:rPr>
        <w:t>•</w:t>
      </w:r>
      <w:r>
        <w:rPr>
          <w:rFonts w:hint="eastAsia"/>
        </w:rPr>
        <w:tab/>
      </w:r>
      <w:r>
        <w:rPr>
          <w:rFonts w:hint="eastAsia"/>
        </w:rPr>
        <w:t>住院楼</w:t>
      </w:r>
    </w:p>
    <w:p w14:paraId="3150EEF7">
      <w:pPr>
        <w:rPr>
          <w:rFonts w:hint="eastAsia"/>
        </w:rPr>
      </w:pPr>
      <w:r>
        <w:rPr>
          <w:rFonts w:hint="eastAsia"/>
        </w:rPr>
        <w:tab/>
      </w:r>
      <w:r>
        <w:rPr>
          <w:rFonts w:hint="eastAsia"/>
        </w:rPr>
        <w:t>•</w:t>
      </w:r>
      <w:r>
        <w:rPr>
          <w:rFonts w:hint="eastAsia"/>
        </w:rPr>
        <w:tab/>
      </w:r>
      <w:r>
        <w:rPr>
          <w:rFonts w:hint="eastAsia"/>
        </w:rPr>
        <w:t>ICU、手术室、急诊、血透、检验等重点区域</w:t>
      </w:r>
    </w:p>
    <w:p w14:paraId="4EDC8754">
      <w:pPr>
        <w:pStyle w:val="5"/>
        <w:bidi w:val="0"/>
        <w:rPr>
          <w:rFonts w:hint="eastAsia"/>
        </w:rPr>
      </w:pPr>
      <w:r>
        <w:rPr>
          <w:rFonts w:hint="eastAsia"/>
        </w:rPr>
        <w:t>接入层及外网设备</w:t>
      </w:r>
    </w:p>
    <w:p w14:paraId="37831870">
      <w:pPr>
        <w:rPr>
          <w:rFonts w:hint="eastAsia"/>
        </w:rPr>
      </w:pPr>
      <w:r>
        <w:rPr>
          <w:rFonts w:hint="eastAsia"/>
        </w:rPr>
        <w:tab/>
      </w:r>
      <w:r>
        <w:rPr>
          <w:rFonts w:hint="eastAsia"/>
        </w:rPr>
        <w:t>•</w:t>
      </w:r>
      <w:r>
        <w:rPr>
          <w:rFonts w:hint="eastAsia"/>
        </w:rPr>
        <w:tab/>
      </w:r>
      <w:r>
        <w:rPr>
          <w:rFonts w:hint="eastAsia"/>
        </w:rPr>
        <w:t>TP-LINK接入交换机</w:t>
      </w:r>
    </w:p>
    <w:p w14:paraId="064C2527">
      <w:pPr>
        <w:rPr>
          <w:rFonts w:hint="eastAsia"/>
        </w:rPr>
      </w:pPr>
      <w:r>
        <w:rPr>
          <w:rFonts w:hint="eastAsia"/>
        </w:rPr>
        <w:tab/>
      </w:r>
      <w:r>
        <w:rPr>
          <w:rFonts w:hint="eastAsia"/>
        </w:rPr>
        <w:t>•</w:t>
      </w:r>
      <w:r>
        <w:rPr>
          <w:rFonts w:hint="eastAsia"/>
        </w:rPr>
        <w:tab/>
      </w:r>
      <w:r>
        <w:rPr>
          <w:rFonts w:hint="eastAsia"/>
        </w:rPr>
        <w:t>H3C S3600（2012–2017年老设备）</w:t>
      </w:r>
    </w:p>
    <w:p w14:paraId="59AF9583">
      <w:pPr>
        <w:rPr>
          <w:rFonts w:hint="eastAsia"/>
        </w:rPr>
      </w:pPr>
      <w:r>
        <w:rPr>
          <w:rFonts w:hint="eastAsia"/>
        </w:rPr>
        <w:tab/>
      </w:r>
      <w:r>
        <w:rPr>
          <w:rFonts w:hint="eastAsia"/>
        </w:rPr>
        <w:t>•</w:t>
      </w:r>
      <w:r>
        <w:rPr>
          <w:rFonts w:hint="eastAsia"/>
        </w:rPr>
        <w:tab/>
      </w:r>
      <w:r>
        <w:rPr>
          <w:rFonts w:hint="eastAsia"/>
        </w:rPr>
        <w:t>POE交换机（核医学楼）</w:t>
      </w:r>
    </w:p>
    <w:p w14:paraId="0C5C95B1">
      <w:pPr>
        <w:rPr>
          <w:rFonts w:hint="eastAsia"/>
        </w:rPr>
      </w:pPr>
      <w:r>
        <w:rPr>
          <w:rFonts w:hint="eastAsia"/>
        </w:rPr>
        <w:tab/>
      </w:r>
      <w:r>
        <w:rPr>
          <w:rFonts w:hint="eastAsia"/>
        </w:rPr>
        <w:t>•</w:t>
      </w:r>
      <w:r>
        <w:rPr>
          <w:rFonts w:hint="eastAsia"/>
        </w:rPr>
        <w:tab/>
      </w:r>
      <w:r>
        <w:rPr>
          <w:rFonts w:hint="eastAsia"/>
        </w:rPr>
        <w:t>RS5300系列交换机</w:t>
      </w:r>
    </w:p>
    <w:p w14:paraId="629C3F27">
      <w:pPr>
        <w:rPr>
          <w:rFonts w:hint="eastAsia"/>
        </w:rPr>
      </w:pPr>
      <w:r>
        <w:rPr>
          <w:rFonts w:hint="eastAsia"/>
        </w:rPr>
        <w:tab/>
      </w:r>
      <w:r>
        <w:rPr>
          <w:rFonts w:hint="eastAsia"/>
        </w:rPr>
        <w:t>•</w:t>
      </w:r>
      <w:r>
        <w:rPr>
          <w:rFonts w:hint="eastAsia"/>
        </w:rPr>
        <w:tab/>
      </w:r>
      <w:r>
        <w:rPr>
          <w:rFonts w:hint="eastAsia"/>
        </w:rPr>
        <w:t>新影像中心2025年新设备</w:t>
      </w:r>
    </w:p>
    <w:p w14:paraId="6A2C7994">
      <w:pPr>
        <w:rPr>
          <w:rFonts w:hint="eastAsia"/>
        </w:rPr>
      </w:pPr>
    </w:p>
    <w:p w14:paraId="6218E2E7">
      <w:pPr>
        <w:rPr>
          <w:rFonts w:hint="eastAsia"/>
        </w:rPr>
      </w:pPr>
      <w:r>
        <w:rPr>
          <w:rFonts w:hint="eastAsia"/>
        </w:rPr>
        <w:t>特点：</w:t>
      </w:r>
    </w:p>
    <w:p w14:paraId="134A6F77">
      <w:pPr>
        <w:rPr>
          <w:rFonts w:hint="eastAsia"/>
        </w:rPr>
      </w:pPr>
      <w:r>
        <w:rPr>
          <w:rFonts w:hint="eastAsia"/>
        </w:rPr>
        <w:tab/>
      </w:r>
      <w:r>
        <w:rPr>
          <w:rFonts w:hint="eastAsia"/>
        </w:rPr>
        <w:t>•</w:t>
      </w:r>
      <w:r>
        <w:rPr>
          <w:rFonts w:hint="eastAsia"/>
        </w:rPr>
        <w:tab/>
      </w:r>
      <w:r>
        <w:rPr>
          <w:rFonts w:hint="eastAsia"/>
        </w:rPr>
        <w:t>型号多样</w:t>
      </w:r>
    </w:p>
    <w:p w14:paraId="7AC3B9C6">
      <w:pPr>
        <w:rPr>
          <w:rFonts w:hint="eastAsia"/>
        </w:rPr>
      </w:pPr>
      <w:r>
        <w:rPr>
          <w:rFonts w:hint="eastAsia"/>
        </w:rPr>
        <w:tab/>
      </w:r>
      <w:r>
        <w:rPr>
          <w:rFonts w:hint="eastAsia"/>
        </w:rPr>
        <w:t>•</w:t>
      </w:r>
      <w:r>
        <w:rPr>
          <w:rFonts w:hint="eastAsia"/>
        </w:rPr>
        <w:tab/>
      </w:r>
      <w:r>
        <w:rPr>
          <w:rFonts w:hint="eastAsia"/>
        </w:rPr>
        <w:t>年限跨度大（2010年–2025年）</w:t>
      </w:r>
    </w:p>
    <w:p w14:paraId="3AC78A3C">
      <w:pPr>
        <w:rPr>
          <w:rFonts w:hint="eastAsia"/>
        </w:rPr>
      </w:pPr>
      <w:r>
        <w:rPr>
          <w:rFonts w:hint="eastAsia"/>
        </w:rPr>
        <w:tab/>
      </w:r>
      <w:r>
        <w:rPr>
          <w:rFonts w:hint="eastAsia"/>
        </w:rPr>
        <w:t>•</w:t>
      </w:r>
      <w:r>
        <w:rPr>
          <w:rFonts w:hint="eastAsia"/>
        </w:rPr>
        <w:tab/>
      </w:r>
      <w:r>
        <w:rPr>
          <w:rFonts w:hint="eastAsia"/>
        </w:rPr>
        <w:t>存在老旧设备风险</w:t>
      </w:r>
    </w:p>
    <w:p w14:paraId="2F056390">
      <w:pPr>
        <w:rPr>
          <w:rFonts w:hint="eastAsia"/>
        </w:rPr>
      </w:pPr>
      <w:r>
        <w:rPr>
          <w:rFonts w:hint="eastAsia"/>
        </w:rPr>
        <w:tab/>
      </w:r>
      <w:r>
        <w:rPr>
          <w:rFonts w:hint="eastAsia"/>
        </w:rPr>
        <w:t>•</w:t>
      </w:r>
      <w:r>
        <w:rPr>
          <w:rFonts w:hint="eastAsia"/>
        </w:rPr>
        <w:tab/>
      </w:r>
      <w:r>
        <w:rPr>
          <w:rFonts w:hint="eastAsia"/>
        </w:rPr>
        <w:t>外网设备部分无冗余</w:t>
      </w:r>
    </w:p>
    <w:p w14:paraId="16BEBF6B">
      <w:pPr>
        <w:pStyle w:val="5"/>
        <w:bidi w:val="0"/>
        <w:rPr>
          <w:rFonts w:hint="default"/>
          <w:lang w:val="en-US" w:eastAsia="zh-CN"/>
        </w:rPr>
      </w:pPr>
      <w:r>
        <w:rPr>
          <w:rFonts w:hint="eastAsia"/>
          <w:lang w:val="en-US" w:eastAsia="zh-CN"/>
        </w:rPr>
        <w:t>网络设备清单</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0"/>
        <w:gridCol w:w="2794"/>
        <w:gridCol w:w="1901"/>
        <w:gridCol w:w="1013"/>
        <w:gridCol w:w="814"/>
      </w:tblGrid>
      <w:tr w14:paraId="6313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7C67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设备安装地点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D48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61B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交换机型号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F6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1F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网口数</w:t>
            </w:r>
          </w:p>
        </w:tc>
      </w:tr>
      <w:tr w14:paraId="6C79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7CE"/>
            <w:vAlign w:val="center"/>
          </w:tcPr>
          <w:p w14:paraId="4F499B8C">
            <w:pPr>
              <w:keepNext w:val="0"/>
              <w:keepLines w:val="0"/>
              <w:widowControl/>
              <w:suppressLineNumbers w:val="0"/>
              <w:jc w:val="center"/>
              <w:textAlignment w:val="center"/>
              <w:rPr>
                <w:rFonts w:hint="eastAsia" w:ascii="宋体" w:hAnsi="宋体" w:eastAsia="宋体" w:cs="宋体"/>
                <w:i w:val="0"/>
                <w:iCs w:val="0"/>
                <w:color w:val="9C0006"/>
                <w:sz w:val="21"/>
                <w:szCs w:val="21"/>
                <w:u w:val="none"/>
              </w:rPr>
            </w:pPr>
            <w:r>
              <w:rPr>
                <w:rFonts w:hint="eastAsia" w:ascii="宋体" w:hAnsi="宋体" w:eastAsia="宋体" w:cs="宋体"/>
                <w:i w:val="0"/>
                <w:iCs w:val="0"/>
                <w:color w:val="9C0006"/>
                <w:kern w:val="0"/>
                <w:sz w:val="21"/>
                <w:szCs w:val="21"/>
                <w:u w:val="none"/>
                <w:lang w:val="en-US" w:eastAsia="zh-CN" w:bidi="ar"/>
              </w:rPr>
              <w:t>中心机房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华为核心交换机1#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A2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S12708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388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06DD">
            <w:pPr>
              <w:jc w:val="center"/>
              <w:rPr>
                <w:rFonts w:hint="eastAsia" w:ascii="宋体" w:hAnsi="宋体" w:eastAsia="宋体" w:cs="宋体"/>
                <w:b/>
                <w:bCs/>
                <w:i w:val="0"/>
                <w:iCs w:val="0"/>
                <w:color w:val="000000"/>
                <w:sz w:val="21"/>
                <w:szCs w:val="21"/>
                <w:u w:val="none"/>
              </w:rPr>
            </w:pPr>
          </w:p>
        </w:tc>
      </w:tr>
      <w:tr w14:paraId="4B04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7CE"/>
            <w:vAlign w:val="center"/>
          </w:tcPr>
          <w:p w14:paraId="30ED0534">
            <w:pPr>
              <w:keepNext w:val="0"/>
              <w:keepLines w:val="0"/>
              <w:widowControl/>
              <w:suppressLineNumbers w:val="0"/>
              <w:jc w:val="center"/>
              <w:textAlignment w:val="center"/>
              <w:rPr>
                <w:rFonts w:hint="eastAsia" w:ascii="宋体" w:hAnsi="宋体" w:eastAsia="宋体" w:cs="宋体"/>
                <w:i w:val="0"/>
                <w:iCs w:val="0"/>
                <w:color w:val="9C0006"/>
                <w:sz w:val="21"/>
                <w:szCs w:val="21"/>
                <w:u w:val="none"/>
              </w:rPr>
            </w:pPr>
            <w:r>
              <w:rPr>
                <w:rFonts w:hint="eastAsia" w:ascii="宋体" w:hAnsi="宋体" w:eastAsia="宋体" w:cs="宋体"/>
                <w:i w:val="0"/>
                <w:iCs w:val="0"/>
                <w:color w:val="9C0006"/>
                <w:kern w:val="0"/>
                <w:sz w:val="21"/>
                <w:szCs w:val="21"/>
                <w:u w:val="none"/>
                <w:lang w:val="en-US" w:eastAsia="zh-CN" w:bidi="ar"/>
              </w:rPr>
              <w:t>中心机房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6E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华为核心交换机2#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7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S12708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976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F948">
            <w:pPr>
              <w:jc w:val="center"/>
              <w:rPr>
                <w:rFonts w:hint="eastAsia" w:ascii="宋体" w:hAnsi="宋体" w:eastAsia="宋体" w:cs="宋体"/>
                <w:b/>
                <w:bCs/>
                <w:i w:val="0"/>
                <w:iCs w:val="0"/>
                <w:color w:val="000000"/>
                <w:sz w:val="21"/>
                <w:szCs w:val="21"/>
                <w:u w:val="none"/>
              </w:rPr>
            </w:pPr>
          </w:p>
        </w:tc>
      </w:tr>
      <w:tr w14:paraId="0BE9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6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综合楼2层血透汇聚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B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HUIJU_ZH_XUETOU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1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C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A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5C20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4F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综合楼3层儿科汇聚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D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HUIJU_ZH_ERKE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C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69E5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CF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综合楼5层ICU汇聚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6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HUIJU_ZH_ICU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1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3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21C8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E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1号住院楼汇聚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HUIJU_1#LOU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9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7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4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CE3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A6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2号住院楼汇聚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F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HUIJU_2#LOU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1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5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B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6A6F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72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3号住院楼汇聚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HUIJU_3#LOU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A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A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3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783C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A2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云星楼汇聚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A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HUIJU_YUNXINGLOU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1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D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A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FE5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08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核医学楼汇聚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A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HUIJU_HEYIXUELOU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6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4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4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71F7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营养楼汇聚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B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HUIJU_YINGYANG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1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4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1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746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8F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B4A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84A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0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1F80">
            <w:pPr>
              <w:jc w:val="center"/>
              <w:rPr>
                <w:rFonts w:hint="eastAsia" w:ascii="宋体" w:hAnsi="宋体" w:eastAsia="宋体" w:cs="宋体"/>
                <w:i w:val="0"/>
                <w:iCs w:val="0"/>
                <w:color w:val="000000"/>
                <w:sz w:val="21"/>
                <w:szCs w:val="21"/>
                <w:u w:val="none"/>
              </w:rPr>
            </w:pPr>
          </w:p>
        </w:tc>
      </w:tr>
      <w:tr w14:paraId="1DD1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866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信息科办公室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B8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ZhongXing_#2_S3600_28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90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S3600V2_28TP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139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4FA6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369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5A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xxk-hy会议室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55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S3600V2_28TP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647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A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3CEB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FFE4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BA7E5">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7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A54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B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5DD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134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综合楼1层(收费)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26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ZH_SHOUFEI_#1_S3600V2_28TP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6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S3600V2_28TP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61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B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5470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102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综合楼2层(血透)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FF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华为S5720S 万兆 放射科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27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华为S5720S 万兆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DD1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D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592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1148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B9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华为S5720S 万兆 放射科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07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华为S5720S 万兆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62B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1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345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E64C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27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ZH_XUETOU_#1_S5735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59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3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C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D9C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DB8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7B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ZH_XUETOU_#2_S3600V2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52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B97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A6E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061C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67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ZH_XUETOU_#3_S3600V2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A9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7C0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4CD0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6C65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A8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ZH_XUETOU_#4_S5735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FB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4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9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5F0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F65B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55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ZH_3F_FENZHENJIAOHO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54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S3928  医技三楼产科分诊屏交换机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D4A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9511">
            <w:pPr>
              <w:jc w:val="center"/>
              <w:rPr>
                <w:rFonts w:hint="eastAsia" w:ascii="宋体" w:hAnsi="宋体" w:eastAsia="宋体" w:cs="宋体"/>
                <w:i w:val="0"/>
                <w:iCs w:val="0"/>
                <w:color w:val="000000"/>
                <w:sz w:val="21"/>
                <w:szCs w:val="21"/>
                <w:u w:val="none"/>
              </w:rPr>
            </w:pPr>
          </w:p>
        </w:tc>
      </w:tr>
      <w:tr w14:paraId="09B9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6E64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A5917">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7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CDC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9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6E8A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239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综合楼2层(检验)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CD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ZH_JIANYANKE_#1_S5735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B1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B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9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3A4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2780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A4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ZH_JIANYANKE_#2_S3600V2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6A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1D6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E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7E4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277B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B3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ZH_JIANYANKE_#3_S3600V2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A8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CB4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6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719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85BC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40403">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6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3DE">
            <w:pPr>
              <w:jc w:val="center"/>
              <w:rPr>
                <w:rFonts w:hint="eastAsia" w:ascii="宋体" w:hAnsi="宋体" w:eastAsia="宋体" w:cs="宋体"/>
                <w:i w:val="0"/>
                <w:iCs w:val="0"/>
                <w:color w:val="FF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B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659A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D5D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综合楼3层(急诊儿科)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CE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ZH_ERKE_#1_S5130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3F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451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B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53A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495C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3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ZH_ERKE_#2_S5130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18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5BB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6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DEB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514A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25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ZH_ERKE_#3_S5735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99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2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0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F9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CCCB0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5A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ZH_ERKE_#4_S5736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7B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S5720S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4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11E2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F30F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F1D88">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E6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087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8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538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887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综合楼6层(行政南区)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0B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ZH_XINZHENG_nan_S3600V2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4E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8B6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9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E2A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9E73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A23DA">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53970">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H3C S3952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7E5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5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D33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03A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综合楼5层(手术)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3F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ZH_SHOUSHU_#1_S5735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C2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0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6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3E1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ADCC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CD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ZH_SHOUSHU_#2_S5048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CE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S5048PV2-EI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1CD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0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1CE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F36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综合楼5层(ICU)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E6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ZH_ICU_#1_S5735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07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D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D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24C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7B5C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B8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ZH_ICU_#2_S5048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5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S5048PV2-EI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0D6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8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54A5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6132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193E2">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C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43C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6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w:t>
            </w:r>
          </w:p>
        </w:tc>
      </w:tr>
      <w:tr w14:paraId="7E14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557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综合楼6层(行政)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3D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ZH_XINZHENG_S3600V2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29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S3600V2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E3F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1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DC5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1B42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3D0D4">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H3C S5130 外网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C266B">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ADC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2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127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DD9C4"/>
            <w:vAlign w:val="center"/>
          </w:tcPr>
          <w:p w14:paraId="4AE27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1号住院楼2层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69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1#LOU_2F_#1_S5735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3C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E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ABA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11CA00D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50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1#LOU_2F_#2_S5735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65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D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D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5DC1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6DA8D8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23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1#LOU_2F_#3_S5720S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9D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S5720S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1AF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B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7EA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59F901E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84DA2">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D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55E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7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E7D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DD9C4"/>
            <w:vAlign w:val="center"/>
          </w:tcPr>
          <w:p w14:paraId="26B82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1号住院楼6层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E2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1#LOU_6F_#1_S5130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AA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6CE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C56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6DE8730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C3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1#LOU_6F_#2_S5735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B6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E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C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074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2DADDD9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473CD">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F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6FC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D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12口</w:t>
            </w:r>
          </w:p>
        </w:tc>
      </w:tr>
      <w:tr w14:paraId="1E44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DD9C4"/>
            <w:vAlign w:val="center"/>
          </w:tcPr>
          <w:p w14:paraId="5AF82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2号住院楼2层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BB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2#LOU_2F_#1_S5735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EC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9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5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2C0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12BF18B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91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2#LOU_2F_#2_S5735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1B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7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F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B30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725450F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72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2#LOU_2F_#3_S5735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D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8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A78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5212AF1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C8EF">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8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FE0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30C4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DD9C4"/>
            <w:vAlign w:val="center"/>
          </w:tcPr>
          <w:p w14:paraId="50589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2号住院楼6层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F1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2#LOU_6F_#1_S5735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5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E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5CD2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1B3463B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29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2#LOU_6F_#2_S5735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F3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8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0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56E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6B38BB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6F662">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8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0F0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C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2A8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DD9C4"/>
            <w:vAlign w:val="center"/>
          </w:tcPr>
          <w:p w14:paraId="1B5F5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3号住院楼2层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(A类接法)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1C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3#LOU_2F_#1_S5735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37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7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A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A72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3CBD02B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B0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3#LOU_2F_#2_S5130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09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471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D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9F7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74C7BF7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E8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3#LOU_2F_#3_S5735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B4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A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9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D55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70D7333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9713E">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6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D4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4372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DD9C4"/>
            <w:vAlign w:val="center"/>
          </w:tcPr>
          <w:p w14:paraId="678E6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3号住院楼6层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(A类接法)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41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3#LOU_6F_#1_S5735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3B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7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D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A2D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4C0260B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2C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3#LOU_6F_#2_S5735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72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E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8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A49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DD9C4"/>
            <w:vAlign w:val="center"/>
          </w:tcPr>
          <w:p w14:paraId="38BC6DC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803D1">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B7C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A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w:t>
            </w:r>
          </w:p>
        </w:tc>
      </w:tr>
      <w:tr w14:paraId="5441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5F8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sz w:val="21"/>
                <w:szCs w:val="21"/>
                <w:lang w:val="en-US" w:eastAsia="zh-CN" w:bidi="ar"/>
              </w:rPr>
              <w:t>综合楼</w:t>
            </w:r>
            <w:r>
              <w:rPr>
                <w:rStyle w:val="31"/>
                <w:rFonts w:eastAsia="宋体"/>
                <w:sz w:val="21"/>
                <w:szCs w:val="21"/>
                <w:lang w:val="en-US" w:eastAsia="zh-CN" w:bidi="ar"/>
              </w:rPr>
              <w:t>3</w:t>
            </w:r>
            <w:r>
              <w:rPr>
                <w:rStyle w:val="30"/>
                <w:sz w:val="21"/>
                <w:szCs w:val="21"/>
                <w:lang w:val="en-US" w:eastAsia="zh-CN" w:bidi="ar"/>
              </w:rPr>
              <w:t>层</w:t>
            </w:r>
            <w:r>
              <w:rPr>
                <w:rStyle w:val="30"/>
                <w:sz w:val="21"/>
                <w:szCs w:val="21"/>
                <w:lang w:val="en-US" w:eastAsia="zh-CN" w:bidi="ar"/>
              </w:rPr>
              <w:br w:type="textWrapping"/>
            </w:r>
            <w:r>
              <w:rPr>
                <w:rStyle w:val="31"/>
                <w:rFonts w:eastAsia="宋体"/>
                <w:sz w:val="21"/>
                <w:szCs w:val="21"/>
                <w:lang w:val="en-US" w:eastAsia="zh-CN" w:bidi="ar"/>
              </w:rPr>
              <w:t>(</w:t>
            </w:r>
            <w:r>
              <w:rPr>
                <w:rStyle w:val="30"/>
                <w:sz w:val="21"/>
                <w:szCs w:val="21"/>
                <w:lang w:val="en-US" w:eastAsia="zh-CN" w:bidi="ar"/>
              </w:rPr>
              <w:t>影像诊断中心</w:t>
            </w:r>
            <w:r>
              <w:rPr>
                <w:rStyle w:val="31"/>
                <w:rFonts w:eastAsia="宋体"/>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11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ZH_yingxiangzhonxin_#1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D1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4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4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A35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011BA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16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ZH_yingxiangzhonxin_#2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EB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B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908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911A5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8D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ZH_yingxiangzhonxin_#3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5F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BD7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02EF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7D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ZH_yingxiangzhonxin_hlw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90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F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1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6A0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60E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云星楼一层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11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YUNXINGLOU_1#1_S5130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20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3A2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A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5C0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FB24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85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YUNXINGLOU_1#2_S5130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E0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253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A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C27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54AE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96B08">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B51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7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0DA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018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云星楼二层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6E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YUNXINGLOU_2#1_S5130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97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12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7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5BA8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F97B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A0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YUNXINGLOU_2#2_S5130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DF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C35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4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4AAD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0992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0C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YUNXINGLOU_2#3_S5048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62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S5048PV2-EI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309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A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4FC9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5A962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F631D">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D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C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039F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F3D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云星楼三层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2B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YUNXINGLOU_3#1_S5130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27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0A6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71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904F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385B4">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E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2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5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53EB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79E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云星楼四层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7E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YUNXINGLOU_4#1_S5130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9D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1AD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2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AA3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DB6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核医学楼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23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医学楼POE-负1楼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38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RS5300-28X-PWR-SI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BFC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6473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02AE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60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医学楼POE-2楼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44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RS5300-28X-PWR-SI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38F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0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34A0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DD2B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AD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医学楼POE-3楼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28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RS5300-28X-PWR-SI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0AD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C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7FA7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2CE2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C0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医学楼内网3楼-2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D6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FD5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C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450E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EC9BB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74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医学楼内网3楼-1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98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A6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A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7BB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26D9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65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医学楼内网2楼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E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D89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4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42DB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F273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FD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医学楼内网1楼-2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E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BC1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A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5746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675E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D7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医学楼内网1楼-1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99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F23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D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2AC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EA3D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17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医学楼内网负1楼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E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9B0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3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57D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14EA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25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医学楼外网3楼-2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BD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515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286B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F29B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EE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医学楼外网3楼-1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A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29B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C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0A6D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AD60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DA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医学楼外网2楼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77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DFC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394D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83641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F6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医学楼外网1楼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80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480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2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517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D2E5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D7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医学楼外网负1楼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14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RS5300-52T-4F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7FA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2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7C2F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36A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营养楼二楼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63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YINGYANG_S5735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84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5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7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1E0A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6FE7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6E92E">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FE2D3">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S3600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871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A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r w14:paraId="688C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481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后勤保障部板房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DA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33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BE8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F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w:t>
            </w:r>
          </w:p>
        </w:tc>
      </w:tr>
      <w:tr w14:paraId="370D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9BF5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C9AC7">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外网交换机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18934">
            <w:pPr>
              <w:keepNext w:val="0"/>
              <w:keepLines w:val="0"/>
              <w:widowControl/>
              <w:suppressLineNumbers w:val="0"/>
              <w:jc w:val="center"/>
              <w:textAlignment w:val="center"/>
              <w:rPr>
                <w:rFonts w:hint="eastAsia" w:ascii="宋体" w:hAnsi="宋体" w:eastAsia="宋体" w:cs="宋体"/>
                <w:i w:val="0"/>
                <w:iCs w:val="0"/>
                <w:color w:val="00B050"/>
                <w:sz w:val="21"/>
                <w:szCs w:val="21"/>
                <w:u w:val="none"/>
              </w:rPr>
            </w:pPr>
            <w:r>
              <w:rPr>
                <w:rFonts w:hint="eastAsia" w:ascii="宋体" w:hAnsi="宋体" w:eastAsia="宋体" w:cs="宋体"/>
                <w:i w:val="0"/>
                <w:iCs w:val="0"/>
                <w:color w:val="00B050"/>
                <w:kern w:val="0"/>
                <w:sz w:val="21"/>
                <w:szCs w:val="21"/>
                <w:u w:val="none"/>
                <w:lang w:val="en-US" w:eastAsia="zh-CN" w:bidi="ar"/>
              </w:rPr>
              <w:t>S3600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356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2016年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A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w:t>
            </w:r>
          </w:p>
        </w:tc>
      </w:tr>
    </w:tbl>
    <w:p w14:paraId="0CAD9EAD">
      <w:pPr>
        <w:rPr>
          <w:rFonts w:hint="default"/>
          <w:lang w:val="en-US" w:eastAsia="zh-CN"/>
        </w:rPr>
      </w:pPr>
    </w:p>
    <w:p w14:paraId="616FE62A">
      <w:pPr>
        <w:pageBreakBefore w:val="0"/>
        <w:kinsoku/>
        <w:wordWrap/>
        <w:overflowPunct/>
        <w:topLinePunct w:val="0"/>
        <w:bidi w:val="0"/>
        <w:spacing w:line="360" w:lineRule="auto"/>
        <w:rPr>
          <w:rFonts w:hint="eastAsia" w:ascii="宋体" w:hAnsi="宋体" w:cs="宋体"/>
          <w:bCs/>
          <w:szCs w:val="21"/>
        </w:rPr>
      </w:pPr>
      <w:r>
        <w:rPr>
          <w:rFonts w:hint="eastAsia"/>
          <w:lang w:val="en-US" w:eastAsia="zh-CN"/>
        </w:rPr>
        <w:t>注：</w:t>
      </w:r>
      <w:r>
        <w:rPr>
          <w:rFonts w:hint="eastAsia" w:ascii="宋体" w:hAnsi="宋体" w:cs="宋体"/>
          <w:bCs/>
          <w:szCs w:val="21"/>
        </w:rPr>
        <w:t>响应供应商运维服务报价不仅需要包含以</w:t>
      </w:r>
      <w:r>
        <w:rPr>
          <w:rFonts w:hint="eastAsia" w:ascii="宋体" w:hAnsi="宋体" w:cs="宋体"/>
          <w:bCs/>
          <w:szCs w:val="21"/>
          <w:lang w:val="en-US" w:eastAsia="zh-CN"/>
        </w:rPr>
        <w:t>上</w:t>
      </w:r>
      <w:r>
        <w:rPr>
          <w:rFonts w:hint="eastAsia" w:ascii="宋体" w:hAnsi="宋体" w:cs="宋体"/>
          <w:bCs/>
          <w:szCs w:val="21"/>
        </w:rPr>
        <w:t>现有的各类设备，并需要包含项目有效期内新增的设备</w:t>
      </w:r>
      <w:r>
        <w:rPr>
          <w:rFonts w:hint="eastAsia" w:ascii="宋体" w:hAnsi="宋体" w:cs="宋体"/>
          <w:bCs/>
          <w:szCs w:val="21"/>
          <w:lang w:eastAsia="zh-CN"/>
        </w:rPr>
        <w:t>（</w:t>
      </w:r>
      <w:r>
        <w:rPr>
          <w:rFonts w:hint="eastAsia" w:ascii="宋体" w:hAnsi="宋体" w:cs="宋体"/>
          <w:bCs/>
          <w:szCs w:val="21"/>
          <w:lang w:val="en-US" w:eastAsia="zh-CN"/>
        </w:rPr>
        <w:t>新增原厂维保期内的设备仅需负责巡检工作）</w:t>
      </w:r>
      <w:r>
        <w:rPr>
          <w:rFonts w:hint="eastAsia" w:ascii="宋体" w:hAnsi="宋体" w:cs="宋体"/>
          <w:bCs/>
          <w:szCs w:val="21"/>
        </w:rPr>
        <w:t>。</w:t>
      </w:r>
    </w:p>
    <w:p w14:paraId="4B90CBD4">
      <w:pPr>
        <w:pStyle w:val="5"/>
        <w:bidi w:val="0"/>
        <w:rPr>
          <w:rFonts w:hint="eastAsia"/>
        </w:rPr>
      </w:pPr>
      <w:r>
        <w:rPr>
          <w:rFonts w:hint="eastAsia"/>
        </w:rPr>
        <w:t>服务内容</w:t>
      </w:r>
      <w:r>
        <w:rPr>
          <w:rFonts w:hint="eastAsia"/>
          <w:lang w:val="en-US" w:eastAsia="zh-CN"/>
        </w:rPr>
        <w:t>要求</w:t>
      </w:r>
    </w:p>
    <w:p w14:paraId="467604FA">
      <w:pPr>
        <w:pStyle w:val="6"/>
        <w:bidi w:val="0"/>
        <w:rPr>
          <w:rFonts w:hint="eastAsia"/>
        </w:rPr>
      </w:pPr>
      <w:r>
        <w:rPr>
          <w:rFonts w:hint="eastAsia"/>
        </w:rPr>
        <w:t>日常巡检</w:t>
      </w:r>
    </w:p>
    <w:p w14:paraId="7BBCF238">
      <w:pPr>
        <w:rPr>
          <w:rFonts w:hint="eastAsia" w:eastAsiaTheme="minorEastAsia"/>
          <w:lang w:eastAsia="zh-CN"/>
        </w:rPr>
      </w:pPr>
      <w:r>
        <w:rPr>
          <w:rFonts w:hint="eastAsia"/>
        </w:rPr>
        <w:t>每日检查</w:t>
      </w:r>
      <w:r>
        <w:rPr>
          <w:rFonts w:hint="eastAsia"/>
          <w:lang w:eastAsia="zh-CN"/>
        </w:rPr>
        <w:t>：</w:t>
      </w:r>
    </w:p>
    <w:p w14:paraId="6FC96577">
      <w:pPr>
        <w:rPr>
          <w:rFonts w:hint="eastAsia"/>
        </w:rPr>
      </w:pPr>
      <w:r>
        <w:rPr>
          <w:rFonts w:hint="eastAsia"/>
        </w:rPr>
        <w:tab/>
      </w:r>
      <w:r>
        <w:rPr>
          <w:rFonts w:hint="eastAsia"/>
        </w:rPr>
        <w:t>•</w:t>
      </w:r>
      <w:r>
        <w:rPr>
          <w:rFonts w:hint="eastAsia"/>
        </w:rPr>
        <w:tab/>
      </w:r>
      <w:r>
        <w:rPr>
          <w:rFonts w:hint="eastAsia"/>
        </w:rPr>
        <w:t>核心交换机CPU/内存利用率</w:t>
      </w:r>
    </w:p>
    <w:p w14:paraId="285BAF75">
      <w:pPr>
        <w:rPr>
          <w:rFonts w:hint="eastAsia"/>
        </w:rPr>
      </w:pPr>
      <w:r>
        <w:rPr>
          <w:rFonts w:hint="eastAsia"/>
        </w:rPr>
        <w:tab/>
      </w:r>
      <w:r>
        <w:rPr>
          <w:rFonts w:hint="eastAsia"/>
        </w:rPr>
        <w:t>•</w:t>
      </w:r>
      <w:r>
        <w:rPr>
          <w:rFonts w:hint="eastAsia"/>
        </w:rPr>
        <w:tab/>
      </w:r>
      <w:r>
        <w:rPr>
          <w:rFonts w:hint="eastAsia"/>
        </w:rPr>
        <w:t>端口UP/DOWN状态</w:t>
      </w:r>
    </w:p>
    <w:p w14:paraId="759E7D08">
      <w:pPr>
        <w:rPr>
          <w:rFonts w:hint="eastAsia"/>
        </w:rPr>
      </w:pPr>
      <w:r>
        <w:rPr>
          <w:rFonts w:hint="eastAsia"/>
        </w:rPr>
        <w:tab/>
      </w:r>
      <w:r>
        <w:rPr>
          <w:rFonts w:hint="eastAsia"/>
        </w:rPr>
        <w:t>•</w:t>
      </w:r>
      <w:r>
        <w:rPr>
          <w:rFonts w:hint="eastAsia"/>
        </w:rPr>
        <w:tab/>
      </w:r>
      <w:r>
        <w:rPr>
          <w:rFonts w:hint="eastAsia"/>
        </w:rPr>
        <w:t>光模块告警</w:t>
      </w:r>
    </w:p>
    <w:p w14:paraId="73738486">
      <w:pPr>
        <w:rPr>
          <w:rFonts w:hint="eastAsia"/>
        </w:rPr>
      </w:pPr>
      <w:r>
        <w:rPr>
          <w:rFonts w:hint="eastAsia"/>
        </w:rPr>
        <w:tab/>
      </w:r>
      <w:r>
        <w:rPr>
          <w:rFonts w:hint="eastAsia"/>
        </w:rPr>
        <w:t>•</w:t>
      </w:r>
      <w:r>
        <w:rPr>
          <w:rFonts w:hint="eastAsia"/>
        </w:rPr>
        <w:tab/>
      </w:r>
      <w:r>
        <w:rPr>
          <w:rFonts w:hint="eastAsia"/>
        </w:rPr>
        <w:t>风扇电源状态</w:t>
      </w:r>
    </w:p>
    <w:p w14:paraId="73422C4F">
      <w:pPr>
        <w:rPr>
          <w:rFonts w:hint="eastAsia"/>
        </w:rPr>
      </w:pPr>
      <w:r>
        <w:rPr>
          <w:rFonts w:hint="eastAsia"/>
        </w:rPr>
        <w:tab/>
      </w:r>
      <w:r>
        <w:rPr>
          <w:rFonts w:hint="eastAsia"/>
        </w:rPr>
        <w:t>•</w:t>
      </w:r>
      <w:r>
        <w:rPr>
          <w:rFonts w:hint="eastAsia"/>
        </w:rPr>
        <w:tab/>
      </w:r>
      <w:r>
        <w:rPr>
          <w:rFonts w:hint="eastAsia"/>
        </w:rPr>
        <w:t>链路异常</w:t>
      </w:r>
    </w:p>
    <w:p w14:paraId="65EE8B50">
      <w:pPr>
        <w:rPr>
          <w:rFonts w:hint="eastAsia"/>
        </w:rPr>
      </w:pPr>
      <w:r>
        <w:rPr>
          <w:rFonts w:hint="eastAsia"/>
        </w:rPr>
        <w:tab/>
      </w:r>
      <w:r>
        <w:rPr>
          <w:rFonts w:hint="eastAsia"/>
        </w:rPr>
        <w:t>•</w:t>
      </w:r>
      <w:r>
        <w:rPr>
          <w:rFonts w:hint="eastAsia"/>
        </w:rPr>
        <w:tab/>
      </w:r>
      <w:r>
        <w:rPr>
          <w:rFonts w:hint="eastAsia"/>
        </w:rPr>
        <w:t>环路风险</w:t>
      </w:r>
    </w:p>
    <w:p w14:paraId="3B8F0070">
      <w:pPr>
        <w:rPr>
          <w:rFonts w:hint="eastAsia"/>
        </w:rPr>
      </w:pPr>
      <w:r>
        <w:rPr>
          <w:rFonts w:hint="eastAsia"/>
        </w:rPr>
        <w:tab/>
      </w:r>
      <w:r>
        <w:rPr>
          <w:rFonts w:hint="eastAsia"/>
        </w:rPr>
        <w:t>•</w:t>
      </w:r>
      <w:r>
        <w:rPr>
          <w:rFonts w:hint="eastAsia"/>
        </w:rPr>
        <w:tab/>
      </w:r>
      <w:r>
        <w:rPr>
          <w:rFonts w:hint="eastAsia"/>
        </w:rPr>
        <w:t>广播风暴检查</w:t>
      </w:r>
    </w:p>
    <w:p w14:paraId="6D9C2E89">
      <w:pPr>
        <w:rPr>
          <w:rFonts w:hint="eastAsia" w:eastAsiaTheme="minorEastAsia"/>
          <w:lang w:eastAsia="zh-CN"/>
        </w:rPr>
      </w:pPr>
      <w:r>
        <w:rPr>
          <w:rFonts w:hint="eastAsia"/>
        </w:rPr>
        <w:t>配置管理</w:t>
      </w:r>
      <w:r>
        <w:rPr>
          <w:rFonts w:hint="eastAsia"/>
          <w:lang w:eastAsia="zh-CN"/>
        </w:rPr>
        <w:t>：</w:t>
      </w:r>
    </w:p>
    <w:p w14:paraId="4C051AE1">
      <w:pPr>
        <w:rPr>
          <w:rFonts w:hint="eastAsia"/>
        </w:rPr>
      </w:pPr>
      <w:r>
        <w:rPr>
          <w:rFonts w:hint="eastAsia"/>
        </w:rPr>
        <w:tab/>
      </w:r>
      <w:r>
        <w:rPr>
          <w:rFonts w:hint="eastAsia"/>
        </w:rPr>
        <w:t>1.</w:t>
      </w:r>
      <w:r>
        <w:rPr>
          <w:rFonts w:hint="eastAsia"/>
        </w:rPr>
        <w:tab/>
      </w:r>
      <w:r>
        <w:rPr>
          <w:rFonts w:hint="eastAsia"/>
        </w:rPr>
        <w:t>VLAN规划管理</w:t>
      </w:r>
    </w:p>
    <w:p w14:paraId="423ADF47">
      <w:pPr>
        <w:rPr>
          <w:rFonts w:hint="eastAsia"/>
        </w:rPr>
      </w:pPr>
      <w:r>
        <w:rPr>
          <w:rFonts w:hint="eastAsia"/>
        </w:rPr>
        <w:tab/>
      </w:r>
      <w:r>
        <w:rPr>
          <w:rFonts w:hint="eastAsia"/>
        </w:rPr>
        <w:t>2.</w:t>
      </w:r>
      <w:r>
        <w:rPr>
          <w:rFonts w:hint="eastAsia"/>
        </w:rPr>
        <w:tab/>
      </w:r>
      <w:r>
        <w:rPr>
          <w:rFonts w:hint="eastAsia"/>
        </w:rPr>
        <w:t>IP地址规划管理</w:t>
      </w:r>
    </w:p>
    <w:p w14:paraId="0EE164AE">
      <w:pPr>
        <w:rPr>
          <w:rFonts w:hint="eastAsia"/>
        </w:rPr>
      </w:pPr>
      <w:r>
        <w:rPr>
          <w:rFonts w:hint="eastAsia"/>
        </w:rPr>
        <w:tab/>
      </w:r>
      <w:r>
        <w:rPr>
          <w:rFonts w:hint="eastAsia"/>
        </w:rPr>
        <w:t>3.</w:t>
      </w:r>
      <w:r>
        <w:rPr>
          <w:rFonts w:hint="eastAsia"/>
        </w:rPr>
        <w:tab/>
      </w:r>
      <w:r>
        <w:rPr>
          <w:rFonts w:hint="eastAsia"/>
        </w:rPr>
        <w:t>ACL策略维护</w:t>
      </w:r>
    </w:p>
    <w:p w14:paraId="2DC05B32">
      <w:pPr>
        <w:rPr>
          <w:rFonts w:hint="eastAsia"/>
        </w:rPr>
      </w:pPr>
      <w:r>
        <w:rPr>
          <w:rFonts w:hint="eastAsia"/>
        </w:rPr>
        <w:tab/>
      </w:r>
      <w:r>
        <w:rPr>
          <w:rFonts w:hint="eastAsia"/>
        </w:rPr>
        <w:t>4.</w:t>
      </w:r>
      <w:r>
        <w:rPr>
          <w:rFonts w:hint="eastAsia"/>
        </w:rPr>
        <w:tab/>
      </w:r>
      <w:r>
        <w:rPr>
          <w:rFonts w:hint="eastAsia"/>
        </w:rPr>
        <w:t>端口安全策略管理</w:t>
      </w:r>
    </w:p>
    <w:p w14:paraId="2B68A441">
      <w:pPr>
        <w:rPr>
          <w:rFonts w:hint="eastAsia"/>
        </w:rPr>
      </w:pPr>
      <w:r>
        <w:rPr>
          <w:rFonts w:hint="eastAsia"/>
        </w:rPr>
        <w:tab/>
      </w:r>
      <w:r>
        <w:rPr>
          <w:rFonts w:hint="eastAsia"/>
        </w:rPr>
        <w:t>5.</w:t>
      </w:r>
      <w:r>
        <w:rPr>
          <w:rFonts w:hint="eastAsia"/>
        </w:rPr>
        <w:tab/>
      </w:r>
      <w:r>
        <w:rPr>
          <w:rFonts w:hint="eastAsia"/>
        </w:rPr>
        <w:t>MAC地址异常分析</w:t>
      </w:r>
    </w:p>
    <w:p w14:paraId="601CF3DD">
      <w:pPr>
        <w:rPr>
          <w:rFonts w:hint="eastAsia"/>
        </w:rPr>
      </w:pPr>
      <w:r>
        <w:rPr>
          <w:rFonts w:hint="eastAsia"/>
        </w:rPr>
        <w:tab/>
      </w:r>
      <w:r>
        <w:rPr>
          <w:rFonts w:hint="eastAsia"/>
        </w:rPr>
        <w:t>6.</w:t>
      </w:r>
      <w:r>
        <w:rPr>
          <w:rFonts w:hint="eastAsia"/>
        </w:rPr>
        <w:tab/>
      </w:r>
      <w:r>
        <w:rPr>
          <w:rFonts w:hint="eastAsia"/>
        </w:rPr>
        <w:t>交换机配置备份（每月）</w:t>
      </w:r>
    </w:p>
    <w:p w14:paraId="2E6B9660">
      <w:pPr>
        <w:pStyle w:val="6"/>
        <w:bidi w:val="0"/>
        <w:rPr>
          <w:rFonts w:hint="eastAsia"/>
        </w:rPr>
      </w:pPr>
      <w:r>
        <w:rPr>
          <w:rFonts w:hint="eastAsia"/>
        </w:rPr>
        <w:t>网络故障处理</w:t>
      </w:r>
    </w:p>
    <w:p w14:paraId="48262D47">
      <w:pPr>
        <w:rPr>
          <w:rFonts w:hint="eastAsia"/>
        </w:rPr>
      </w:pPr>
      <w:r>
        <w:rPr>
          <w:rFonts w:hint="eastAsia"/>
        </w:rPr>
        <w:t>支持处理：</w:t>
      </w:r>
    </w:p>
    <w:p w14:paraId="0B6C314B">
      <w:pPr>
        <w:rPr>
          <w:rFonts w:hint="eastAsia"/>
        </w:rPr>
      </w:pPr>
      <w:r>
        <w:rPr>
          <w:rFonts w:hint="eastAsia"/>
        </w:rPr>
        <w:tab/>
      </w:r>
      <w:r>
        <w:rPr>
          <w:rFonts w:hint="eastAsia"/>
        </w:rPr>
        <w:t>•</w:t>
      </w:r>
      <w:r>
        <w:rPr>
          <w:rFonts w:hint="eastAsia"/>
        </w:rPr>
        <w:tab/>
      </w:r>
      <w:r>
        <w:rPr>
          <w:rFonts w:hint="eastAsia"/>
        </w:rPr>
        <w:t>全院网络中断</w:t>
      </w:r>
    </w:p>
    <w:p w14:paraId="3F06E538">
      <w:pPr>
        <w:rPr>
          <w:rFonts w:hint="eastAsia"/>
        </w:rPr>
      </w:pPr>
      <w:r>
        <w:rPr>
          <w:rFonts w:hint="eastAsia"/>
        </w:rPr>
        <w:tab/>
      </w:r>
      <w:r>
        <w:rPr>
          <w:rFonts w:hint="eastAsia"/>
        </w:rPr>
        <w:t>•</w:t>
      </w:r>
      <w:r>
        <w:rPr>
          <w:rFonts w:hint="eastAsia"/>
        </w:rPr>
        <w:tab/>
      </w:r>
      <w:r>
        <w:rPr>
          <w:rFonts w:hint="eastAsia"/>
        </w:rPr>
        <w:t>楼层网络不通</w:t>
      </w:r>
    </w:p>
    <w:p w14:paraId="632A02A4">
      <w:pPr>
        <w:rPr>
          <w:rFonts w:hint="eastAsia"/>
        </w:rPr>
      </w:pPr>
      <w:r>
        <w:rPr>
          <w:rFonts w:hint="eastAsia"/>
        </w:rPr>
        <w:tab/>
      </w:r>
      <w:r>
        <w:rPr>
          <w:rFonts w:hint="eastAsia"/>
        </w:rPr>
        <w:t>•</w:t>
      </w:r>
      <w:r>
        <w:rPr>
          <w:rFonts w:hint="eastAsia"/>
        </w:rPr>
        <w:tab/>
      </w:r>
      <w:r>
        <w:rPr>
          <w:rFonts w:hint="eastAsia"/>
        </w:rPr>
        <w:t>医疗设备网络异常</w:t>
      </w:r>
    </w:p>
    <w:p w14:paraId="5DFF048D">
      <w:pPr>
        <w:rPr>
          <w:rFonts w:hint="eastAsia"/>
        </w:rPr>
      </w:pPr>
      <w:r>
        <w:rPr>
          <w:rFonts w:hint="eastAsia"/>
        </w:rPr>
        <w:tab/>
      </w:r>
      <w:r>
        <w:rPr>
          <w:rFonts w:hint="eastAsia"/>
        </w:rPr>
        <w:t>•</w:t>
      </w:r>
      <w:r>
        <w:rPr>
          <w:rFonts w:hint="eastAsia"/>
        </w:rPr>
        <w:tab/>
      </w:r>
      <w:r>
        <w:rPr>
          <w:rFonts w:hint="eastAsia"/>
        </w:rPr>
        <w:t>医保专线异常</w:t>
      </w:r>
    </w:p>
    <w:p w14:paraId="2591CF7C">
      <w:pPr>
        <w:rPr>
          <w:rFonts w:hint="eastAsia"/>
        </w:rPr>
      </w:pPr>
      <w:r>
        <w:rPr>
          <w:rFonts w:hint="eastAsia"/>
        </w:rPr>
        <w:tab/>
      </w:r>
      <w:r>
        <w:rPr>
          <w:rFonts w:hint="eastAsia"/>
        </w:rPr>
        <w:t>•</w:t>
      </w:r>
      <w:r>
        <w:rPr>
          <w:rFonts w:hint="eastAsia"/>
        </w:rPr>
        <w:tab/>
      </w:r>
      <w:r>
        <w:rPr>
          <w:rFonts w:hint="eastAsia"/>
        </w:rPr>
        <w:t>内外网访问异常</w:t>
      </w:r>
    </w:p>
    <w:p w14:paraId="35FADBCE">
      <w:pPr>
        <w:rPr>
          <w:rFonts w:hint="eastAsia"/>
        </w:rPr>
      </w:pPr>
      <w:r>
        <w:rPr>
          <w:rFonts w:hint="eastAsia"/>
        </w:rPr>
        <w:tab/>
      </w:r>
      <w:r>
        <w:rPr>
          <w:rFonts w:hint="eastAsia"/>
        </w:rPr>
        <w:t>•</w:t>
      </w:r>
      <w:r>
        <w:rPr>
          <w:rFonts w:hint="eastAsia"/>
        </w:rPr>
        <w:tab/>
      </w:r>
      <w:r>
        <w:rPr>
          <w:rFonts w:hint="eastAsia"/>
        </w:rPr>
        <w:t>PACS图像卡顿</w:t>
      </w:r>
    </w:p>
    <w:p w14:paraId="69BD3013">
      <w:pPr>
        <w:rPr>
          <w:rFonts w:hint="eastAsia"/>
        </w:rPr>
      </w:pPr>
      <w:r>
        <w:rPr>
          <w:rFonts w:hint="eastAsia"/>
        </w:rPr>
        <w:tab/>
      </w:r>
      <w:r>
        <w:rPr>
          <w:rFonts w:hint="eastAsia"/>
        </w:rPr>
        <w:t>•</w:t>
      </w:r>
      <w:r>
        <w:rPr>
          <w:rFonts w:hint="eastAsia"/>
        </w:rPr>
        <w:tab/>
      </w:r>
      <w:r>
        <w:rPr>
          <w:rFonts w:hint="eastAsia"/>
        </w:rPr>
        <w:t>终端无法获取IP</w:t>
      </w:r>
    </w:p>
    <w:p w14:paraId="3597222E">
      <w:pPr>
        <w:pStyle w:val="6"/>
        <w:bidi w:val="0"/>
        <w:rPr>
          <w:rFonts w:hint="eastAsia"/>
        </w:rPr>
      </w:pPr>
      <w:r>
        <w:rPr>
          <w:rFonts w:hint="eastAsia"/>
        </w:rPr>
        <w:t>核心保障机制</w:t>
      </w:r>
    </w:p>
    <w:p w14:paraId="031A91E5">
      <w:pPr>
        <w:rPr>
          <w:rFonts w:hint="eastAsia"/>
        </w:rPr>
      </w:pPr>
      <w:r>
        <w:rPr>
          <w:rFonts w:hint="eastAsia"/>
        </w:rPr>
        <w:tab/>
      </w:r>
      <w:r>
        <w:rPr>
          <w:rFonts w:hint="eastAsia"/>
        </w:rPr>
        <w:t>1.</w:t>
      </w:r>
      <w:r>
        <w:rPr>
          <w:rFonts w:hint="eastAsia"/>
        </w:rPr>
        <w:tab/>
      </w:r>
      <w:r>
        <w:rPr>
          <w:rFonts w:hint="eastAsia"/>
        </w:rPr>
        <w:t>核心双机热备状态检查</w:t>
      </w:r>
    </w:p>
    <w:p w14:paraId="3537570F">
      <w:pPr>
        <w:rPr>
          <w:rFonts w:hint="eastAsia"/>
        </w:rPr>
      </w:pPr>
      <w:r>
        <w:rPr>
          <w:rFonts w:hint="eastAsia"/>
        </w:rPr>
        <w:tab/>
      </w:r>
      <w:r>
        <w:rPr>
          <w:rFonts w:hint="eastAsia"/>
        </w:rPr>
        <w:t>2.</w:t>
      </w:r>
      <w:r>
        <w:rPr>
          <w:rFonts w:hint="eastAsia"/>
        </w:rPr>
        <w:tab/>
      </w:r>
      <w:r>
        <w:rPr>
          <w:rFonts w:hint="eastAsia"/>
        </w:rPr>
        <w:t>VRRP状态检查</w:t>
      </w:r>
    </w:p>
    <w:p w14:paraId="5FED302B">
      <w:pPr>
        <w:rPr>
          <w:rFonts w:hint="eastAsia"/>
        </w:rPr>
      </w:pPr>
      <w:r>
        <w:rPr>
          <w:rFonts w:hint="eastAsia"/>
        </w:rPr>
        <w:tab/>
      </w:r>
      <w:r>
        <w:rPr>
          <w:rFonts w:hint="eastAsia"/>
        </w:rPr>
        <w:t>3.</w:t>
      </w:r>
      <w:r>
        <w:rPr>
          <w:rFonts w:hint="eastAsia"/>
        </w:rPr>
        <w:tab/>
      </w:r>
      <w:r>
        <w:rPr>
          <w:rFonts w:hint="eastAsia"/>
        </w:rPr>
        <w:t>链路聚合检查</w:t>
      </w:r>
    </w:p>
    <w:p w14:paraId="16B7B400">
      <w:pPr>
        <w:rPr>
          <w:rFonts w:hint="eastAsia"/>
        </w:rPr>
      </w:pPr>
      <w:r>
        <w:rPr>
          <w:rFonts w:hint="eastAsia"/>
        </w:rPr>
        <w:tab/>
      </w:r>
      <w:r>
        <w:rPr>
          <w:rFonts w:hint="eastAsia"/>
        </w:rPr>
        <w:t>4.</w:t>
      </w:r>
      <w:r>
        <w:rPr>
          <w:rFonts w:hint="eastAsia"/>
        </w:rPr>
        <w:tab/>
      </w:r>
      <w:r>
        <w:rPr>
          <w:rFonts w:hint="eastAsia"/>
        </w:rPr>
        <w:t>STP拓扑分析</w:t>
      </w:r>
    </w:p>
    <w:p w14:paraId="44665E7B">
      <w:pPr>
        <w:rPr>
          <w:rFonts w:hint="eastAsia"/>
        </w:rPr>
      </w:pPr>
      <w:r>
        <w:rPr>
          <w:rFonts w:hint="eastAsia"/>
        </w:rPr>
        <w:tab/>
      </w:r>
      <w:r>
        <w:rPr>
          <w:rFonts w:hint="eastAsia"/>
        </w:rPr>
        <w:t>5.</w:t>
      </w:r>
      <w:r>
        <w:rPr>
          <w:rFonts w:hint="eastAsia"/>
        </w:rPr>
        <w:tab/>
      </w:r>
      <w:r>
        <w:rPr>
          <w:rFonts w:hint="eastAsia"/>
        </w:rPr>
        <w:t>光纤链路健康检查</w:t>
      </w:r>
    </w:p>
    <w:p w14:paraId="1791E33F">
      <w:pPr>
        <w:pStyle w:val="6"/>
        <w:bidi w:val="0"/>
      </w:pPr>
      <w:r>
        <w:rPr>
          <w:rFonts w:hint="eastAsia"/>
        </w:rPr>
        <w:t>咨询与建议</w:t>
      </w:r>
    </w:p>
    <w:p w14:paraId="09814CD8">
      <w:pPr>
        <w:pageBreakBefore w:val="0"/>
        <w:tabs>
          <w:tab w:val="left" w:pos="420"/>
          <w:tab w:val="left" w:pos="540"/>
        </w:tabs>
        <w:kinsoku/>
        <w:wordWrap/>
        <w:overflowPunct/>
        <w:topLinePunct w:val="0"/>
        <w:bidi w:val="0"/>
        <w:adjustRightInd w:val="0"/>
        <w:snapToGrid w:val="0"/>
        <w:spacing w:line="360" w:lineRule="auto"/>
        <w:ind w:firstLine="420" w:firstLineChars="200"/>
      </w:pPr>
      <w:r>
        <w:rPr>
          <w:rFonts w:hint="eastAsia" w:ascii="宋体" w:hAnsi="宋体" w:cs="宋体"/>
          <w:bCs/>
          <w:szCs w:val="21"/>
        </w:rPr>
        <w:t>维保期内，我院遇到信息系统平台的任何问题，成交供应商可提供技术咨询服务；由于我院业务的不断发展，若我院要求对现有的系统进行扩充，成交供应商应根据系统的实际情况，提供合理建议，并提供充分的技术合作。</w:t>
      </w:r>
    </w:p>
    <w:p w14:paraId="473DA077">
      <w:pPr>
        <w:pStyle w:val="4"/>
        <w:pageBreakBefore w:val="0"/>
        <w:kinsoku/>
        <w:wordWrap/>
        <w:overflowPunct/>
        <w:topLinePunct w:val="0"/>
        <w:bidi w:val="0"/>
        <w:spacing w:line="360" w:lineRule="auto"/>
      </w:pPr>
      <w:r>
        <w:rPr>
          <w:rFonts w:hint="eastAsia"/>
          <w:lang w:val="en-US" w:eastAsia="zh-CN"/>
        </w:rPr>
        <w:t>精密空调运维服务</w:t>
      </w:r>
    </w:p>
    <w:p w14:paraId="45DFB059">
      <w:pPr>
        <w:pStyle w:val="5"/>
        <w:bidi w:val="0"/>
        <w:rPr>
          <w:rFonts w:hint="eastAsia"/>
        </w:rPr>
      </w:pPr>
      <w:r>
        <w:rPr>
          <w:rFonts w:hint="eastAsia"/>
        </w:rPr>
        <w:t>设备基本情况</w:t>
      </w:r>
    </w:p>
    <w:p w14:paraId="3627D9AC">
      <w:pPr>
        <w:rPr>
          <w:rFonts w:hint="eastAsia"/>
        </w:rPr>
      </w:pPr>
      <w:r>
        <w:rPr>
          <w:rFonts w:hint="eastAsia"/>
        </w:rPr>
        <w:tab/>
      </w:r>
      <w:r>
        <w:rPr>
          <w:rFonts w:hint="eastAsia"/>
        </w:rPr>
        <w:t>•</w:t>
      </w:r>
      <w:r>
        <w:rPr>
          <w:rFonts w:hint="eastAsia"/>
        </w:rPr>
        <w:tab/>
      </w:r>
      <w:r>
        <w:rPr>
          <w:rFonts w:hint="eastAsia"/>
        </w:rPr>
        <w:t>品牌：Vertiv（原艾默生）</w:t>
      </w:r>
    </w:p>
    <w:p w14:paraId="198E0E29">
      <w:pPr>
        <w:rPr>
          <w:rFonts w:hint="eastAsia"/>
        </w:rPr>
      </w:pPr>
      <w:r>
        <w:rPr>
          <w:rFonts w:hint="eastAsia"/>
        </w:rPr>
        <w:tab/>
      </w:r>
      <w:r>
        <w:rPr>
          <w:rFonts w:hint="eastAsia"/>
        </w:rPr>
        <w:t>•</w:t>
      </w:r>
      <w:r>
        <w:rPr>
          <w:rFonts w:hint="eastAsia"/>
        </w:rPr>
        <w:tab/>
      </w:r>
      <w:r>
        <w:rPr>
          <w:rFonts w:hint="eastAsia"/>
        </w:rPr>
        <w:t>型号：P2040FARMP1R</w:t>
      </w:r>
    </w:p>
    <w:p w14:paraId="6957AE32">
      <w:pPr>
        <w:rPr>
          <w:rFonts w:hint="eastAsia"/>
        </w:rPr>
      </w:pPr>
      <w:r>
        <w:rPr>
          <w:rFonts w:hint="eastAsia"/>
        </w:rPr>
        <w:tab/>
      </w:r>
      <w:r>
        <w:rPr>
          <w:rFonts w:hint="eastAsia"/>
        </w:rPr>
        <w:t>•</w:t>
      </w:r>
      <w:r>
        <w:rPr>
          <w:rFonts w:hint="eastAsia"/>
        </w:rPr>
        <w:tab/>
      </w:r>
      <w:r>
        <w:rPr>
          <w:rFonts w:hint="eastAsia"/>
        </w:rPr>
        <w:t>数量：2台</w:t>
      </w:r>
    </w:p>
    <w:p w14:paraId="7ACF02CD">
      <w:pPr>
        <w:rPr>
          <w:rFonts w:hint="eastAsia"/>
        </w:rPr>
      </w:pPr>
      <w:r>
        <w:rPr>
          <w:rFonts w:hint="eastAsia"/>
        </w:rPr>
        <w:tab/>
      </w:r>
      <w:r>
        <w:rPr>
          <w:rFonts w:hint="eastAsia"/>
        </w:rPr>
        <w:t>•</w:t>
      </w:r>
      <w:r>
        <w:rPr>
          <w:rFonts w:hint="eastAsia"/>
        </w:rPr>
        <w:tab/>
      </w:r>
      <w:r>
        <w:rPr>
          <w:rFonts w:hint="eastAsia"/>
        </w:rPr>
        <w:t>安装位置：中心机房</w:t>
      </w:r>
    </w:p>
    <w:p w14:paraId="71FE8B53">
      <w:pPr>
        <w:rPr>
          <w:rFonts w:hint="eastAsia"/>
        </w:rPr>
      </w:pPr>
      <w:r>
        <w:rPr>
          <w:rFonts w:hint="eastAsia"/>
        </w:rPr>
        <w:tab/>
      </w:r>
      <w:r>
        <w:rPr>
          <w:rFonts w:hint="eastAsia"/>
        </w:rPr>
        <w:t>•</w:t>
      </w:r>
      <w:r>
        <w:rPr>
          <w:rFonts w:hint="eastAsia"/>
        </w:rPr>
        <w:tab/>
      </w:r>
      <w:r>
        <w:rPr>
          <w:rFonts w:hint="eastAsia"/>
        </w:rPr>
        <w:t>类型：风冷型精密空调</w:t>
      </w:r>
    </w:p>
    <w:p w14:paraId="4FA300B1">
      <w:pPr>
        <w:pStyle w:val="5"/>
        <w:bidi w:val="0"/>
        <w:rPr>
          <w:rFonts w:hint="eastAsia"/>
        </w:rPr>
      </w:pPr>
      <w:r>
        <w:rPr>
          <w:rFonts w:hint="eastAsia"/>
        </w:rPr>
        <w:t>维保服务范围</w:t>
      </w:r>
    </w:p>
    <w:p w14:paraId="54F08B35">
      <w:pPr>
        <w:rPr>
          <w:rFonts w:hint="eastAsia"/>
        </w:rPr>
      </w:pPr>
      <w:r>
        <w:rPr>
          <w:rFonts w:hint="eastAsia"/>
        </w:rPr>
        <w:t>维保范围包括但不限于：</w:t>
      </w:r>
    </w:p>
    <w:p w14:paraId="474350D2">
      <w:pPr>
        <w:rPr>
          <w:rFonts w:hint="eastAsia"/>
        </w:rPr>
      </w:pPr>
      <w:r>
        <w:rPr>
          <w:rFonts w:hint="eastAsia"/>
        </w:rPr>
        <w:tab/>
      </w:r>
      <w:r>
        <w:rPr>
          <w:rFonts w:hint="eastAsia"/>
        </w:rPr>
        <w:t>1.</w:t>
      </w:r>
      <w:r>
        <w:rPr>
          <w:rFonts w:hint="eastAsia"/>
        </w:rPr>
        <w:tab/>
      </w:r>
      <w:r>
        <w:rPr>
          <w:rFonts w:hint="eastAsia"/>
        </w:rPr>
        <w:t>精密空调主机系统</w:t>
      </w:r>
    </w:p>
    <w:p w14:paraId="1AF4C7E7">
      <w:pPr>
        <w:rPr>
          <w:rFonts w:hint="eastAsia"/>
        </w:rPr>
      </w:pPr>
      <w:r>
        <w:rPr>
          <w:rFonts w:hint="eastAsia"/>
        </w:rPr>
        <w:tab/>
      </w:r>
      <w:r>
        <w:rPr>
          <w:rFonts w:hint="eastAsia"/>
        </w:rPr>
        <w:t>2.</w:t>
      </w:r>
      <w:r>
        <w:rPr>
          <w:rFonts w:hint="eastAsia"/>
        </w:rPr>
        <w:tab/>
      </w:r>
      <w:r>
        <w:rPr>
          <w:rFonts w:hint="eastAsia"/>
        </w:rPr>
        <w:t>制冷系统（压缩机、冷媒系统）</w:t>
      </w:r>
    </w:p>
    <w:p w14:paraId="1C52E9BE">
      <w:pPr>
        <w:rPr>
          <w:rFonts w:hint="eastAsia"/>
        </w:rPr>
      </w:pPr>
      <w:r>
        <w:rPr>
          <w:rFonts w:hint="eastAsia"/>
        </w:rPr>
        <w:tab/>
      </w:r>
      <w:r>
        <w:rPr>
          <w:rFonts w:hint="eastAsia"/>
        </w:rPr>
        <w:t>3.</w:t>
      </w:r>
      <w:r>
        <w:rPr>
          <w:rFonts w:hint="eastAsia"/>
        </w:rPr>
        <w:tab/>
      </w:r>
      <w:r>
        <w:rPr>
          <w:rFonts w:hint="eastAsia"/>
        </w:rPr>
        <w:t>冷凝器系统</w:t>
      </w:r>
    </w:p>
    <w:p w14:paraId="0155C41C">
      <w:pPr>
        <w:rPr>
          <w:rFonts w:hint="eastAsia"/>
        </w:rPr>
      </w:pPr>
      <w:r>
        <w:rPr>
          <w:rFonts w:hint="eastAsia"/>
        </w:rPr>
        <w:tab/>
      </w:r>
      <w:r>
        <w:rPr>
          <w:rFonts w:hint="eastAsia"/>
        </w:rPr>
        <w:t>4.</w:t>
      </w:r>
      <w:r>
        <w:rPr>
          <w:rFonts w:hint="eastAsia"/>
        </w:rPr>
        <w:tab/>
      </w:r>
      <w:r>
        <w:rPr>
          <w:rFonts w:hint="eastAsia"/>
        </w:rPr>
        <w:t>送回风系统</w:t>
      </w:r>
    </w:p>
    <w:p w14:paraId="43835C36">
      <w:pPr>
        <w:rPr>
          <w:rFonts w:hint="eastAsia"/>
        </w:rPr>
      </w:pPr>
      <w:r>
        <w:rPr>
          <w:rFonts w:hint="eastAsia"/>
        </w:rPr>
        <w:tab/>
      </w:r>
      <w:r>
        <w:rPr>
          <w:rFonts w:hint="eastAsia"/>
        </w:rPr>
        <w:t>5.</w:t>
      </w:r>
      <w:r>
        <w:rPr>
          <w:rFonts w:hint="eastAsia"/>
        </w:rPr>
        <w:tab/>
      </w:r>
      <w:r>
        <w:rPr>
          <w:rFonts w:hint="eastAsia"/>
        </w:rPr>
        <w:t>电气控制系统</w:t>
      </w:r>
    </w:p>
    <w:p w14:paraId="3C074653">
      <w:pPr>
        <w:rPr>
          <w:rFonts w:hint="eastAsia"/>
        </w:rPr>
      </w:pPr>
      <w:r>
        <w:rPr>
          <w:rFonts w:hint="eastAsia"/>
        </w:rPr>
        <w:tab/>
      </w:r>
      <w:r>
        <w:rPr>
          <w:rFonts w:hint="eastAsia"/>
        </w:rPr>
        <w:t>6.</w:t>
      </w:r>
      <w:r>
        <w:rPr>
          <w:rFonts w:hint="eastAsia"/>
        </w:rPr>
        <w:tab/>
      </w:r>
      <w:r>
        <w:rPr>
          <w:rFonts w:hint="eastAsia"/>
        </w:rPr>
        <w:t>温湿度控制系统</w:t>
      </w:r>
    </w:p>
    <w:p w14:paraId="2822E2DF">
      <w:pPr>
        <w:rPr>
          <w:rFonts w:hint="eastAsia"/>
        </w:rPr>
      </w:pPr>
      <w:r>
        <w:rPr>
          <w:rFonts w:hint="eastAsia"/>
        </w:rPr>
        <w:tab/>
      </w:r>
      <w:r>
        <w:rPr>
          <w:rFonts w:hint="eastAsia"/>
        </w:rPr>
        <w:t>7.</w:t>
      </w:r>
      <w:r>
        <w:rPr>
          <w:rFonts w:hint="eastAsia"/>
        </w:rPr>
        <w:tab/>
      </w:r>
      <w:r>
        <w:rPr>
          <w:rFonts w:hint="eastAsia"/>
        </w:rPr>
        <w:t>加湿系统</w:t>
      </w:r>
    </w:p>
    <w:p w14:paraId="2D9DD50E">
      <w:pPr>
        <w:rPr>
          <w:rFonts w:hint="eastAsia"/>
        </w:rPr>
      </w:pPr>
      <w:r>
        <w:rPr>
          <w:rFonts w:hint="eastAsia"/>
        </w:rPr>
        <w:tab/>
      </w:r>
      <w:r>
        <w:rPr>
          <w:rFonts w:hint="eastAsia"/>
        </w:rPr>
        <w:t>8.</w:t>
      </w:r>
      <w:r>
        <w:rPr>
          <w:rFonts w:hint="eastAsia"/>
        </w:rPr>
        <w:tab/>
      </w:r>
      <w:r>
        <w:rPr>
          <w:rFonts w:hint="eastAsia"/>
        </w:rPr>
        <w:t>排水系统</w:t>
      </w:r>
    </w:p>
    <w:p w14:paraId="37D7F0D1">
      <w:pPr>
        <w:rPr>
          <w:rFonts w:hint="eastAsia"/>
        </w:rPr>
      </w:pPr>
      <w:r>
        <w:rPr>
          <w:rFonts w:hint="eastAsia"/>
        </w:rPr>
        <w:tab/>
      </w:r>
      <w:r>
        <w:rPr>
          <w:rFonts w:hint="eastAsia"/>
        </w:rPr>
        <w:t>9.</w:t>
      </w:r>
      <w:r>
        <w:rPr>
          <w:rFonts w:hint="eastAsia"/>
        </w:rPr>
        <w:tab/>
      </w:r>
      <w:r>
        <w:rPr>
          <w:rFonts w:hint="eastAsia"/>
        </w:rPr>
        <w:t>过滤系统</w:t>
      </w:r>
    </w:p>
    <w:p w14:paraId="48C6FEBA">
      <w:pPr>
        <w:rPr>
          <w:rFonts w:hint="eastAsia"/>
        </w:rPr>
      </w:pPr>
      <w:r>
        <w:rPr>
          <w:rFonts w:hint="eastAsia"/>
        </w:rPr>
        <w:tab/>
      </w:r>
      <w:r>
        <w:rPr>
          <w:rFonts w:hint="eastAsia"/>
        </w:rPr>
        <w:t>10.</w:t>
      </w:r>
      <w:r>
        <w:rPr>
          <w:rFonts w:hint="eastAsia"/>
        </w:rPr>
        <w:tab/>
      </w:r>
      <w:r>
        <w:rPr>
          <w:rFonts w:hint="eastAsia"/>
        </w:rPr>
        <w:t>控制面板及监控接口</w:t>
      </w:r>
    </w:p>
    <w:p w14:paraId="07237903">
      <w:pPr>
        <w:pStyle w:val="5"/>
        <w:bidi w:val="0"/>
        <w:rPr>
          <w:rFonts w:hint="eastAsia"/>
        </w:rPr>
      </w:pPr>
      <w:r>
        <w:rPr>
          <w:rFonts w:hint="eastAsia"/>
        </w:rPr>
        <w:t>季度维护服务</w:t>
      </w:r>
    </w:p>
    <w:p w14:paraId="6459B6C0">
      <w:pPr>
        <w:rPr>
          <w:rFonts w:hint="eastAsia"/>
        </w:rPr>
      </w:pPr>
      <w:r>
        <w:rPr>
          <w:rFonts w:hint="eastAsia"/>
        </w:rPr>
        <w:t>每季度进行一次深度维护，包括：</w:t>
      </w:r>
    </w:p>
    <w:p w14:paraId="33878C17">
      <w:pPr>
        <w:rPr>
          <w:rFonts w:hint="default" w:eastAsiaTheme="minorEastAsia"/>
          <w:lang w:val="en-US" w:eastAsia="zh-CN"/>
        </w:rPr>
      </w:pPr>
      <w:r>
        <w:rPr>
          <w:rFonts w:hint="eastAsia"/>
        </w:rPr>
        <w:tab/>
      </w:r>
      <w:r>
        <w:rPr>
          <w:rFonts w:hint="eastAsia"/>
        </w:rPr>
        <w:t>1.</w:t>
      </w:r>
      <w:r>
        <w:rPr>
          <w:rFonts w:hint="eastAsia"/>
        </w:rPr>
        <w:tab/>
      </w:r>
      <w:r>
        <w:rPr>
          <w:rFonts w:hint="eastAsia"/>
          <w:lang w:val="en-US" w:eastAsia="zh-CN"/>
        </w:rPr>
        <w:t>现场巡检服务</w:t>
      </w:r>
    </w:p>
    <w:p w14:paraId="74694798">
      <w:pPr>
        <w:rPr>
          <w:rFonts w:hint="eastAsia"/>
        </w:rPr>
      </w:pPr>
      <w:r>
        <w:rPr>
          <w:rFonts w:hint="eastAsia"/>
        </w:rPr>
        <w:tab/>
      </w:r>
      <w:r>
        <w:rPr>
          <w:rFonts w:hint="eastAsia"/>
        </w:rPr>
        <w:t>2.</w:t>
      </w:r>
      <w:r>
        <w:rPr>
          <w:rFonts w:hint="eastAsia"/>
        </w:rPr>
        <w:tab/>
      </w:r>
      <w:r>
        <w:rPr>
          <w:rFonts w:hint="eastAsia"/>
        </w:rPr>
        <w:t>清洁冷凝器翅片</w:t>
      </w:r>
    </w:p>
    <w:p w14:paraId="528F7A45">
      <w:pPr>
        <w:rPr>
          <w:rFonts w:hint="eastAsia"/>
        </w:rPr>
      </w:pPr>
      <w:r>
        <w:rPr>
          <w:rFonts w:hint="eastAsia"/>
        </w:rPr>
        <w:tab/>
      </w:r>
      <w:r>
        <w:rPr>
          <w:rFonts w:hint="eastAsia"/>
        </w:rPr>
        <w:t>3.</w:t>
      </w:r>
      <w:r>
        <w:rPr>
          <w:rFonts w:hint="eastAsia"/>
        </w:rPr>
        <w:tab/>
      </w:r>
      <w:r>
        <w:rPr>
          <w:rFonts w:hint="eastAsia"/>
        </w:rPr>
        <w:t>检查电气接线紧固情况</w:t>
      </w:r>
    </w:p>
    <w:p w14:paraId="1DA96FE1">
      <w:pPr>
        <w:rPr>
          <w:rFonts w:hint="eastAsia"/>
        </w:rPr>
      </w:pPr>
      <w:r>
        <w:rPr>
          <w:rFonts w:hint="eastAsia"/>
        </w:rPr>
        <w:tab/>
      </w:r>
      <w:r>
        <w:rPr>
          <w:rFonts w:hint="eastAsia"/>
        </w:rPr>
        <w:t>4.</w:t>
      </w:r>
      <w:r>
        <w:rPr>
          <w:rFonts w:hint="eastAsia"/>
        </w:rPr>
        <w:tab/>
      </w:r>
      <w:r>
        <w:rPr>
          <w:rFonts w:hint="eastAsia"/>
        </w:rPr>
        <w:t>检查接触器、继电器触点状态</w:t>
      </w:r>
    </w:p>
    <w:p w14:paraId="6385BED2">
      <w:pPr>
        <w:rPr>
          <w:rFonts w:hint="eastAsia"/>
        </w:rPr>
      </w:pPr>
      <w:r>
        <w:rPr>
          <w:rFonts w:hint="eastAsia"/>
        </w:rPr>
        <w:tab/>
      </w:r>
      <w:r>
        <w:rPr>
          <w:rFonts w:hint="eastAsia"/>
        </w:rPr>
        <w:t>5.</w:t>
      </w:r>
      <w:r>
        <w:rPr>
          <w:rFonts w:hint="eastAsia"/>
        </w:rPr>
        <w:tab/>
      </w:r>
      <w:r>
        <w:rPr>
          <w:rFonts w:hint="eastAsia"/>
        </w:rPr>
        <w:t>检查压缩机运行参数</w:t>
      </w:r>
    </w:p>
    <w:p w14:paraId="6674F983">
      <w:pPr>
        <w:rPr>
          <w:rFonts w:hint="eastAsia"/>
        </w:rPr>
      </w:pPr>
      <w:r>
        <w:rPr>
          <w:rFonts w:hint="eastAsia"/>
        </w:rPr>
        <w:tab/>
      </w:r>
      <w:r>
        <w:rPr>
          <w:rFonts w:hint="eastAsia"/>
        </w:rPr>
        <w:t>6.</w:t>
      </w:r>
      <w:r>
        <w:rPr>
          <w:rFonts w:hint="eastAsia"/>
        </w:rPr>
        <w:tab/>
      </w:r>
      <w:r>
        <w:rPr>
          <w:rFonts w:hint="eastAsia"/>
        </w:rPr>
        <w:t>检查加湿罐运行情况</w:t>
      </w:r>
    </w:p>
    <w:p w14:paraId="4C003C6E">
      <w:pPr>
        <w:rPr>
          <w:rFonts w:hint="eastAsia"/>
        </w:rPr>
      </w:pPr>
      <w:r>
        <w:rPr>
          <w:rFonts w:hint="eastAsia"/>
        </w:rPr>
        <w:tab/>
      </w:r>
      <w:r>
        <w:rPr>
          <w:rFonts w:hint="eastAsia"/>
        </w:rPr>
        <w:t>7.</w:t>
      </w:r>
      <w:r>
        <w:rPr>
          <w:rFonts w:hint="eastAsia"/>
        </w:rPr>
        <w:tab/>
      </w:r>
      <w:r>
        <w:rPr>
          <w:rFonts w:hint="eastAsia"/>
        </w:rPr>
        <w:t>检查传感器精度</w:t>
      </w:r>
    </w:p>
    <w:p w14:paraId="0807529B">
      <w:pPr>
        <w:rPr>
          <w:rFonts w:hint="eastAsia"/>
        </w:rPr>
      </w:pPr>
    </w:p>
    <w:p w14:paraId="11F740D9">
      <w:pPr>
        <w:rPr>
          <w:rFonts w:hint="eastAsia"/>
        </w:rPr>
      </w:pPr>
      <w:r>
        <w:rPr>
          <w:rFonts w:hint="eastAsia"/>
        </w:rPr>
        <w:t>提交《季度维护报告》。</w:t>
      </w:r>
    </w:p>
    <w:p w14:paraId="6DD55981">
      <w:pPr>
        <w:pStyle w:val="5"/>
        <w:bidi w:val="0"/>
        <w:rPr>
          <w:rFonts w:hint="eastAsia"/>
        </w:rPr>
      </w:pPr>
      <w:r>
        <w:rPr>
          <w:rFonts w:hint="eastAsia"/>
        </w:rPr>
        <w:t>年度全面保养</w:t>
      </w:r>
    </w:p>
    <w:p w14:paraId="47CB2586">
      <w:pPr>
        <w:rPr>
          <w:rFonts w:hint="eastAsia"/>
        </w:rPr>
      </w:pPr>
      <w:r>
        <w:rPr>
          <w:rFonts w:hint="eastAsia"/>
        </w:rPr>
        <w:t>每年度进行一次全面保养，包含：</w:t>
      </w:r>
    </w:p>
    <w:p w14:paraId="3320DBCC">
      <w:pPr>
        <w:rPr>
          <w:rFonts w:hint="eastAsia"/>
        </w:rPr>
      </w:pPr>
      <w:r>
        <w:rPr>
          <w:rFonts w:hint="eastAsia"/>
        </w:rPr>
        <w:tab/>
      </w:r>
      <w:r>
        <w:rPr>
          <w:rFonts w:hint="eastAsia"/>
        </w:rPr>
        <w:t>•</w:t>
      </w:r>
      <w:r>
        <w:rPr>
          <w:rFonts w:hint="eastAsia"/>
        </w:rPr>
        <w:tab/>
      </w:r>
      <w:r>
        <w:rPr>
          <w:rFonts w:hint="eastAsia"/>
        </w:rPr>
        <w:t>全面清洁内部结构</w:t>
      </w:r>
    </w:p>
    <w:p w14:paraId="1EE087BE">
      <w:pPr>
        <w:rPr>
          <w:rFonts w:hint="eastAsia"/>
        </w:rPr>
      </w:pPr>
      <w:r>
        <w:rPr>
          <w:rFonts w:hint="eastAsia"/>
        </w:rPr>
        <w:tab/>
      </w:r>
      <w:r>
        <w:rPr>
          <w:rFonts w:hint="eastAsia"/>
        </w:rPr>
        <w:t>•</w:t>
      </w:r>
      <w:r>
        <w:rPr>
          <w:rFonts w:hint="eastAsia"/>
        </w:rPr>
        <w:tab/>
      </w:r>
      <w:r>
        <w:rPr>
          <w:rFonts w:hint="eastAsia"/>
        </w:rPr>
        <w:t>系统运行性能测试</w:t>
      </w:r>
    </w:p>
    <w:p w14:paraId="61F66241">
      <w:pPr>
        <w:rPr>
          <w:rFonts w:hint="eastAsia"/>
        </w:rPr>
      </w:pPr>
      <w:r>
        <w:rPr>
          <w:rFonts w:hint="eastAsia"/>
        </w:rPr>
        <w:tab/>
      </w:r>
      <w:r>
        <w:rPr>
          <w:rFonts w:hint="eastAsia"/>
        </w:rPr>
        <w:t>•</w:t>
      </w:r>
      <w:r>
        <w:rPr>
          <w:rFonts w:hint="eastAsia"/>
        </w:rPr>
        <w:tab/>
      </w:r>
      <w:r>
        <w:rPr>
          <w:rFonts w:hint="eastAsia"/>
        </w:rPr>
        <w:t>温湿度控制校准</w:t>
      </w:r>
    </w:p>
    <w:p w14:paraId="3FCC3681">
      <w:pPr>
        <w:rPr>
          <w:rFonts w:hint="default" w:eastAsiaTheme="minorEastAsia"/>
          <w:lang w:val="en-US" w:eastAsia="zh-CN"/>
        </w:rPr>
      </w:pPr>
      <w:r>
        <w:rPr>
          <w:rFonts w:hint="eastAsia"/>
        </w:rPr>
        <w:tab/>
      </w:r>
      <w:r>
        <w:rPr>
          <w:rFonts w:hint="eastAsia"/>
        </w:rPr>
        <w:t>•</w:t>
      </w:r>
      <w:r>
        <w:rPr>
          <w:rFonts w:hint="eastAsia"/>
        </w:rPr>
        <w:tab/>
      </w:r>
      <w:r>
        <w:rPr>
          <w:rFonts w:hint="eastAsia"/>
          <w:lang w:val="en-US" w:eastAsia="zh-CN"/>
        </w:rPr>
        <w:t>空调外机清洗</w:t>
      </w:r>
    </w:p>
    <w:p w14:paraId="635E8552">
      <w:pPr>
        <w:rPr>
          <w:rFonts w:hint="default" w:eastAsiaTheme="minorEastAsia"/>
          <w:lang w:val="en-US" w:eastAsia="zh-CN"/>
        </w:rPr>
      </w:pPr>
      <w:r>
        <w:rPr>
          <w:rFonts w:hint="eastAsia"/>
          <w:lang w:val="en-US" w:eastAsia="zh-CN"/>
        </w:rPr>
        <w:t xml:space="preserve">    </w:t>
      </w:r>
      <w:r>
        <w:rPr>
          <w:rFonts w:hint="eastAsia"/>
        </w:rPr>
        <w:t>•</w:t>
      </w:r>
      <w:r>
        <w:rPr>
          <w:rFonts w:hint="eastAsia"/>
        </w:rPr>
        <w:tab/>
      </w:r>
      <w:r>
        <w:rPr>
          <w:rFonts w:hint="eastAsia"/>
          <w:lang w:val="en-US" w:eastAsia="zh-CN"/>
        </w:rPr>
        <w:t>更换压缩机皮带</w:t>
      </w:r>
    </w:p>
    <w:p w14:paraId="4B3BF4CC">
      <w:pPr>
        <w:rPr>
          <w:rFonts w:hint="eastAsia"/>
        </w:rPr>
      </w:pPr>
    </w:p>
    <w:p w14:paraId="0C30E042">
      <w:pPr>
        <w:rPr>
          <w:rFonts w:hint="eastAsia"/>
        </w:rPr>
      </w:pPr>
    </w:p>
    <w:p w14:paraId="05B82830">
      <w:pPr>
        <w:pStyle w:val="5"/>
        <w:bidi w:val="0"/>
        <w:rPr>
          <w:rFonts w:hint="eastAsia"/>
        </w:rPr>
      </w:pPr>
      <w:r>
        <w:rPr>
          <w:rFonts w:hint="eastAsia"/>
        </w:rPr>
        <w:t>故障处理服务</w:t>
      </w:r>
    </w:p>
    <w:p w14:paraId="65240B64">
      <w:pPr>
        <w:rPr>
          <w:rFonts w:hint="eastAsia"/>
        </w:rPr>
      </w:pPr>
      <w:r>
        <w:rPr>
          <w:rFonts w:hint="eastAsia"/>
        </w:rPr>
        <w:t>服务单位须提供7×24小时故障响应服务，</w:t>
      </w:r>
      <w:r>
        <w:rPr>
          <w:rFonts w:hint="eastAsia"/>
          <w:lang w:val="en-US" w:eastAsia="zh-CN"/>
        </w:rPr>
        <w:t>包含但不限于以下</w:t>
      </w:r>
      <w:r>
        <w:rPr>
          <w:rFonts w:hint="eastAsia"/>
        </w:rPr>
        <w:t>：</w:t>
      </w:r>
    </w:p>
    <w:p w14:paraId="6A0CE017">
      <w:pPr>
        <w:rPr>
          <w:rFonts w:hint="eastAsia"/>
        </w:rPr>
      </w:pPr>
      <w:r>
        <w:rPr>
          <w:rFonts w:hint="eastAsia"/>
        </w:rPr>
        <w:tab/>
      </w:r>
      <w:r>
        <w:rPr>
          <w:rFonts w:hint="eastAsia"/>
        </w:rPr>
        <w:t>•</w:t>
      </w:r>
      <w:r>
        <w:rPr>
          <w:rFonts w:hint="eastAsia"/>
        </w:rPr>
        <w:tab/>
      </w:r>
      <w:r>
        <w:rPr>
          <w:rFonts w:hint="eastAsia"/>
        </w:rPr>
        <w:t>不制冷</w:t>
      </w:r>
    </w:p>
    <w:p w14:paraId="665D632B">
      <w:pPr>
        <w:rPr>
          <w:rFonts w:hint="eastAsia"/>
        </w:rPr>
      </w:pPr>
      <w:r>
        <w:rPr>
          <w:rFonts w:hint="eastAsia"/>
        </w:rPr>
        <w:tab/>
      </w:r>
      <w:r>
        <w:rPr>
          <w:rFonts w:hint="eastAsia"/>
        </w:rPr>
        <w:t>•</w:t>
      </w:r>
      <w:r>
        <w:rPr>
          <w:rFonts w:hint="eastAsia"/>
        </w:rPr>
        <w:tab/>
      </w:r>
      <w:r>
        <w:rPr>
          <w:rFonts w:hint="eastAsia"/>
        </w:rPr>
        <w:t>温度失控</w:t>
      </w:r>
    </w:p>
    <w:p w14:paraId="4983B63D">
      <w:pPr>
        <w:rPr>
          <w:rFonts w:hint="eastAsia"/>
        </w:rPr>
      </w:pPr>
      <w:r>
        <w:rPr>
          <w:rFonts w:hint="eastAsia"/>
        </w:rPr>
        <w:tab/>
      </w:r>
      <w:r>
        <w:rPr>
          <w:rFonts w:hint="eastAsia"/>
        </w:rPr>
        <w:t>•</w:t>
      </w:r>
      <w:r>
        <w:rPr>
          <w:rFonts w:hint="eastAsia"/>
        </w:rPr>
        <w:tab/>
      </w:r>
      <w:r>
        <w:rPr>
          <w:rFonts w:hint="eastAsia"/>
        </w:rPr>
        <w:t>湿度异常</w:t>
      </w:r>
    </w:p>
    <w:p w14:paraId="60B71F74">
      <w:pPr>
        <w:rPr>
          <w:rFonts w:hint="eastAsia"/>
        </w:rPr>
      </w:pPr>
      <w:r>
        <w:rPr>
          <w:rFonts w:hint="eastAsia"/>
        </w:rPr>
        <w:tab/>
      </w:r>
      <w:r>
        <w:rPr>
          <w:rFonts w:hint="eastAsia"/>
        </w:rPr>
        <w:t>•</w:t>
      </w:r>
      <w:r>
        <w:rPr>
          <w:rFonts w:hint="eastAsia"/>
        </w:rPr>
        <w:tab/>
      </w:r>
      <w:r>
        <w:rPr>
          <w:rFonts w:hint="eastAsia"/>
        </w:rPr>
        <w:t>漏水故障</w:t>
      </w:r>
    </w:p>
    <w:p w14:paraId="1EF09EAA">
      <w:pPr>
        <w:rPr>
          <w:rFonts w:hint="eastAsia"/>
        </w:rPr>
      </w:pPr>
      <w:r>
        <w:rPr>
          <w:rFonts w:hint="eastAsia"/>
        </w:rPr>
        <w:tab/>
      </w:r>
      <w:r>
        <w:rPr>
          <w:rFonts w:hint="eastAsia"/>
        </w:rPr>
        <w:t>•</w:t>
      </w:r>
      <w:r>
        <w:rPr>
          <w:rFonts w:hint="eastAsia"/>
        </w:rPr>
        <w:tab/>
      </w:r>
      <w:r>
        <w:rPr>
          <w:rFonts w:hint="eastAsia"/>
        </w:rPr>
        <w:t>控制系统报警</w:t>
      </w:r>
    </w:p>
    <w:p w14:paraId="50DAAEB0">
      <w:pPr>
        <w:rPr>
          <w:rFonts w:hint="eastAsia"/>
        </w:rPr>
      </w:pPr>
      <w:r>
        <w:rPr>
          <w:rFonts w:hint="eastAsia"/>
        </w:rPr>
        <w:tab/>
      </w:r>
      <w:r>
        <w:rPr>
          <w:rFonts w:hint="eastAsia"/>
        </w:rPr>
        <w:t>•</w:t>
      </w:r>
      <w:r>
        <w:rPr>
          <w:rFonts w:hint="eastAsia"/>
        </w:rPr>
        <w:tab/>
      </w:r>
      <w:r>
        <w:rPr>
          <w:rFonts w:hint="eastAsia"/>
        </w:rPr>
        <w:t>压缩机异常</w:t>
      </w:r>
    </w:p>
    <w:p w14:paraId="672C48F5">
      <w:pPr>
        <w:rPr>
          <w:rFonts w:hint="eastAsia"/>
        </w:rPr>
      </w:pPr>
      <w:r>
        <w:rPr>
          <w:rFonts w:hint="eastAsia"/>
        </w:rPr>
        <w:tab/>
      </w:r>
      <w:r>
        <w:rPr>
          <w:rFonts w:hint="eastAsia"/>
        </w:rPr>
        <w:t>•</w:t>
      </w:r>
      <w:r>
        <w:rPr>
          <w:rFonts w:hint="eastAsia"/>
        </w:rPr>
        <w:tab/>
      </w:r>
      <w:r>
        <w:rPr>
          <w:rFonts w:hint="eastAsia"/>
        </w:rPr>
        <w:t>风机故障</w:t>
      </w:r>
    </w:p>
    <w:p w14:paraId="35CB4BA9">
      <w:pPr>
        <w:rPr>
          <w:rFonts w:hint="eastAsia"/>
        </w:rPr>
      </w:pPr>
      <w:r>
        <w:rPr>
          <w:rFonts w:hint="eastAsia"/>
        </w:rPr>
        <w:tab/>
      </w:r>
      <w:r>
        <w:rPr>
          <w:rFonts w:hint="eastAsia"/>
        </w:rPr>
        <w:t>•</w:t>
      </w:r>
      <w:r>
        <w:rPr>
          <w:rFonts w:hint="eastAsia"/>
        </w:rPr>
        <w:tab/>
      </w:r>
      <w:r>
        <w:rPr>
          <w:rFonts w:hint="eastAsia"/>
        </w:rPr>
        <w:t>加湿系统故障</w:t>
      </w:r>
    </w:p>
    <w:p w14:paraId="471FF65C">
      <w:pPr>
        <w:rPr>
          <w:rFonts w:hint="eastAsia"/>
        </w:rPr>
      </w:pPr>
    </w:p>
    <w:p w14:paraId="362AF90E">
      <w:pPr>
        <w:pStyle w:val="4"/>
        <w:bidi w:val="0"/>
        <w:rPr>
          <w:rFonts w:hint="default"/>
          <w:lang w:val="en-US" w:eastAsia="zh-CN"/>
        </w:rPr>
      </w:pPr>
      <w:r>
        <w:rPr>
          <w:rFonts w:hint="eastAsia"/>
          <w:lang w:val="en-US" w:eastAsia="zh-CN"/>
        </w:rPr>
        <w:t>UPS运维服务</w:t>
      </w:r>
    </w:p>
    <w:p w14:paraId="02C38A1D">
      <w:pPr>
        <w:pStyle w:val="5"/>
        <w:bidi w:val="0"/>
        <w:rPr>
          <w:rFonts w:hint="default"/>
          <w:lang w:val="en-US" w:eastAsia="zh-CN"/>
        </w:rPr>
      </w:pPr>
      <w:r>
        <w:rPr>
          <w:rFonts w:hint="eastAsia"/>
          <w:lang w:val="en-US" w:eastAsia="zh-CN"/>
        </w:rPr>
        <w:t>UPS设备</w:t>
      </w:r>
    </w:p>
    <w:p w14:paraId="7004BFF1">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品牌：科士达</w:t>
      </w:r>
    </w:p>
    <w:p w14:paraId="17B67802">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安装位置：中心机房</w:t>
      </w:r>
    </w:p>
    <w:p w14:paraId="0BAF5492">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类型：在线式UPS系统</w:t>
      </w:r>
    </w:p>
    <w:p w14:paraId="5569984C">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运行方式：长期带载运行</w:t>
      </w:r>
    </w:p>
    <w:p w14:paraId="642C3C32">
      <w:pPr>
        <w:pStyle w:val="5"/>
        <w:bidi w:val="0"/>
        <w:rPr>
          <w:rFonts w:hint="default"/>
          <w:lang w:val="en-US" w:eastAsia="zh-CN"/>
        </w:rPr>
      </w:pPr>
      <w:r>
        <w:rPr>
          <w:rFonts w:hint="default"/>
          <w:lang w:val="en-US" w:eastAsia="zh-CN"/>
        </w:rPr>
        <w:t>蓄电池系统</w:t>
      </w:r>
    </w:p>
    <w:p w14:paraId="2A6DF8D6">
      <w:pPr>
        <w:rPr>
          <w:rFonts w:hint="default"/>
          <w:lang w:val="en-US" w:eastAsia="zh-CN"/>
        </w:rPr>
      </w:pPr>
      <w:r>
        <w:rPr>
          <w:rFonts w:ascii="Calibri" w:hAnsi="Calibri" w:eastAsia="宋体" w:cs="Calibri"/>
          <w:i w:val="0"/>
          <w:iCs w:val="0"/>
          <w:caps w:val="0"/>
          <w:color w:val="000000"/>
          <w:spacing w:val="0"/>
          <w:kern w:val="0"/>
          <w:sz w:val="24"/>
          <w:szCs w:val="24"/>
          <w:u w:val="none"/>
          <w:lang w:val="en-US" w:eastAsia="zh-CN" w:bidi="ar"/>
        </w:rPr>
        <w:t>★</w:t>
      </w:r>
      <w:r>
        <w:rPr>
          <w:rFonts w:hint="eastAsia"/>
          <w:lang w:val="en-US" w:eastAsia="zh-CN"/>
        </w:rPr>
        <w:t>本次服务需包含蓄电池的更换，</w:t>
      </w:r>
      <w:r>
        <w:rPr>
          <w:rFonts w:hint="default"/>
          <w:lang w:val="en-US" w:eastAsia="zh-CN"/>
        </w:rPr>
        <w:t>规格：</w:t>
      </w:r>
      <w:r>
        <w:rPr>
          <w:rFonts w:hint="eastAsia"/>
          <w:lang w:val="en-US" w:eastAsia="zh-CN"/>
        </w:rPr>
        <w:t>≥</w:t>
      </w:r>
      <w:r>
        <w:rPr>
          <w:rFonts w:hint="default"/>
          <w:lang w:val="en-US" w:eastAsia="zh-CN"/>
        </w:rPr>
        <w:t>12V 100Ah 铅酸蓄电池</w:t>
      </w:r>
      <w:r>
        <w:rPr>
          <w:rFonts w:hint="eastAsia"/>
          <w:lang w:val="en-US" w:eastAsia="zh-CN"/>
        </w:rPr>
        <w:t>，</w:t>
      </w:r>
      <w:r>
        <w:rPr>
          <w:rFonts w:hint="default"/>
          <w:lang w:val="en-US" w:eastAsia="zh-CN"/>
        </w:rPr>
        <w:t>数量：</w:t>
      </w:r>
      <w:r>
        <w:rPr>
          <w:rFonts w:hint="eastAsia"/>
          <w:lang w:val="en-US" w:eastAsia="zh-CN"/>
        </w:rPr>
        <w:t>≥</w:t>
      </w:r>
      <w:r>
        <w:rPr>
          <w:rFonts w:hint="default"/>
          <w:lang w:val="en-US" w:eastAsia="zh-CN"/>
        </w:rPr>
        <w:t>64节</w:t>
      </w:r>
      <w:r>
        <w:rPr>
          <w:rFonts w:hint="eastAsia"/>
          <w:lang w:val="en-US" w:eastAsia="zh-CN"/>
        </w:rPr>
        <w:t>；</w:t>
      </w:r>
    </w:p>
    <w:p w14:paraId="4588BD93">
      <w:pPr>
        <w:keepNext w:val="0"/>
        <w:keepLines w:val="0"/>
        <w:widowControl/>
        <w:suppressLineNumbers w:val="0"/>
        <w:jc w:val="left"/>
        <w:rPr>
          <w:rFonts w:hint="default"/>
          <w:lang w:val="en-US" w:eastAsia="zh-CN"/>
        </w:rPr>
      </w:pPr>
    </w:p>
    <w:p w14:paraId="6E186558">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连接方式：串联组成电池组</w:t>
      </w:r>
    </w:p>
    <w:p w14:paraId="68A46F28">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用途：UPS后备供电</w:t>
      </w:r>
    </w:p>
    <w:p w14:paraId="0D80949F">
      <w:pPr>
        <w:ind w:firstLine="420" w:firstLineChars="0"/>
        <w:rPr>
          <w:rFonts w:hint="default"/>
          <w:lang w:val="en-US" w:eastAsia="zh-CN"/>
        </w:rPr>
      </w:pPr>
      <w:r>
        <w:rPr>
          <w:rFonts w:hint="default"/>
          <w:lang w:val="en-US" w:eastAsia="zh-CN"/>
        </w:rPr>
        <w:t>•</w:t>
      </w:r>
      <w:r>
        <w:rPr>
          <w:rFonts w:hint="default"/>
          <w:lang w:val="en-US" w:eastAsia="zh-CN"/>
        </w:rPr>
        <w:tab/>
      </w:r>
      <w:r>
        <w:rPr>
          <w:rFonts w:hint="default"/>
          <w:lang w:val="en-US" w:eastAsia="zh-CN"/>
        </w:rPr>
        <w:t>浮充设计寿命</w:t>
      </w:r>
      <w:r>
        <w:rPr>
          <w:rFonts w:hint="eastAsia"/>
          <w:lang w:val="en-US" w:eastAsia="zh-CN"/>
        </w:rPr>
        <w:t>≥5</w:t>
      </w:r>
      <w:r>
        <w:rPr>
          <w:rFonts w:hint="default"/>
          <w:lang w:val="en-US" w:eastAsia="zh-CN"/>
        </w:rPr>
        <w:t>年</w:t>
      </w:r>
    </w:p>
    <w:p w14:paraId="6B09FA20">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内阻一致性良好</w:t>
      </w:r>
    </w:p>
    <w:p w14:paraId="7C4BCEB0">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同一批次生产</w:t>
      </w:r>
    </w:p>
    <w:p w14:paraId="704662B5">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提供原厂合格证</w:t>
      </w:r>
    </w:p>
    <w:p w14:paraId="5C83A65B">
      <w:pPr>
        <w:rPr>
          <w:rFonts w:hint="default"/>
          <w:lang w:val="en-US" w:eastAsia="zh-CN"/>
        </w:rPr>
      </w:pPr>
      <w:r>
        <w:rPr>
          <w:rFonts w:hint="default"/>
          <w:lang w:val="en-US" w:eastAsia="zh-CN"/>
        </w:rPr>
        <w:tab/>
      </w:r>
      <w:r>
        <w:rPr>
          <w:rFonts w:hint="default"/>
          <w:lang w:val="en-US" w:eastAsia="zh-CN"/>
        </w:rPr>
        <w:t>•</w:t>
      </w:r>
      <w:r>
        <w:rPr>
          <w:rFonts w:hint="default"/>
          <w:lang w:val="en-US" w:eastAsia="zh-CN"/>
        </w:rPr>
        <w:tab/>
      </w:r>
      <w:r>
        <w:rPr>
          <w:rFonts w:hint="default"/>
          <w:lang w:val="en-US" w:eastAsia="zh-CN"/>
        </w:rPr>
        <w:t>提供</w:t>
      </w:r>
      <w:r>
        <w:rPr>
          <w:rFonts w:hint="eastAsia"/>
          <w:lang w:val="en-US" w:eastAsia="zh-CN"/>
        </w:rPr>
        <w:t>相关</w:t>
      </w:r>
      <w:r>
        <w:rPr>
          <w:rFonts w:hint="default"/>
          <w:lang w:val="en-US" w:eastAsia="zh-CN"/>
        </w:rPr>
        <w:t>检测报告</w:t>
      </w:r>
    </w:p>
    <w:p w14:paraId="14C4DFCD">
      <w:pPr>
        <w:pStyle w:val="5"/>
        <w:bidi w:val="0"/>
        <w:rPr>
          <w:rFonts w:hint="default"/>
          <w:lang w:val="en-US" w:eastAsia="zh-CN"/>
        </w:rPr>
      </w:pPr>
      <w:r>
        <w:rPr>
          <w:rFonts w:hint="default"/>
          <w:lang w:val="en-US" w:eastAsia="zh-CN"/>
        </w:rPr>
        <w:t>服务范围</w:t>
      </w:r>
    </w:p>
    <w:p w14:paraId="708089D2">
      <w:pPr>
        <w:rPr>
          <w:rFonts w:hint="default"/>
          <w:lang w:val="en-US" w:eastAsia="zh-CN"/>
        </w:rPr>
      </w:pPr>
      <w:r>
        <w:rPr>
          <w:rFonts w:hint="default"/>
          <w:lang w:val="en-US" w:eastAsia="zh-CN"/>
        </w:rPr>
        <w:t>本项目服务内容包括：</w:t>
      </w:r>
    </w:p>
    <w:p w14:paraId="57F6074E">
      <w:pPr>
        <w:rPr>
          <w:rFonts w:hint="default"/>
          <w:lang w:val="en-US" w:eastAsia="zh-CN"/>
        </w:rPr>
      </w:pPr>
      <w:r>
        <w:rPr>
          <w:rFonts w:hint="default"/>
          <w:lang w:val="en-US" w:eastAsia="zh-CN"/>
        </w:rPr>
        <w:tab/>
      </w:r>
      <w:r>
        <w:rPr>
          <w:rFonts w:hint="default"/>
          <w:lang w:val="en-US" w:eastAsia="zh-CN"/>
        </w:rPr>
        <w:t>1.</w:t>
      </w:r>
      <w:r>
        <w:rPr>
          <w:rFonts w:hint="default"/>
          <w:lang w:val="en-US" w:eastAsia="zh-CN"/>
        </w:rPr>
        <w:tab/>
      </w:r>
      <w:r>
        <w:rPr>
          <w:rFonts w:hint="default"/>
          <w:lang w:val="en-US" w:eastAsia="zh-CN"/>
        </w:rPr>
        <w:t>UPS主机年度维保</w:t>
      </w:r>
    </w:p>
    <w:p w14:paraId="05508915">
      <w:pPr>
        <w:rPr>
          <w:rFonts w:hint="default"/>
          <w:lang w:val="en-US" w:eastAsia="zh-CN"/>
        </w:rPr>
      </w:pPr>
      <w:r>
        <w:rPr>
          <w:rFonts w:hint="default"/>
          <w:lang w:val="en-US" w:eastAsia="zh-CN"/>
        </w:rPr>
        <w:tab/>
      </w:r>
      <w:r>
        <w:rPr>
          <w:rFonts w:hint="default"/>
          <w:lang w:val="en-US" w:eastAsia="zh-CN"/>
        </w:rPr>
        <w:t>2.</w:t>
      </w:r>
      <w:r>
        <w:rPr>
          <w:rFonts w:hint="default"/>
          <w:lang w:val="en-US" w:eastAsia="zh-CN"/>
        </w:rPr>
        <w:tab/>
      </w:r>
      <w:r>
        <w:rPr>
          <w:rFonts w:hint="default"/>
          <w:lang w:val="en-US" w:eastAsia="zh-CN"/>
        </w:rPr>
        <w:t>电池组更换</w:t>
      </w:r>
    </w:p>
    <w:p w14:paraId="1FFEC5C7">
      <w:pPr>
        <w:rPr>
          <w:rFonts w:hint="default"/>
          <w:lang w:val="en-US" w:eastAsia="zh-CN"/>
        </w:rPr>
      </w:pPr>
      <w:r>
        <w:rPr>
          <w:rFonts w:hint="default"/>
          <w:lang w:val="en-US" w:eastAsia="zh-CN"/>
        </w:rPr>
        <w:tab/>
      </w:r>
      <w:r>
        <w:rPr>
          <w:rFonts w:hint="default"/>
          <w:lang w:val="en-US" w:eastAsia="zh-CN"/>
        </w:rPr>
        <w:t>3.</w:t>
      </w:r>
      <w:r>
        <w:rPr>
          <w:rFonts w:hint="default"/>
          <w:lang w:val="en-US" w:eastAsia="zh-CN"/>
        </w:rPr>
        <w:tab/>
      </w:r>
      <w:r>
        <w:rPr>
          <w:rFonts w:hint="default"/>
          <w:lang w:val="en-US" w:eastAsia="zh-CN"/>
        </w:rPr>
        <w:t>电池安装调试</w:t>
      </w:r>
    </w:p>
    <w:p w14:paraId="448A761A">
      <w:pPr>
        <w:rPr>
          <w:rFonts w:hint="default"/>
          <w:lang w:val="en-US" w:eastAsia="zh-CN"/>
        </w:rPr>
      </w:pPr>
      <w:r>
        <w:rPr>
          <w:rFonts w:hint="default"/>
          <w:lang w:val="en-US" w:eastAsia="zh-CN"/>
        </w:rPr>
        <w:tab/>
      </w:r>
      <w:r>
        <w:rPr>
          <w:rFonts w:hint="default"/>
          <w:lang w:val="en-US" w:eastAsia="zh-CN"/>
        </w:rPr>
        <w:t>4.</w:t>
      </w:r>
      <w:r>
        <w:rPr>
          <w:rFonts w:hint="default"/>
          <w:lang w:val="en-US" w:eastAsia="zh-CN"/>
        </w:rPr>
        <w:tab/>
      </w:r>
      <w:r>
        <w:rPr>
          <w:rFonts w:hint="default"/>
          <w:lang w:val="en-US" w:eastAsia="zh-CN"/>
        </w:rPr>
        <w:t>电池性能检测</w:t>
      </w:r>
    </w:p>
    <w:p w14:paraId="29F14598">
      <w:pPr>
        <w:rPr>
          <w:rFonts w:hint="default"/>
          <w:lang w:val="en-US" w:eastAsia="zh-CN"/>
        </w:rPr>
      </w:pPr>
      <w:r>
        <w:rPr>
          <w:rFonts w:hint="default"/>
          <w:lang w:val="en-US" w:eastAsia="zh-CN"/>
        </w:rPr>
        <w:tab/>
      </w:r>
      <w:r>
        <w:rPr>
          <w:rFonts w:hint="default"/>
          <w:lang w:val="en-US" w:eastAsia="zh-CN"/>
        </w:rPr>
        <w:t>5.</w:t>
      </w:r>
      <w:r>
        <w:rPr>
          <w:rFonts w:hint="default"/>
          <w:lang w:val="en-US" w:eastAsia="zh-CN"/>
        </w:rPr>
        <w:tab/>
      </w:r>
      <w:r>
        <w:rPr>
          <w:rFonts w:hint="default"/>
          <w:lang w:val="en-US" w:eastAsia="zh-CN"/>
        </w:rPr>
        <w:t>系统整体负载测试</w:t>
      </w:r>
    </w:p>
    <w:p w14:paraId="7B7E71CD">
      <w:pPr>
        <w:rPr>
          <w:rFonts w:hint="default"/>
          <w:lang w:val="en-US" w:eastAsia="zh-CN"/>
        </w:rPr>
      </w:pPr>
      <w:r>
        <w:rPr>
          <w:rFonts w:hint="default"/>
          <w:lang w:val="en-US" w:eastAsia="zh-CN"/>
        </w:rPr>
        <w:tab/>
      </w:r>
      <w:r>
        <w:rPr>
          <w:rFonts w:hint="default"/>
          <w:lang w:val="en-US" w:eastAsia="zh-CN"/>
        </w:rPr>
        <w:t>6.</w:t>
      </w:r>
      <w:r>
        <w:rPr>
          <w:rFonts w:hint="default"/>
          <w:lang w:val="en-US" w:eastAsia="zh-CN"/>
        </w:rPr>
        <w:tab/>
      </w:r>
      <w:r>
        <w:rPr>
          <w:rFonts w:hint="default"/>
          <w:lang w:val="en-US" w:eastAsia="zh-CN"/>
        </w:rPr>
        <w:t>维保期内7×24小时应急响应</w:t>
      </w:r>
    </w:p>
    <w:p w14:paraId="5C417647">
      <w:pPr>
        <w:ind w:firstLine="420" w:firstLineChars="0"/>
        <w:rPr>
          <w:rFonts w:hint="default"/>
          <w:lang w:val="en-US" w:eastAsia="zh-CN"/>
        </w:rPr>
      </w:pPr>
      <w:r>
        <w:rPr>
          <w:rFonts w:hint="eastAsia"/>
          <w:lang w:val="en-US" w:eastAsia="zh-CN"/>
        </w:rPr>
        <w:t>7.</w:t>
      </w:r>
      <w:r>
        <w:rPr>
          <w:rFonts w:hint="eastAsia"/>
          <w:lang w:val="en-US" w:eastAsia="zh-CN"/>
        </w:rPr>
        <w:tab/>
      </w:r>
      <w:r>
        <w:rPr>
          <w:rFonts w:hint="eastAsia"/>
          <w:lang w:val="en-US" w:eastAsia="zh-CN"/>
        </w:rPr>
        <w:t>每年至少一次充放电测试</w:t>
      </w:r>
    </w:p>
    <w:p w14:paraId="244B69FD">
      <w:pPr>
        <w:pStyle w:val="5"/>
        <w:bidi w:val="0"/>
        <w:rPr>
          <w:rFonts w:hint="default"/>
          <w:lang w:val="en-US" w:eastAsia="zh-CN"/>
        </w:rPr>
      </w:pPr>
      <w:r>
        <w:rPr>
          <w:rFonts w:hint="default"/>
          <w:lang w:val="en-US" w:eastAsia="zh-CN"/>
        </w:rPr>
        <w:t>季度维护</w:t>
      </w:r>
    </w:p>
    <w:p w14:paraId="4CB00C90">
      <w:pPr>
        <w:rPr>
          <w:rFonts w:hint="default"/>
          <w:lang w:val="en-US" w:eastAsia="zh-CN"/>
        </w:rPr>
      </w:pPr>
      <w:r>
        <w:rPr>
          <w:rFonts w:hint="default"/>
          <w:lang w:val="en-US" w:eastAsia="zh-CN"/>
        </w:rPr>
        <w:t>每季度一次深度维护：</w:t>
      </w:r>
    </w:p>
    <w:p w14:paraId="6AD2BECA">
      <w:pPr>
        <w:rPr>
          <w:rFonts w:hint="default"/>
          <w:lang w:val="en-US" w:eastAsia="zh-CN"/>
        </w:rPr>
      </w:pPr>
      <w:r>
        <w:rPr>
          <w:rFonts w:hint="default"/>
          <w:lang w:val="en-US" w:eastAsia="zh-CN"/>
        </w:rPr>
        <w:tab/>
      </w:r>
      <w:r>
        <w:rPr>
          <w:rFonts w:hint="default"/>
          <w:lang w:val="en-US" w:eastAsia="zh-CN"/>
        </w:rPr>
        <w:t>1.</w:t>
      </w:r>
      <w:r>
        <w:rPr>
          <w:rFonts w:hint="default"/>
          <w:lang w:val="en-US" w:eastAsia="zh-CN"/>
        </w:rPr>
        <w:tab/>
      </w:r>
      <w:r>
        <w:rPr>
          <w:rFonts w:hint="default"/>
          <w:lang w:val="en-US" w:eastAsia="zh-CN"/>
        </w:rPr>
        <w:t>内部除尘</w:t>
      </w:r>
    </w:p>
    <w:p w14:paraId="033CAE2C">
      <w:pPr>
        <w:rPr>
          <w:rFonts w:hint="default"/>
          <w:lang w:val="en-US" w:eastAsia="zh-CN"/>
        </w:rPr>
      </w:pPr>
      <w:r>
        <w:rPr>
          <w:rFonts w:hint="default"/>
          <w:lang w:val="en-US" w:eastAsia="zh-CN"/>
        </w:rPr>
        <w:tab/>
      </w:r>
      <w:r>
        <w:rPr>
          <w:rFonts w:hint="default"/>
          <w:lang w:val="en-US" w:eastAsia="zh-CN"/>
        </w:rPr>
        <w:t>2.</w:t>
      </w:r>
      <w:r>
        <w:rPr>
          <w:rFonts w:hint="default"/>
          <w:lang w:val="en-US" w:eastAsia="zh-CN"/>
        </w:rPr>
        <w:tab/>
      </w:r>
      <w:r>
        <w:rPr>
          <w:rFonts w:hint="default"/>
          <w:lang w:val="en-US" w:eastAsia="zh-CN"/>
        </w:rPr>
        <w:t>电气接线紧固</w:t>
      </w:r>
    </w:p>
    <w:p w14:paraId="50222B49">
      <w:pPr>
        <w:rPr>
          <w:rFonts w:hint="default"/>
          <w:lang w:val="en-US" w:eastAsia="zh-CN"/>
        </w:rPr>
      </w:pPr>
      <w:r>
        <w:rPr>
          <w:rFonts w:hint="default"/>
          <w:lang w:val="en-US" w:eastAsia="zh-CN"/>
        </w:rPr>
        <w:tab/>
      </w:r>
      <w:r>
        <w:rPr>
          <w:rFonts w:hint="default"/>
          <w:lang w:val="en-US" w:eastAsia="zh-CN"/>
        </w:rPr>
        <w:t>3.</w:t>
      </w:r>
      <w:r>
        <w:rPr>
          <w:rFonts w:hint="default"/>
          <w:lang w:val="en-US" w:eastAsia="zh-CN"/>
        </w:rPr>
        <w:tab/>
      </w:r>
      <w:r>
        <w:rPr>
          <w:rFonts w:hint="default"/>
          <w:lang w:val="en-US" w:eastAsia="zh-CN"/>
        </w:rPr>
        <w:t>功率模块检测</w:t>
      </w:r>
    </w:p>
    <w:p w14:paraId="26ACCCAC">
      <w:pPr>
        <w:rPr>
          <w:rFonts w:hint="default"/>
          <w:lang w:val="en-US" w:eastAsia="zh-CN"/>
        </w:rPr>
      </w:pPr>
      <w:r>
        <w:rPr>
          <w:rFonts w:hint="default"/>
          <w:lang w:val="en-US" w:eastAsia="zh-CN"/>
        </w:rPr>
        <w:tab/>
      </w:r>
      <w:r>
        <w:rPr>
          <w:rFonts w:hint="default"/>
          <w:lang w:val="en-US" w:eastAsia="zh-CN"/>
        </w:rPr>
        <w:t>4.</w:t>
      </w:r>
      <w:r>
        <w:rPr>
          <w:rFonts w:hint="default"/>
          <w:lang w:val="en-US" w:eastAsia="zh-CN"/>
        </w:rPr>
        <w:tab/>
      </w:r>
      <w:r>
        <w:rPr>
          <w:rFonts w:hint="default"/>
          <w:lang w:val="en-US" w:eastAsia="zh-CN"/>
        </w:rPr>
        <w:t>散热系统检查</w:t>
      </w:r>
    </w:p>
    <w:p w14:paraId="03858E63">
      <w:pPr>
        <w:rPr>
          <w:rFonts w:hint="default"/>
          <w:lang w:val="en-US" w:eastAsia="zh-CN"/>
        </w:rPr>
      </w:pPr>
      <w:r>
        <w:rPr>
          <w:rFonts w:hint="default"/>
          <w:lang w:val="en-US" w:eastAsia="zh-CN"/>
        </w:rPr>
        <w:tab/>
      </w:r>
      <w:r>
        <w:rPr>
          <w:rFonts w:hint="default"/>
          <w:lang w:val="en-US" w:eastAsia="zh-CN"/>
        </w:rPr>
        <w:t>5.</w:t>
      </w:r>
      <w:r>
        <w:rPr>
          <w:rFonts w:hint="default"/>
          <w:lang w:val="en-US" w:eastAsia="zh-CN"/>
        </w:rPr>
        <w:tab/>
      </w:r>
      <w:r>
        <w:rPr>
          <w:rFonts w:hint="default"/>
          <w:lang w:val="en-US" w:eastAsia="zh-CN"/>
        </w:rPr>
        <w:t>整流模块检测</w:t>
      </w:r>
    </w:p>
    <w:p w14:paraId="176D0025">
      <w:pPr>
        <w:rPr>
          <w:rFonts w:hint="default"/>
          <w:lang w:val="en-US" w:eastAsia="zh-CN"/>
        </w:rPr>
      </w:pPr>
      <w:r>
        <w:rPr>
          <w:rFonts w:hint="default"/>
          <w:lang w:val="en-US" w:eastAsia="zh-CN"/>
        </w:rPr>
        <w:tab/>
      </w:r>
      <w:r>
        <w:rPr>
          <w:rFonts w:hint="default"/>
          <w:lang w:val="en-US" w:eastAsia="zh-CN"/>
        </w:rPr>
        <w:t>6.</w:t>
      </w:r>
      <w:r>
        <w:rPr>
          <w:rFonts w:hint="default"/>
          <w:lang w:val="en-US" w:eastAsia="zh-CN"/>
        </w:rPr>
        <w:tab/>
      </w:r>
      <w:r>
        <w:rPr>
          <w:rFonts w:hint="default"/>
          <w:lang w:val="en-US" w:eastAsia="zh-CN"/>
        </w:rPr>
        <w:t>静态旁路测试</w:t>
      </w:r>
    </w:p>
    <w:p w14:paraId="6E6417B7">
      <w:pPr>
        <w:pStyle w:val="4"/>
        <w:bidi w:val="0"/>
        <w:rPr>
          <w:rFonts w:hint="eastAsia"/>
        </w:rPr>
      </w:pPr>
      <w:r>
        <w:rPr>
          <w:rFonts w:hint="eastAsia"/>
        </w:rPr>
        <w:t>运维保障支撑工具服务内容</w:t>
      </w:r>
    </w:p>
    <w:p w14:paraId="10EEB7E0">
      <w:pPr>
        <w:ind w:firstLine="420" w:firstLineChars="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为高效的进行IT运维管理，需供应商</w:t>
      </w:r>
      <w:r>
        <w:rPr>
          <w:rFonts w:hint="eastAsia" w:asciiTheme="minorEastAsia" w:hAnsiTheme="minorEastAsia" w:cstheme="minorEastAsia"/>
          <w:szCs w:val="24"/>
          <w:lang w:val="en-US" w:eastAsia="zh-CN"/>
        </w:rPr>
        <w:t>在服务期内</w:t>
      </w:r>
      <w:r>
        <w:rPr>
          <w:rFonts w:hint="eastAsia" w:asciiTheme="minorEastAsia" w:hAnsiTheme="minorEastAsia" w:eastAsiaTheme="minorEastAsia" w:cstheme="minorEastAsia"/>
          <w:szCs w:val="24"/>
        </w:rPr>
        <w:t>采用一套一体化的综合运维管理工具以支撑服务。</w:t>
      </w:r>
    </w:p>
    <w:p w14:paraId="3110D189">
      <w:pPr>
        <w:pStyle w:val="5"/>
        <w:bidi w:val="0"/>
        <w:rPr>
          <w:rFonts w:hint="eastAsia"/>
        </w:rPr>
      </w:pPr>
      <w:r>
        <w:rPr>
          <w:rFonts w:hint="eastAsia"/>
        </w:rPr>
        <w:t>系统基础要求</w:t>
      </w:r>
    </w:p>
    <w:p w14:paraId="6D434158">
      <w:p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从运维实际出发，以安全管理的视角，建立一个能够敏捷适配运维环境发展变化、有可伸缩颗粒度的KPI采集机制、具有自主数据分析数据下钻能力的安全运维系统。这个系统以事件为纽带，在管理对象之间、管理人员之间、管理对象和管理人员之间形成一个流畅的良性互动的运行方式。借助于自动化处置和安全联动能力，它在提升处置效率的同时实现管理经验的有效落地。为每种管理对象匹配适宜的管理机制，选择必要的KPI、适配管理需求的KPI采集频率和KPI的动态分析算法，分阶段实现全网各类IT对象的有效监管，包括但不限于网络设备、服务器硬件、应用、操作系统等。</w:t>
      </w:r>
    </w:p>
    <w:p w14:paraId="482EBF3C">
      <w:pPr>
        <w:pStyle w:val="5"/>
        <w:bidi w:val="0"/>
        <w:rPr>
          <w:rFonts w:hint="eastAsia"/>
        </w:rPr>
      </w:pPr>
      <w:bookmarkStart w:id="1" w:name="_Toc10306"/>
      <w:r>
        <w:rPr>
          <w:rFonts w:hint="eastAsia"/>
        </w:rPr>
        <w:t>网络管理</w:t>
      </w:r>
      <w:bookmarkEnd w:id="1"/>
    </w:p>
    <w:p w14:paraId="446B3AC9">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支持1分钟颗粒度的全网所有物理交换端口的流量采集，交换机访问状态的实时跟踪，1分钟、3分钟、5分钟等时间范围内的接入端口平均流量排行，限定日期范围内的任意端口/端口组合的历史流量回溯。（提供功能截图）</w:t>
      </w:r>
    </w:p>
    <w:p w14:paraId="60BB10A0">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提供端口定时启停的计划任务管理，用户可以根据日常工作安排，在工作时间开启交换机端口，在非工作时间关闭，应用在部分临时使用场景，可以极大提升网络的使用安全性，也是日常工作中安全性的重要组成部分，方便用户跟踪、评估端口使用情况；可以对相应的端口启停计划任务进行设置使用的时间范围、启用/不启用、暂停/恢复等操作，可以随时检查管理的交换机端口的当前工作状态。（提供功能截图）</w:t>
      </w:r>
    </w:p>
    <w:p w14:paraId="0379C1A4">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提供“关键会话占比”的数据关联查询模式，在处置事件时，能够做到分析递进、层层深入、直抵根原因所在。对于超过传输阈值量的TCP/UDP应用对象，利用安全设备之间的联动能力，实现对应端口的动态限流，合理管理带宽通信资源。（提供功能截图）</w:t>
      </w:r>
    </w:p>
    <w:p w14:paraId="71065930">
      <w:pPr>
        <w:pStyle w:val="5"/>
        <w:bidi w:val="0"/>
        <w:rPr>
          <w:rFonts w:hint="eastAsia"/>
        </w:rPr>
      </w:pPr>
      <w:r>
        <w:rPr>
          <w:rFonts w:hint="eastAsia"/>
        </w:rPr>
        <w:t>操作系统管理</w:t>
      </w:r>
    </w:p>
    <w:p w14:paraId="1B987183">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监控CPU、内存、磁盘、网络、进程等主机对象的关键性能指标（KPI），包括CPU占用率、每核CPU占用率、CPU占用时间、每核CPU占用时间、CPU负载、内存使用率、每秒磁盘IO、主机总网络吞吐量、每网卡吞吐量、丢包错包情况、进程总数等。</w:t>
      </w:r>
    </w:p>
    <w:p w14:paraId="424777CC">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2、使用Agent方式实现重要KPI的秒级采集，以满足特殊需求场景下的高精度采集要求。</w:t>
      </w:r>
    </w:p>
    <w:p w14:paraId="4ACB9258">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3、通过主机分析模型，对主机监听端口、网络会话连接、进程资源使用情况等进行联动分析，以明确根本原因。</w:t>
      </w:r>
    </w:p>
    <w:p w14:paraId="7EBA0D83">
      <w:pPr>
        <w:pStyle w:val="33"/>
        <w:numPr>
          <w:ilvl w:val="0"/>
          <w:numId w:val="0"/>
        </w:numPr>
        <w:ind w:firstLine="42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4、支持用户自定义脚本，灵活适配主机应用场景，扩展纳管对象范围至特殊管理对象。</w:t>
      </w:r>
    </w:p>
    <w:p w14:paraId="42A548BC">
      <w:pPr>
        <w:pStyle w:val="5"/>
        <w:bidi w:val="0"/>
        <w:rPr>
          <w:rFonts w:hint="eastAsia"/>
        </w:rPr>
      </w:pPr>
      <w:r>
        <w:rPr>
          <w:rFonts w:hint="eastAsia"/>
        </w:rPr>
        <w:t>应用管理</w:t>
      </w:r>
    </w:p>
    <w:p w14:paraId="1762EE89">
      <w:pPr>
        <w:ind w:firstLine="420" w:firstLineChars="0"/>
        <w:rPr>
          <w:rFonts w:hint="default"/>
          <w:lang w:val="en-US" w:eastAsia="zh-CN"/>
        </w:rPr>
      </w:pPr>
      <w:r>
        <w:rPr>
          <w:rFonts w:hint="eastAsia" w:asciiTheme="minorEastAsia" w:hAnsiTheme="minorEastAsia" w:eastAsiaTheme="minorEastAsia" w:cstheme="minorEastAsia"/>
          <w:szCs w:val="24"/>
        </w:rPr>
        <w:t>▲基于拨测方式的URL应用对象管理，能够实现分组定时url拨测、手动单次拨测、条件拨测(请求带参, 响应数据判断)、复合拨测(层级拨测, 按照一定顺序执行拨测, 面向应用对象的多条应用链路的拨测管理), 基于WebSocket的实时动态拨测, 可以在线以秒为单位, 持续对特定的应用组进行拨测。支持3000以上的url拨测对象规模和50+条url/秒的基础拨测速率。（提供功能截图）</w:t>
      </w:r>
    </w:p>
    <w:p w14:paraId="7AFC0465">
      <w:pPr>
        <w:pStyle w:val="4"/>
        <w:pageBreakBefore w:val="0"/>
        <w:kinsoku/>
        <w:wordWrap/>
        <w:overflowPunct/>
        <w:topLinePunct w:val="0"/>
        <w:bidi w:val="0"/>
        <w:spacing w:line="360" w:lineRule="auto"/>
      </w:pPr>
      <w:r>
        <w:rPr>
          <w:rFonts w:hint="eastAsia"/>
        </w:rPr>
        <w:t>硬件部件发生故障的维修或更换</w:t>
      </w:r>
    </w:p>
    <w:p w14:paraId="0AF350FA">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设备硬件部件确认故障后，若设备在厂家保修期及保修范围内，由维护工程师联络厂家维修（联络方法由我院信息科提供），若购买该设备的时候，原厂家承诺上门维修的，由原厂家上门维修；否则由本次成交供应商送修，费用包含在本次采购预算里；如有纠纷，由我院信息科协调；</w:t>
      </w:r>
    </w:p>
    <w:p w14:paraId="148FCB8C">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设备硬件部件确认故障后，若设备不在厂家保修期或保修范围内，则由成交供应商负责维修和更换，我院不另外支付费用。</w:t>
      </w:r>
    </w:p>
    <w:p w14:paraId="0BFEFE64">
      <w:pPr>
        <w:pStyle w:val="4"/>
        <w:pageBreakBefore w:val="0"/>
        <w:kinsoku/>
        <w:wordWrap/>
        <w:overflowPunct/>
        <w:topLinePunct w:val="0"/>
        <w:bidi w:val="0"/>
        <w:spacing w:line="360" w:lineRule="auto"/>
      </w:pPr>
      <w:r>
        <w:rPr>
          <w:rFonts w:hint="eastAsia"/>
        </w:rPr>
        <w:t>清洁、理线和标识服务</w:t>
      </w:r>
    </w:p>
    <w:p w14:paraId="2635A909">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在我院方便停机时，成交供应商不定期进行网络设备外壳的清洁除尘；</w:t>
      </w:r>
    </w:p>
    <w:p w14:paraId="0BB8D599">
      <w:pPr>
        <w:pageBreakBefore w:val="0"/>
        <w:tabs>
          <w:tab w:val="left" w:pos="420"/>
          <w:tab w:val="left" w:pos="540"/>
        </w:tabs>
        <w:kinsoku/>
        <w:wordWrap/>
        <w:overflowPunct/>
        <w:topLinePunct w:val="0"/>
        <w:bidi w:val="0"/>
        <w:adjustRightInd w:val="0"/>
        <w:snapToGrid w:val="0"/>
        <w:spacing w:line="360" w:lineRule="auto"/>
        <w:ind w:firstLine="210" w:firstLineChars="100"/>
        <w:rPr>
          <w:rFonts w:ascii="宋体" w:hAnsi="宋体" w:cs="宋体"/>
          <w:bCs/>
          <w:szCs w:val="21"/>
        </w:rPr>
      </w:pPr>
      <w:r>
        <w:rPr>
          <w:rFonts w:hint="eastAsia" w:ascii="宋体" w:hAnsi="宋体" w:cs="宋体"/>
          <w:bCs/>
          <w:szCs w:val="21"/>
        </w:rPr>
        <w:t>服务期开始时，对主机房内的机柜全面进行一次性线缆整理、标识。今后如果有设备增减、移位或连接线缆变动，成交供应商须负责局部性的线缆整理，及线缆、设备的标识工作，务使机柜始终保持线缆整齐、美观，标签明晰、准确、牢固。</w:t>
      </w:r>
    </w:p>
    <w:p w14:paraId="52BFDFAF">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交换机（包括SAN交换机）、无线控制器、服务器负载均衡器设备每半年抓取并保存配置，发生重大配置改变时也需抓取并保存配置，以便在设备更换或配置意外丢失时能立即复原。</w:t>
      </w:r>
    </w:p>
    <w:p w14:paraId="043465A3">
      <w:pPr>
        <w:pStyle w:val="4"/>
        <w:pageBreakBefore w:val="0"/>
        <w:kinsoku/>
        <w:wordWrap/>
        <w:overflowPunct/>
        <w:topLinePunct w:val="0"/>
        <w:bidi w:val="0"/>
        <w:spacing w:line="360" w:lineRule="auto"/>
      </w:pPr>
      <w:r>
        <w:rPr>
          <w:rFonts w:hint="eastAsia"/>
        </w:rPr>
        <w:t>文档编辑与更新</w:t>
      </w:r>
    </w:p>
    <w:p w14:paraId="7E6926F8">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对维护范围内的设备建立完整的档案。以设备在机柜上的位置为序，记录每台设备的编号、名称、品牌/型号、序列号、IP地址、维修电话等信息，这些信息保持与设备标签一致；</w:t>
      </w:r>
    </w:p>
    <w:p w14:paraId="780A4AC4">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对维护范围内的每台FC SAN交换机记录每个端口所连接的设备，所记录的信息保持与线缆标签一致；</w:t>
      </w:r>
    </w:p>
    <w:p w14:paraId="65B4EB2C">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对我院本部主机房内的核心交换机和内网服务器区域的汇聚交换机，记录每个端口所连接的设备，所记录的信息保持与线缆标签一致；</w:t>
      </w:r>
    </w:p>
    <w:p w14:paraId="462662B8">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完整记录存储系统的配置；</w:t>
      </w:r>
    </w:p>
    <w:p w14:paraId="03EAEAD9">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以上记录信息汇编成整套文档。每六个月更新一次文档，有重大配置改变时也更新文档。</w:t>
      </w:r>
    </w:p>
    <w:p w14:paraId="175AB9A0">
      <w:pPr>
        <w:pStyle w:val="4"/>
        <w:pageBreakBefore w:val="0"/>
        <w:kinsoku/>
        <w:wordWrap/>
        <w:overflowPunct/>
        <w:topLinePunct w:val="0"/>
        <w:bidi w:val="0"/>
        <w:spacing w:line="360" w:lineRule="auto"/>
      </w:pPr>
      <w:r>
        <w:rPr>
          <w:rFonts w:hint="eastAsia"/>
        </w:rPr>
        <w:t>咨询与建议</w:t>
      </w:r>
    </w:p>
    <w:p w14:paraId="6D2F3240">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维保期内，我院遇到信息系统平台的任何问题，成交供应商可提供技术咨询服务；</w:t>
      </w:r>
    </w:p>
    <w:p w14:paraId="30BB4D63">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由于我院业务的不断发展，若我院要求对现有的系统进行扩充，成交供应商应根据系统的实际情况，提供合理建议，并提供充分的技术合作。</w:t>
      </w:r>
    </w:p>
    <w:p w14:paraId="52F028EB">
      <w:pPr>
        <w:pStyle w:val="3"/>
        <w:bidi w:val="0"/>
        <w:rPr>
          <w:rFonts w:hint="eastAsia" w:ascii="宋体" w:hAnsi="宋体" w:cs="宋体"/>
          <w:bCs/>
          <w:szCs w:val="21"/>
        </w:rPr>
      </w:pPr>
      <w:r>
        <w:rPr>
          <w:rFonts w:hint="eastAsia"/>
        </w:rPr>
        <w:t>巡检与报告机制</w:t>
      </w:r>
    </w:p>
    <w:p w14:paraId="6E978344">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 日常巡检</w:t>
      </w:r>
    </w:p>
    <w:p w14:paraId="5EE82901">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每日检查服务器运行状态</w:t>
      </w:r>
    </w:p>
    <w:p w14:paraId="49850EE1">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每日检查存储容量与告警</w:t>
      </w:r>
    </w:p>
    <w:p w14:paraId="00E26C35">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每日检查虚拟化告警信息</w:t>
      </w:r>
    </w:p>
    <w:p w14:paraId="37349D4C">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 月度巡检</w:t>
      </w:r>
    </w:p>
    <w:p w14:paraId="6BE142D4">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形成《月度运维报告》</w:t>
      </w:r>
    </w:p>
    <w:p w14:paraId="286B7D96">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内容包括：</w:t>
      </w:r>
    </w:p>
    <w:p w14:paraId="26C2DCFA">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设备健康状态</w:t>
      </w:r>
    </w:p>
    <w:p w14:paraId="1F1A5380">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故障统计分析</w:t>
      </w:r>
    </w:p>
    <w:p w14:paraId="6C6E3BB4">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风险隐患清单</w:t>
      </w:r>
    </w:p>
    <w:p w14:paraId="6B2F45A3">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w:t>
      </w:r>
      <w:r>
        <w:rPr>
          <w:rFonts w:hint="eastAsia" w:ascii="宋体" w:hAnsi="宋体" w:cs="宋体"/>
          <w:bCs/>
          <w:szCs w:val="21"/>
        </w:rPr>
        <w:tab/>
      </w:r>
      <w:r>
        <w:rPr>
          <w:rFonts w:hint="eastAsia" w:ascii="宋体" w:hAnsi="宋体" w:cs="宋体"/>
          <w:bCs/>
          <w:szCs w:val="21"/>
        </w:rPr>
        <w:t>优化建议</w:t>
      </w:r>
    </w:p>
    <w:p w14:paraId="4097F106">
      <w:pPr>
        <w:pStyle w:val="3"/>
        <w:bidi w:val="0"/>
        <w:rPr>
          <w:rFonts w:hint="eastAsia"/>
        </w:rPr>
      </w:pPr>
      <w:r>
        <w:rPr>
          <w:rFonts w:hint="eastAsia"/>
        </w:rPr>
        <w:t>安全与规范要求</w:t>
      </w:r>
    </w:p>
    <w:p w14:paraId="0A4856CA">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1.</w:t>
      </w:r>
      <w:r>
        <w:rPr>
          <w:rFonts w:hint="eastAsia" w:ascii="宋体" w:hAnsi="宋体" w:cs="宋体"/>
          <w:bCs/>
          <w:szCs w:val="21"/>
        </w:rPr>
        <w:tab/>
      </w:r>
      <w:r>
        <w:rPr>
          <w:rFonts w:hint="eastAsia" w:ascii="宋体" w:hAnsi="宋体" w:cs="宋体"/>
          <w:bCs/>
          <w:szCs w:val="21"/>
        </w:rPr>
        <w:t>驻场人员须签署保密协议</w:t>
      </w:r>
    </w:p>
    <w:p w14:paraId="77FBBA1E">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2.</w:t>
      </w:r>
      <w:r>
        <w:rPr>
          <w:rFonts w:hint="eastAsia" w:ascii="宋体" w:hAnsi="宋体" w:cs="宋体"/>
          <w:bCs/>
          <w:szCs w:val="21"/>
        </w:rPr>
        <w:tab/>
      </w:r>
      <w:r>
        <w:rPr>
          <w:rFonts w:hint="eastAsia" w:ascii="宋体" w:hAnsi="宋体" w:cs="宋体"/>
          <w:bCs/>
          <w:szCs w:val="21"/>
        </w:rPr>
        <w:t>禁止私接存储设备</w:t>
      </w:r>
    </w:p>
    <w:p w14:paraId="3748D663">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3.</w:t>
      </w:r>
      <w:r>
        <w:rPr>
          <w:rFonts w:hint="eastAsia" w:ascii="宋体" w:hAnsi="宋体" w:cs="宋体"/>
          <w:bCs/>
          <w:szCs w:val="21"/>
        </w:rPr>
        <w:tab/>
      </w:r>
      <w:r>
        <w:rPr>
          <w:rFonts w:hint="eastAsia" w:ascii="宋体" w:hAnsi="宋体" w:cs="宋体"/>
          <w:bCs/>
          <w:szCs w:val="21"/>
        </w:rPr>
        <w:t>所有变更须走医院变更流程</w:t>
      </w:r>
    </w:p>
    <w:p w14:paraId="0C4D50C5">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4.</w:t>
      </w:r>
      <w:r>
        <w:rPr>
          <w:rFonts w:hint="eastAsia" w:ascii="宋体" w:hAnsi="宋体" w:cs="宋体"/>
          <w:bCs/>
          <w:szCs w:val="21"/>
        </w:rPr>
        <w:tab/>
      </w:r>
      <w:r>
        <w:rPr>
          <w:rFonts w:hint="eastAsia" w:ascii="宋体" w:hAnsi="宋体" w:cs="宋体"/>
          <w:bCs/>
          <w:szCs w:val="21"/>
        </w:rPr>
        <w:t>运维操作必须留存日志</w:t>
      </w:r>
    </w:p>
    <w:p w14:paraId="5532E7EE">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b/>
      </w:r>
      <w:r>
        <w:rPr>
          <w:rFonts w:hint="eastAsia" w:ascii="宋体" w:hAnsi="宋体" w:cs="宋体"/>
          <w:bCs/>
          <w:szCs w:val="21"/>
        </w:rPr>
        <w:t>5.</w:t>
      </w:r>
      <w:r>
        <w:rPr>
          <w:rFonts w:hint="eastAsia" w:ascii="宋体" w:hAnsi="宋体" w:cs="宋体"/>
          <w:bCs/>
          <w:szCs w:val="21"/>
        </w:rPr>
        <w:tab/>
      </w:r>
      <w:r>
        <w:rPr>
          <w:rFonts w:hint="eastAsia" w:ascii="宋体" w:hAnsi="宋体" w:cs="宋体"/>
          <w:bCs/>
          <w:szCs w:val="21"/>
        </w:rPr>
        <w:t>严禁未经授权远程访问</w:t>
      </w:r>
    </w:p>
    <w:p w14:paraId="21540E9E">
      <w:pPr>
        <w:pStyle w:val="3"/>
        <w:pageBreakBefore w:val="0"/>
        <w:kinsoku/>
        <w:wordWrap/>
        <w:overflowPunct/>
        <w:topLinePunct w:val="0"/>
        <w:bidi w:val="0"/>
        <w:spacing w:line="360" w:lineRule="auto"/>
      </w:pPr>
      <w:bookmarkStart w:id="2" w:name="_Toc46477353"/>
      <w:bookmarkStart w:id="3" w:name="_Toc110176146"/>
      <w:r>
        <w:rPr>
          <w:rFonts w:hint="eastAsia"/>
        </w:rPr>
        <w:t>响应时间</w:t>
      </w:r>
      <w:bookmarkEnd w:id="2"/>
      <w:bookmarkEnd w:id="3"/>
    </w:p>
    <w:tbl>
      <w:tblPr>
        <w:tblStyle w:val="1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95"/>
        <w:gridCol w:w="1044"/>
        <w:gridCol w:w="1044"/>
        <w:gridCol w:w="1541"/>
      </w:tblGrid>
      <w:tr w14:paraId="30B5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9BFA930">
            <w:pPr>
              <w:pStyle w:val="12"/>
              <w:keepNext w:val="0"/>
              <w:keepLines w:val="0"/>
              <w:widowControl/>
              <w:suppressLineNumbers w:val="0"/>
              <w:spacing w:before="0" w:beforeAutospacing="1" w:after="0" w:afterAutospacing="1"/>
              <w:ind w:left="0" w:right="0"/>
              <w:jc w:val="center"/>
            </w:pPr>
            <w:r>
              <w:rPr>
                <w:b/>
                <w:bCs/>
              </w:rPr>
              <w:t>故障等级</w:t>
            </w:r>
          </w:p>
        </w:tc>
        <w:tc>
          <w:tcPr>
            <w:tcW w:w="0" w:type="auto"/>
            <w:shd w:val="clear" w:color="auto" w:fill="auto"/>
            <w:vAlign w:val="center"/>
          </w:tcPr>
          <w:p w14:paraId="4AA0FFCE">
            <w:pPr>
              <w:pStyle w:val="12"/>
              <w:keepNext w:val="0"/>
              <w:keepLines w:val="0"/>
              <w:widowControl/>
              <w:suppressLineNumbers w:val="0"/>
              <w:spacing w:before="0" w:beforeAutospacing="1" w:after="0" w:afterAutospacing="1"/>
              <w:ind w:left="0" w:right="0"/>
              <w:jc w:val="center"/>
            </w:pPr>
            <w:r>
              <w:rPr>
                <w:b/>
                <w:bCs/>
              </w:rPr>
              <w:t>响应时间</w:t>
            </w:r>
          </w:p>
        </w:tc>
        <w:tc>
          <w:tcPr>
            <w:tcW w:w="0" w:type="auto"/>
            <w:shd w:val="clear" w:color="auto" w:fill="auto"/>
            <w:vAlign w:val="center"/>
          </w:tcPr>
          <w:p w14:paraId="3E8B5618">
            <w:pPr>
              <w:pStyle w:val="12"/>
              <w:keepNext w:val="0"/>
              <w:keepLines w:val="0"/>
              <w:widowControl/>
              <w:suppressLineNumbers w:val="0"/>
              <w:spacing w:before="0" w:beforeAutospacing="1" w:after="0" w:afterAutospacing="1"/>
              <w:ind w:left="0" w:right="0"/>
              <w:jc w:val="center"/>
            </w:pPr>
            <w:r>
              <w:rPr>
                <w:b/>
                <w:bCs/>
              </w:rPr>
              <w:t>到场时间</w:t>
            </w:r>
          </w:p>
        </w:tc>
        <w:tc>
          <w:tcPr>
            <w:tcW w:w="0" w:type="auto"/>
            <w:shd w:val="clear" w:color="auto" w:fill="auto"/>
            <w:vAlign w:val="center"/>
          </w:tcPr>
          <w:p w14:paraId="526E0C77">
            <w:pPr>
              <w:pStyle w:val="12"/>
              <w:keepNext w:val="0"/>
              <w:keepLines w:val="0"/>
              <w:widowControl/>
              <w:suppressLineNumbers w:val="0"/>
              <w:spacing w:before="0" w:beforeAutospacing="1" w:after="0" w:afterAutospacing="1"/>
              <w:ind w:left="0" w:right="0"/>
              <w:jc w:val="center"/>
            </w:pPr>
            <w:r>
              <w:rPr>
                <w:b/>
                <w:bCs/>
              </w:rPr>
              <w:t>恢复时间目标</w:t>
            </w:r>
          </w:p>
        </w:tc>
      </w:tr>
      <w:tr w14:paraId="0DCD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1BB5C3D">
            <w:pPr>
              <w:pStyle w:val="12"/>
              <w:keepNext w:val="0"/>
              <w:keepLines w:val="0"/>
              <w:widowControl/>
              <w:suppressLineNumbers w:val="0"/>
              <w:spacing w:before="0" w:beforeAutospacing="1" w:after="0" w:afterAutospacing="1"/>
              <w:ind w:left="0" w:right="0"/>
            </w:pPr>
            <w:r>
              <w:t>紧急（核心业务中断）</w:t>
            </w:r>
          </w:p>
        </w:tc>
        <w:tc>
          <w:tcPr>
            <w:tcW w:w="0" w:type="auto"/>
            <w:shd w:val="clear" w:color="auto" w:fill="auto"/>
            <w:vAlign w:val="center"/>
          </w:tcPr>
          <w:p w14:paraId="50A04F11">
            <w:pPr>
              <w:pStyle w:val="12"/>
              <w:keepNext w:val="0"/>
              <w:keepLines w:val="0"/>
              <w:widowControl/>
              <w:suppressLineNumbers w:val="0"/>
              <w:spacing w:before="0" w:beforeAutospacing="1" w:after="0" w:afterAutospacing="1"/>
              <w:ind w:left="0" w:right="0"/>
            </w:pPr>
            <w:r>
              <w:t>15分钟</w:t>
            </w:r>
          </w:p>
        </w:tc>
        <w:tc>
          <w:tcPr>
            <w:tcW w:w="0" w:type="auto"/>
            <w:shd w:val="clear" w:color="auto" w:fill="auto"/>
            <w:vAlign w:val="center"/>
          </w:tcPr>
          <w:p w14:paraId="5F64DDF8">
            <w:pPr>
              <w:pStyle w:val="12"/>
              <w:keepNext w:val="0"/>
              <w:keepLines w:val="0"/>
              <w:widowControl/>
              <w:suppressLineNumbers w:val="0"/>
              <w:spacing w:before="0" w:beforeAutospacing="1" w:after="0" w:afterAutospacing="1"/>
              <w:ind w:left="0" w:right="0"/>
            </w:pPr>
            <w:r>
              <w:rPr>
                <w:rFonts w:hint="eastAsia"/>
                <w:lang w:val="en-US" w:eastAsia="zh-CN"/>
              </w:rPr>
              <w:t>0.5</w:t>
            </w:r>
            <w:r>
              <w:t>小时</w:t>
            </w:r>
          </w:p>
        </w:tc>
        <w:tc>
          <w:tcPr>
            <w:tcW w:w="0" w:type="auto"/>
            <w:shd w:val="clear" w:color="auto" w:fill="auto"/>
            <w:vAlign w:val="center"/>
          </w:tcPr>
          <w:p w14:paraId="06A483B5">
            <w:pPr>
              <w:pStyle w:val="12"/>
              <w:keepNext w:val="0"/>
              <w:keepLines w:val="0"/>
              <w:widowControl/>
              <w:suppressLineNumbers w:val="0"/>
              <w:spacing w:before="0" w:beforeAutospacing="1" w:after="0" w:afterAutospacing="1"/>
              <w:ind w:left="0" w:right="0"/>
            </w:pPr>
            <w:r>
              <w:t>4小时内恢复</w:t>
            </w:r>
          </w:p>
        </w:tc>
      </w:tr>
      <w:tr w14:paraId="47D5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B1B5A98">
            <w:pPr>
              <w:pStyle w:val="12"/>
              <w:keepNext w:val="0"/>
              <w:keepLines w:val="0"/>
              <w:widowControl/>
              <w:suppressLineNumbers w:val="0"/>
              <w:spacing w:before="0" w:beforeAutospacing="1" w:after="0" w:afterAutospacing="1"/>
              <w:ind w:left="0" w:right="0"/>
            </w:pPr>
            <w:r>
              <w:t>重要（部分业务异常）</w:t>
            </w:r>
          </w:p>
        </w:tc>
        <w:tc>
          <w:tcPr>
            <w:tcW w:w="0" w:type="auto"/>
            <w:shd w:val="clear" w:color="auto" w:fill="auto"/>
            <w:vAlign w:val="center"/>
          </w:tcPr>
          <w:p w14:paraId="6A2A08FF">
            <w:pPr>
              <w:pStyle w:val="12"/>
              <w:keepNext w:val="0"/>
              <w:keepLines w:val="0"/>
              <w:widowControl/>
              <w:suppressLineNumbers w:val="0"/>
              <w:spacing w:before="0" w:beforeAutospacing="1" w:after="0" w:afterAutospacing="1"/>
              <w:ind w:left="0" w:right="0"/>
            </w:pPr>
            <w:r>
              <w:t>30分钟</w:t>
            </w:r>
          </w:p>
        </w:tc>
        <w:tc>
          <w:tcPr>
            <w:tcW w:w="0" w:type="auto"/>
            <w:shd w:val="clear" w:color="auto" w:fill="auto"/>
            <w:vAlign w:val="center"/>
          </w:tcPr>
          <w:p w14:paraId="4CBA72AB">
            <w:pPr>
              <w:pStyle w:val="12"/>
              <w:keepNext w:val="0"/>
              <w:keepLines w:val="0"/>
              <w:widowControl/>
              <w:suppressLineNumbers w:val="0"/>
              <w:spacing w:before="0" w:beforeAutospacing="1" w:after="0" w:afterAutospacing="1"/>
              <w:ind w:left="0" w:right="0"/>
            </w:pPr>
            <w:r>
              <w:t>2小时</w:t>
            </w:r>
          </w:p>
        </w:tc>
        <w:tc>
          <w:tcPr>
            <w:tcW w:w="0" w:type="auto"/>
            <w:shd w:val="clear" w:color="auto" w:fill="auto"/>
            <w:vAlign w:val="center"/>
          </w:tcPr>
          <w:p w14:paraId="32BFF805">
            <w:pPr>
              <w:pStyle w:val="12"/>
              <w:keepNext w:val="0"/>
              <w:keepLines w:val="0"/>
              <w:widowControl/>
              <w:suppressLineNumbers w:val="0"/>
              <w:spacing w:before="0" w:beforeAutospacing="1" w:after="0" w:afterAutospacing="1"/>
              <w:ind w:left="0" w:right="0"/>
            </w:pPr>
            <w:r>
              <w:t>8小时内恢复</w:t>
            </w:r>
          </w:p>
        </w:tc>
      </w:tr>
      <w:tr w14:paraId="0D1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92B9C82">
            <w:pPr>
              <w:pStyle w:val="12"/>
              <w:keepNext w:val="0"/>
              <w:keepLines w:val="0"/>
              <w:widowControl/>
              <w:suppressLineNumbers w:val="0"/>
              <w:spacing w:before="0" w:beforeAutospacing="1" w:after="0" w:afterAutospacing="1"/>
              <w:ind w:left="0" w:right="0"/>
            </w:pPr>
            <w:r>
              <w:t>一般（非关键业务）</w:t>
            </w:r>
          </w:p>
        </w:tc>
        <w:tc>
          <w:tcPr>
            <w:tcW w:w="0" w:type="auto"/>
            <w:shd w:val="clear" w:color="auto" w:fill="auto"/>
            <w:vAlign w:val="center"/>
          </w:tcPr>
          <w:p w14:paraId="1795FE30">
            <w:pPr>
              <w:pStyle w:val="12"/>
              <w:keepNext w:val="0"/>
              <w:keepLines w:val="0"/>
              <w:widowControl/>
              <w:suppressLineNumbers w:val="0"/>
              <w:spacing w:before="0" w:beforeAutospacing="1" w:after="0" w:afterAutospacing="1"/>
              <w:ind w:left="0" w:right="0"/>
            </w:pPr>
            <w:r>
              <w:t>2小时</w:t>
            </w:r>
          </w:p>
        </w:tc>
        <w:tc>
          <w:tcPr>
            <w:tcW w:w="0" w:type="auto"/>
            <w:shd w:val="clear" w:color="auto" w:fill="auto"/>
            <w:vAlign w:val="center"/>
          </w:tcPr>
          <w:p w14:paraId="1282199D">
            <w:pPr>
              <w:pStyle w:val="12"/>
              <w:keepNext w:val="0"/>
              <w:keepLines w:val="0"/>
              <w:widowControl/>
              <w:suppressLineNumbers w:val="0"/>
              <w:spacing w:before="0" w:beforeAutospacing="1" w:after="0" w:afterAutospacing="1"/>
              <w:ind w:left="0" w:right="0"/>
            </w:pPr>
            <w:r>
              <w:t>次日</w:t>
            </w:r>
          </w:p>
        </w:tc>
        <w:tc>
          <w:tcPr>
            <w:tcW w:w="0" w:type="auto"/>
            <w:shd w:val="clear" w:color="auto" w:fill="auto"/>
            <w:vAlign w:val="center"/>
          </w:tcPr>
          <w:p w14:paraId="41C8101B">
            <w:pPr>
              <w:pStyle w:val="12"/>
              <w:keepNext w:val="0"/>
              <w:keepLines w:val="0"/>
              <w:widowControl/>
              <w:suppressLineNumbers w:val="0"/>
              <w:spacing w:before="0" w:beforeAutospacing="1" w:after="0" w:afterAutospacing="1"/>
              <w:ind w:left="0" w:right="0"/>
            </w:pPr>
            <w:r>
              <w:t>24小时内</w:t>
            </w:r>
          </w:p>
        </w:tc>
      </w:tr>
    </w:tbl>
    <w:p w14:paraId="26F98AE8">
      <w:pPr>
        <w:pageBreakBefore w:val="0"/>
        <w:tabs>
          <w:tab w:val="left" w:pos="420"/>
          <w:tab w:val="left" w:pos="540"/>
        </w:tabs>
        <w:kinsoku/>
        <w:wordWrap/>
        <w:overflowPunct/>
        <w:topLinePunct w:val="0"/>
        <w:bidi w:val="0"/>
        <w:adjustRightInd w:val="0"/>
        <w:snapToGrid w:val="0"/>
        <w:spacing w:line="360" w:lineRule="auto"/>
        <w:ind w:firstLine="420" w:firstLineChars="200"/>
        <w:rPr>
          <w:rFonts w:hint="eastAsia" w:ascii="宋体" w:hAnsi="宋体" w:cs="宋体"/>
          <w:bCs/>
          <w:szCs w:val="21"/>
        </w:rPr>
      </w:pPr>
    </w:p>
    <w:p w14:paraId="194C3172">
      <w:pPr>
        <w:pStyle w:val="3"/>
        <w:pageBreakBefore w:val="0"/>
        <w:kinsoku/>
        <w:wordWrap/>
        <w:overflowPunct/>
        <w:topLinePunct w:val="0"/>
        <w:bidi w:val="0"/>
        <w:spacing w:line="360" w:lineRule="auto"/>
      </w:pPr>
      <w:bookmarkStart w:id="4" w:name="_Toc110176148"/>
      <w:bookmarkStart w:id="5" w:name="_Toc46477356"/>
      <w:r>
        <w:rPr>
          <w:rFonts w:hint="eastAsia"/>
        </w:rPr>
        <w:t>故障设备的维修或更换</w:t>
      </w:r>
      <w:bookmarkEnd w:id="4"/>
      <w:bookmarkEnd w:id="5"/>
    </w:p>
    <w:p w14:paraId="1934957B">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发生故障的设备，若在厂家保修期及保修责任范围内，由原厂家负责维修或更换，成交供应商负责联络、督促和结果验证；若已不在厂家的保修期及保修范围内，则成交供应商负责维修或更换，我院不另外支付费用。</w:t>
      </w:r>
    </w:p>
    <w:p w14:paraId="6EB11E79">
      <w:pPr>
        <w:pStyle w:val="3"/>
        <w:pageBreakBefore w:val="0"/>
        <w:kinsoku/>
        <w:wordWrap/>
        <w:overflowPunct/>
        <w:topLinePunct w:val="0"/>
        <w:bidi w:val="0"/>
        <w:spacing w:line="360" w:lineRule="auto"/>
      </w:pPr>
      <w:bookmarkStart w:id="6" w:name="_Toc110176150"/>
      <w:bookmarkStart w:id="7" w:name="_Toc46477359"/>
      <w:r>
        <w:rPr>
          <w:rFonts w:hint="eastAsia"/>
        </w:rPr>
        <w:t>人员能力验证和岗前培训</w:t>
      </w:r>
      <w:bookmarkEnd w:id="6"/>
      <w:bookmarkEnd w:id="7"/>
    </w:p>
    <w:p w14:paraId="43582A86">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设备维护服务人员须经我院信息科进行能力验证后，方可上岗。</w:t>
      </w:r>
    </w:p>
    <w:p w14:paraId="3B9BD76B">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设备维护服务人员须提交简历、学历证明、行业（或厂商）技术认证资质证书到我院信息科存案。</w:t>
      </w:r>
    </w:p>
    <w:p w14:paraId="1B78F74C">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服务人员被投诉三次（含三次）不能再驻守，须更换成我院信息科审核通过的其他技术人员。</w:t>
      </w:r>
    </w:p>
    <w:p w14:paraId="4C87B647">
      <w:pPr>
        <w:pStyle w:val="3"/>
        <w:pageBreakBefore w:val="0"/>
        <w:kinsoku/>
        <w:wordWrap/>
        <w:overflowPunct/>
        <w:topLinePunct w:val="0"/>
        <w:bidi w:val="0"/>
        <w:spacing w:line="360" w:lineRule="auto"/>
      </w:pPr>
      <w:bookmarkStart w:id="8" w:name="_Toc110176151"/>
      <w:bookmarkStart w:id="9" w:name="_Toc46477360"/>
      <w:r>
        <w:rPr>
          <w:rFonts w:hint="eastAsia"/>
        </w:rPr>
        <w:t>指定联系人、联系方式</w:t>
      </w:r>
      <w:bookmarkEnd w:id="8"/>
      <w:bookmarkEnd w:id="9"/>
    </w:p>
    <w:p w14:paraId="7187D9C2">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至少三名指定紧急联系人。</w:t>
      </w:r>
    </w:p>
    <w:p w14:paraId="4DD6E93D">
      <w:pPr>
        <w:pStyle w:val="3"/>
        <w:pageBreakBefore w:val="0"/>
        <w:kinsoku/>
        <w:wordWrap/>
        <w:overflowPunct/>
        <w:topLinePunct w:val="0"/>
        <w:bidi w:val="0"/>
        <w:spacing w:line="360" w:lineRule="auto"/>
      </w:pPr>
      <w:bookmarkStart w:id="10" w:name="_Toc46477361"/>
      <w:bookmarkStart w:id="11" w:name="_Toc110176152"/>
      <w:r>
        <w:rPr>
          <w:rFonts w:hint="eastAsia"/>
        </w:rPr>
        <w:t>保密</w:t>
      </w:r>
      <w:bookmarkEnd w:id="10"/>
      <w:bookmarkEnd w:id="11"/>
    </w:p>
    <w:p w14:paraId="5394995C">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保证服务工程师对有关信息资料有保密意识并签署保密协议。</w:t>
      </w:r>
    </w:p>
    <w:p w14:paraId="55998A89">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未得到我院同意，不得复制备份有关信息至其他储存设备。</w:t>
      </w:r>
    </w:p>
    <w:p w14:paraId="1151AD7A">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我院核心设备的系统架构、配置信息等未经我院许可不得透露给第三方。</w:t>
      </w:r>
    </w:p>
    <w:p w14:paraId="11431ADF">
      <w:pPr>
        <w:pStyle w:val="3"/>
        <w:pageBreakBefore w:val="0"/>
        <w:kinsoku/>
        <w:wordWrap/>
        <w:overflowPunct/>
        <w:topLinePunct w:val="0"/>
        <w:bidi w:val="0"/>
        <w:spacing w:line="360" w:lineRule="auto"/>
      </w:pPr>
      <w:bookmarkStart w:id="12" w:name="_Toc110176153"/>
      <w:bookmarkStart w:id="13" w:name="_Toc46477357"/>
      <w:r>
        <w:rPr>
          <w:rFonts w:hint="eastAsia"/>
        </w:rPr>
        <w:t>抽查、评分制度</w:t>
      </w:r>
      <w:bookmarkEnd w:id="12"/>
      <w:bookmarkEnd w:id="13"/>
    </w:p>
    <w:p w14:paraId="1203659B">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绩效考核以月为单位，每月月末对当月的服务情况进行考核评分，得出“月度绩效考核总分”。</w:t>
      </w:r>
    </w:p>
    <w:p w14:paraId="241360F5">
      <w:pPr>
        <w:pageBreakBefore w:val="0"/>
        <w:tabs>
          <w:tab w:val="left" w:pos="420"/>
          <w:tab w:val="left" w:pos="540"/>
        </w:tabs>
        <w:kinsoku/>
        <w:wordWrap/>
        <w:overflowPunct/>
        <w:topLinePunct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计算公式：</w:t>
      </w:r>
      <w:r>
        <w:rPr>
          <w:rFonts w:hint="eastAsia" w:ascii="宋体" w:hAnsi="宋体" w:cs="宋体"/>
          <w:b/>
          <w:szCs w:val="21"/>
        </w:rPr>
        <w:t>月度绩效考核总分=月度常规服务考核得分×60%+月度非常规服务考核得分×40%</w:t>
      </w:r>
    </w:p>
    <w:p w14:paraId="4148FBF8">
      <w:pPr>
        <w:pageBreakBefore w:val="0"/>
        <w:tabs>
          <w:tab w:val="left" w:pos="825"/>
        </w:tabs>
        <w:kinsoku/>
        <w:wordWrap/>
        <w:overflowPunct/>
        <w:topLinePunct w:val="0"/>
        <w:autoSpaceDE w:val="0"/>
        <w:autoSpaceDN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月度绩效考核的评分方法</w:t>
      </w:r>
    </w:p>
    <w:p w14:paraId="29813722">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月度绩效考核包括“月度常规服务考核”和“月度非常规服务考核”。</w:t>
      </w:r>
    </w:p>
    <w:p w14:paraId="4650C340">
      <w:pPr>
        <w:pageBreakBefore w:val="0"/>
        <w:widowControl/>
        <w:kinsoku/>
        <w:wordWrap/>
        <w:overflowPunct/>
        <w:topLinePunct w:val="0"/>
        <w:bidi w:val="0"/>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月度常规服务考核</w:t>
      </w:r>
    </w:p>
    <w:p w14:paraId="197EE61D">
      <w:pPr>
        <w:pageBreakBefore w:val="0"/>
        <w:widowControl/>
        <w:kinsoku/>
        <w:wordWrap/>
        <w:overflowPunct/>
        <w:topLinePunct w:val="0"/>
        <w:bidi w:val="0"/>
        <w:adjustRightInd w:val="0"/>
        <w:snapToGrid w:val="0"/>
        <w:spacing w:line="360" w:lineRule="auto"/>
        <w:ind w:firstLine="420" w:firstLineChars="200"/>
        <w:rPr>
          <w:rFonts w:ascii="宋体" w:hAnsi="宋体" w:cs="宋体"/>
          <w:b/>
          <w:szCs w:val="21"/>
        </w:rPr>
      </w:pPr>
      <w:r>
        <w:rPr>
          <w:rFonts w:hint="eastAsia" w:ascii="宋体" w:hAnsi="宋体" w:cs="宋体"/>
          <w:bCs/>
          <w:szCs w:val="21"/>
        </w:rPr>
        <w:t>月度常规服务考核：</w:t>
      </w:r>
      <w:r>
        <w:rPr>
          <w:rFonts w:hint="eastAsia" w:ascii="宋体" w:hAnsi="宋体" w:cs="宋体"/>
          <w:szCs w:val="21"/>
        </w:rPr>
        <w:t>是指我院在每月月末根据合同和各项服务要求，结合当月服务任务完成情况，对服务管理的各个流程的执行情况和成效给出的考核结果，即：</w:t>
      </w:r>
      <w:r>
        <w:rPr>
          <w:rFonts w:hint="eastAsia" w:ascii="宋体" w:hAnsi="宋体" w:cs="宋体"/>
          <w:b/>
          <w:szCs w:val="21"/>
        </w:rPr>
        <w:t>月度常规服务考核得分。</w:t>
      </w:r>
    </w:p>
    <w:p w14:paraId="64084D7D">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考核等次分为：优（100分）、良（80分）、中（70分）、可（60分）、差（30分），主要从以下方面考核：</w:t>
      </w:r>
    </w:p>
    <w:p w14:paraId="7EFB3618">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1）所提供硬件、配件等出现质量不合格问题，则评价为差。</w:t>
      </w:r>
    </w:p>
    <w:p w14:paraId="05EC0B08">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2）供应商维护人员配置合理、技术娴熟，能遵守我院的规章制度，准时提供服务。</w:t>
      </w:r>
    </w:p>
    <w:p w14:paraId="71E91317">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3）文档规范程度—文档文字表述准确、简练，能够准确、有条理地分析问题的原因、处理方法、处理过程，并有最后的结论。还要求有相关参考文档，维护文档规范。</w:t>
      </w:r>
    </w:p>
    <w:p w14:paraId="109B3FB8">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4）服务质量评估，服务不及时、服务质量不佳或态度不好等情况，每月累计3次及以上，当月考核为差。</w:t>
      </w:r>
    </w:p>
    <w:p w14:paraId="746119B2">
      <w:pPr>
        <w:pageBreakBefore w:val="0"/>
        <w:kinsoku/>
        <w:wordWrap/>
        <w:overflowPunct/>
        <w:topLinePunct w:val="0"/>
        <w:bidi w:val="0"/>
        <w:adjustRightInd w:val="0"/>
        <w:snapToGrid w:val="0"/>
        <w:spacing w:line="360" w:lineRule="auto"/>
        <w:ind w:firstLine="422" w:firstLineChars="200"/>
        <w:rPr>
          <w:rFonts w:ascii="宋体" w:hAnsi="宋体" w:cs="宋体"/>
          <w:szCs w:val="21"/>
        </w:rPr>
      </w:pPr>
      <w:r>
        <w:rPr>
          <w:rFonts w:hint="eastAsia" w:ascii="宋体" w:hAnsi="宋体" w:cs="宋体"/>
          <w:b/>
          <w:szCs w:val="21"/>
        </w:rPr>
        <w:t>月度常规服务考核得分</w:t>
      </w:r>
      <w:r>
        <w:rPr>
          <w:rFonts w:hint="eastAsia" w:ascii="宋体" w:hAnsi="宋体" w:cs="宋体"/>
          <w:szCs w:val="21"/>
        </w:rPr>
        <w:t>由用户在每月的月度例会上对本月工作进行总结后作出评分，每次评分最高为100分。</w:t>
      </w:r>
    </w:p>
    <w:p w14:paraId="37BE9324">
      <w:pPr>
        <w:pageBreakBefore w:val="0"/>
        <w:widowControl/>
        <w:kinsoku/>
        <w:wordWrap/>
        <w:overflowPunct/>
        <w:topLinePunct w:val="0"/>
        <w:bidi w:val="0"/>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月度非常规服务考核</w:t>
      </w:r>
    </w:p>
    <w:p w14:paraId="677DC158">
      <w:pPr>
        <w:pageBreakBefore w:val="0"/>
        <w:widowControl/>
        <w:kinsoku/>
        <w:wordWrap/>
        <w:overflowPunct/>
        <w:topLinePunct w:val="0"/>
        <w:bidi w:val="0"/>
        <w:adjustRightInd w:val="0"/>
        <w:snapToGrid w:val="0"/>
        <w:spacing w:line="360" w:lineRule="auto"/>
        <w:ind w:firstLine="422" w:firstLineChars="200"/>
        <w:rPr>
          <w:rFonts w:ascii="宋体" w:hAnsi="宋体" w:cs="宋体"/>
          <w:b/>
          <w:szCs w:val="21"/>
        </w:rPr>
      </w:pPr>
      <w:r>
        <w:rPr>
          <w:rFonts w:hint="eastAsia" w:ascii="宋体" w:hAnsi="宋体" w:cs="宋体"/>
          <w:b/>
          <w:szCs w:val="21"/>
        </w:rPr>
        <w:t>月度非常规服务考核：</w:t>
      </w:r>
      <w:r>
        <w:rPr>
          <w:rFonts w:hint="eastAsia" w:ascii="宋体" w:hAnsi="宋体" w:cs="宋体"/>
          <w:szCs w:val="21"/>
        </w:rPr>
        <w:t>是指我院根据合同和各项服务要求，结合各种非常规任务（包括故障）的处理时间和服务质量情况，给出的综合考核结果，即：</w:t>
      </w:r>
      <w:r>
        <w:rPr>
          <w:rFonts w:hint="eastAsia" w:ascii="宋体" w:hAnsi="宋体" w:cs="宋体"/>
          <w:b/>
          <w:szCs w:val="21"/>
        </w:rPr>
        <w:t>月度非常规服务考核得分。</w:t>
      </w:r>
    </w:p>
    <w:p w14:paraId="6416D17C">
      <w:pPr>
        <w:pageBreakBefore w:val="0"/>
        <w:kinsoku/>
        <w:wordWrap/>
        <w:overflowPunct/>
        <w:topLinePunct w:val="0"/>
        <w:bidi w:val="0"/>
        <w:adjustRightInd w:val="0"/>
        <w:snapToGrid w:val="0"/>
        <w:spacing w:line="360" w:lineRule="auto"/>
        <w:ind w:firstLine="422" w:firstLineChars="200"/>
        <w:rPr>
          <w:rFonts w:ascii="宋体" w:hAnsi="宋体" w:cs="宋体"/>
          <w:szCs w:val="21"/>
        </w:rPr>
      </w:pPr>
      <w:r>
        <w:rPr>
          <w:rFonts w:hint="eastAsia" w:ascii="宋体" w:hAnsi="宋体" w:cs="宋体"/>
          <w:b/>
          <w:szCs w:val="21"/>
        </w:rPr>
        <w:t>计算公式：月度非常规服务考核得分</w:t>
      </w:r>
      <w:r>
        <w:rPr>
          <w:rFonts w:hint="eastAsia" w:ascii="宋体" w:hAnsi="宋体" w:cs="宋体"/>
          <w:szCs w:val="21"/>
        </w:rPr>
        <w:t>=处理时间评价×40%+服务质量评价×60%</w:t>
      </w:r>
    </w:p>
    <w:p w14:paraId="312A47A4">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处理时间评价：分为特别满足（符合关于处理时限的要求且响应及处理速度快，100分）、满足（符合关于处理时限的要求，80分）、不满足（不符合关于处理时限的要求，但延迟时间或者根据服务要求的紧急程度还在可以忍受范围内（由我院项目经理认定），60分）、严重延迟（延迟60分钟以上，30分）。</w:t>
      </w:r>
    </w:p>
    <w:p w14:paraId="68C78AE2">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服务质量评价：分为优（100分）、良（80分）、中（70分）、可（60分）、差（30分）。从以下方面考察：</w:t>
      </w:r>
    </w:p>
    <w:p w14:paraId="00373017">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1）技术熟练程度—对问题分析思路清晰、问题定位准确、可以一次性完全解决问题。</w:t>
      </w:r>
    </w:p>
    <w:p w14:paraId="6B6A3E8B">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2）方法正确性—解决问题具有成型的技术规范和文档，具有较好的管理规范性。解决问题方法尽量符合长远目标，尽量不用权宜之计。</w:t>
      </w:r>
    </w:p>
    <w:p w14:paraId="54F28F8E">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3）文档规范程度—文档文字表述准确、简练，能够准确、有条理地分析问题的原因、处理方法、处理过程，并有最后的结论。还要求有相关参考文档。</w:t>
      </w:r>
    </w:p>
    <w:p w14:paraId="2A79F7F9">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4）处理效果评价—解决问题所需的时间，解决问题不遗留其他问题，处理后恢复原来系统状态或者提升了系统的整体性能。</w:t>
      </w:r>
    </w:p>
    <w:p w14:paraId="7F29B14F">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5）诚信度—对问题分析、定位，解决问题的方法、技术，所采用的手段对系统的影响等等，都能够实事求是地报告我院，不欺骗我院。</w:t>
      </w:r>
    </w:p>
    <w:p w14:paraId="0433ACCC">
      <w:pPr>
        <w:pageBreakBefore w:val="0"/>
        <w:kinsoku/>
        <w:wordWrap/>
        <w:overflowPunct/>
        <w:topLinePunct w:val="0"/>
        <w:bidi w:val="0"/>
        <w:adjustRightInd w:val="0"/>
        <w:snapToGrid w:val="0"/>
        <w:spacing w:line="360" w:lineRule="auto"/>
        <w:ind w:firstLine="422" w:firstLineChars="200"/>
        <w:rPr>
          <w:rFonts w:ascii="宋体" w:hAnsi="宋体" w:cs="宋体"/>
          <w:szCs w:val="21"/>
        </w:rPr>
      </w:pPr>
      <w:r>
        <w:rPr>
          <w:rFonts w:hint="eastAsia" w:ascii="宋体" w:hAnsi="宋体" w:cs="宋体"/>
          <w:b/>
          <w:szCs w:val="21"/>
        </w:rPr>
        <w:t>月度非常规服务考核得分</w:t>
      </w:r>
      <w:r>
        <w:rPr>
          <w:rFonts w:hint="eastAsia" w:ascii="宋体" w:hAnsi="宋体" w:cs="宋体"/>
          <w:szCs w:val="21"/>
        </w:rPr>
        <w:t>由用户在每月的月度例会后作出评分，每次评分最高为100分。</w:t>
      </w:r>
    </w:p>
    <w:p w14:paraId="19D541AB">
      <w:pPr>
        <w:pageBreakBefore w:val="0"/>
        <w:tabs>
          <w:tab w:val="left" w:pos="825"/>
        </w:tabs>
        <w:kinsoku/>
        <w:wordWrap/>
        <w:overflowPunct/>
        <w:topLinePunct w:val="0"/>
        <w:autoSpaceDE w:val="0"/>
        <w:autoSpaceDN w:val="0"/>
        <w:bidi w:val="0"/>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绩效与支付</w:t>
      </w:r>
    </w:p>
    <w:p w14:paraId="0B3BC454">
      <w:pPr>
        <w:pageBreakBefore w:val="0"/>
        <w:kinsoku/>
        <w:wordWrap/>
        <w:overflowPunct/>
        <w:topLinePunct w:val="0"/>
        <w:bidi w:val="0"/>
        <w:adjustRightInd w:val="0"/>
        <w:snapToGrid w:val="0"/>
        <w:spacing w:line="360" w:lineRule="auto"/>
        <w:ind w:firstLine="420" w:firstLineChars="200"/>
        <w:rPr>
          <w:rFonts w:ascii="宋体" w:hAnsi="宋体" w:cs="宋体"/>
          <w:b/>
          <w:szCs w:val="21"/>
        </w:rPr>
      </w:pPr>
      <w:r>
        <w:rPr>
          <w:rFonts w:hint="eastAsia" w:ascii="宋体" w:hAnsi="宋体" w:cs="宋体"/>
          <w:szCs w:val="21"/>
        </w:rPr>
        <w:t>月度绩效考核总分与合同款支付挂钩。</w:t>
      </w:r>
      <w:r>
        <w:rPr>
          <w:rFonts w:hint="eastAsia" w:ascii="宋体" w:hAnsi="宋体" w:cs="宋体"/>
          <w:b/>
          <w:szCs w:val="21"/>
        </w:rPr>
        <w:t>考核方法（采用绩效考核的评分方法）：</w:t>
      </w:r>
    </w:p>
    <w:p w14:paraId="04C535D0">
      <w:pPr>
        <w:pageBreakBefore w:val="0"/>
        <w:widowControl/>
        <w:tabs>
          <w:tab w:val="left" w:pos="360"/>
          <w:tab w:val="left" w:pos="426"/>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半年付款期内，每次月度绩效考核总分都在90分（含90分）以上时，验收合格，同意支付相关款项。</w:t>
      </w:r>
    </w:p>
    <w:p w14:paraId="43E63EC7">
      <w:pPr>
        <w:pageBreakBefore w:val="0"/>
        <w:widowControl/>
        <w:tabs>
          <w:tab w:val="left" w:pos="360"/>
        </w:tabs>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半年付款期内，月度绩效考核总分低于90分时，视为该月度绩效考核不合格。在半年付款期内：如月度绩效考核不合格，每不合格1次扣除本期款项总额的5%。</w:t>
      </w:r>
    </w:p>
    <w:p w14:paraId="348BCD1E">
      <w:pPr>
        <w:pStyle w:val="3"/>
        <w:pageBreakBefore w:val="0"/>
        <w:kinsoku/>
        <w:wordWrap/>
        <w:overflowPunct/>
        <w:topLinePunct w:val="0"/>
        <w:bidi w:val="0"/>
        <w:spacing w:line="360" w:lineRule="auto"/>
      </w:pPr>
      <w:bookmarkStart w:id="14" w:name="_Toc46477362"/>
      <w:bookmarkStart w:id="15" w:name="_Toc110176154"/>
      <w:r>
        <w:rPr>
          <w:rFonts w:hint="eastAsia"/>
        </w:rPr>
        <w:t>惩罚制度</w:t>
      </w:r>
      <w:bookmarkEnd w:id="14"/>
      <w:bookmarkEnd w:id="15"/>
    </w:p>
    <w:p w14:paraId="7D2BDCE4">
      <w:pPr>
        <w:pageBreakBefore w:val="0"/>
        <w:kinsoku/>
        <w:wordWrap/>
        <w:overflowPunct/>
        <w:topLinePunct w:val="0"/>
        <w:bidi w:val="0"/>
        <w:adjustRightInd w:val="0"/>
        <w:snapToGrid w:val="0"/>
        <w:spacing w:line="360" w:lineRule="auto"/>
        <w:ind w:firstLine="422" w:firstLineChars="200"/>
        <w:rPr>
          <w:rFonts w:ascii="宋体" w:hAnsi="宋体" w:cs="宋体"/>
          <w:b/>
          <w:szCs w:val="21"/>
        </w:rPr>
      </w:pPr>
      <w:r>
        <w:rPr>
          <w:rFonts w:hint="eastAsia" w:ascii="宋体" w:hAnsi="宋体" w:cs="宋体"/>
          <w:b/>
          <w:szCs w:val="21"/>
        </w:rPr>
        <w:t>服务质量每半年考核一次（考核及格才付款），包括但不限于：</w:t>
      </w:r>
    </w:p>
    <w:p w14:paraId="040DA358">
      <w:pPr>
        <w:pageBreakBefore w:val="0"/>
        <w:kinsoku/>
        <w:wordWrap/>
        <w:overflowPunct/>
        <w:topLinePunct w:val="0"/>
        <w:bidi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工作纪律，工作纪律将作为半年考核的重要指标。</w:t>
      </w:r>
    </w:p>
    <w:p w14:paraId="549D65D9">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迟到或早退（一小时内），每人次扣50元。</w:t>
      </w:r>
    </w:p>
    <w:p w14:paraId="19668A64">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迟到或早退（一小时至两个小时），每人次扣100元。</w:t>
      </w:r>
    </w:p>
    <w:p w14:paraId="1E16DF63">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迟到或早退两个小时以上，当旷工一个早上或一个下午处理，每人次扣200元。</w:t>
      </w:r>
    </w:p>
    <w:p w14:paraId="17BFE3B8">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旷工一个早上或一个下午，每人次扣200元。</w:t>
      </w:r>
    </w:p>
    <w:p w14:paraId="27176791">
      <w:pPr>
        <w:pageBreakBefore w:val="0"/>
        <w:kinsoku/>
        <w:wordWrap/>
        <w:overflowPunct/>
        <w:topLinePunct w:val="0"/>
        <w:bidi w:val="0"/>
        <w:adjustRightInd w:val="0"/>
        <w:snapToGrid w:val="0"/>
        <w:spacing w:line="360" w:lineRule="auto"/>
        <w:ind w:firstLine="420" w:firstLineChars="200"/>
        <w:rPr>
          <w:rFonts w:ascii="宋体" w:hAnsi="宋体" w:cs="宋体"/>
          <w:szCs w:val="21"/>
        </w:rPr>
      </w:pPr>
      <w:r>
        <w:rPr>
          <w:rFonts w:hint="eastAsia" w:ascii="宋体" w:hAnsi="宋体" w:cs="宋体"/>
          <w:szCs w:val="21"/>
        </w:rPr>
        <w:t>如确有事需要请假的，需要提前向信息科申请并得到批准，可以请假，请假时间需要双倍补回。</w:t>
      </w:r>
    </w:p>
    <w:p w14:paraId="7CD4F989">
      <w:pPr>
        <w:pageBreakBefore w:val="0"/>
        <w:kinsoku/>
        <w:wordWrap/>
        <w:overflowPunct/>
        <w:topLinePunct w:val="0"/>
        <w:bidi w:val="0"/>
        <w:spacing w:line="360" w:lineRule="auto"/>
        <w:rPr>
          <w:rFonts w:hint="eastAsia" w:ascii="宋体" w:hAnsi="宋体" w:cs="宋体"/>
          <w:szCs w:val="21"/>
        </w:rPr>
      </w:pPr>
      <w:r>
        <w:rPr>
          <w:rFonts w:hint="eastAsia" w:ascii="宋体" w:hAnsi="宋体" w:cs="宋体"/>
          <w:szCs w:val="21"/>
        </w:rPr>
        <w:t>投诉:若有投诉，一经查实，每次扣300元。半年有10次及以上投诉，本半年度考核不及格。</w:t>
      </w:r>
    </w:p>
    <w:p w14:paraId="5F675808">
      <w:pPr>
        <w:pageBreakBefore w:val="0"/>
        <w:kinsoku/>
        <w:wordWrap/>
        <w:overflowPunct/>
        <w:topLinePunct w:val="0"/>
        <w:bidi w:val="0"/>
        <w:spacing w:line="360" w:lineRule="auto"/>
        <w:rPr>
          <w:rFonts w:hint="default" w:ascii="宋体" w:hAnsi="宋体" w:cs="宋体"/>
          <w:szCs w:val="21"/>
          <w:lang w:val="en-US" w:eastAsia="zh-CN"/>
        </w:rPr>
      </w:pPr>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57AF6"/>
    <w:multiLevelType w:val="multilevel"/>
    <w:tmpl w:val="11157AF6"/>
    <w:lvl w:ilvl="0" w:tentative="0">
      <w:start w:val="1"/>
      <w:numFmt w:val="decimal"/>
      <w:pStyle w:val="33"/>
      <w:suff w:val="nothing"/>
      <w:lvlText w:val="%1、"/>
      <w:lvlJc w:val="left"/>
      <w:pPr>
        <w:ind w:left="0" w:firstLine="0"/>
      </w:pPr>
      <w:rPr>
        <w:rFonts w:hint="default"/>
      </w:rPr>
    </w:lvl>
    <w:lvl w:ilvl="1" w:tentative="0">
      <w:start w:val="1"/>
      <w:numFmt w:val="decimal"/>
      <w:lvlText w:val="%1.%2"/>
      <w:lvlJc w:val="left"/>
      <w:pPr>
        <w:ind w:left="142" w:firstLine="0"/>
      </w:pPr>
      <w:rPr>
        <w:rFonts w:hint="eastAsia" w:ascii="宋体" w:hAnsi="宋体" w:eastAsia="宋体"/>
      </w:rPr>
    </w:lvl>
    <w:lvl w:ilvl="2" w:tentative="0">
      <w:start w:val="1"/>
      <w:numFmt w:val="decimal"/>
      <w:lvlText w:val="%1.%2.%3"/>
      <w:lvlJc w:val="left"/>
      <w:pPr>
        <w:ind w:left="142" w:firstLine="0"/>
      </w:pPr>
      <w:rPr>
        <w:rFonts w:hint="eastAsia"/>
      </w:rPr>
    </w:lvl>
    <w:lvl w:ilvl="3" w:tentative="0">
      <w:start w:val="1"/>
      <w:numFmt w:val="decimal"/>
      <w:lvlText w:val="%1.%2.%3.%4"/>
      <w:lvlJc w:val="left"/>
      <w:pPr>
        <w:ind w:left="142" w:firstLine="0"/>
      </w:pPr>
      <w:rPr>
        <w:rFonts w:hint="eastAsia"/>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sz w:val="28"/>
        <w:szCs w:val="28"/>
      </w:rPr>
    </w:lvl>
    <w:lvl w:ilvl="6" w:tentative="0">
      <w:start w:val="1"/>
      <w:numFmt w:val="decimal"/>
      <w:lvlText w:val="%1.%2.%3.%4.%5.%6.%7"/>
      <w:lvlJc w:val="left"/>
      <w:pPr>
        <w:ind w:left="142" w:firstLine="0"/>
      </w:pPr>
      <w:rPr>
        <w:rFonts w:hint="eastAsia"/>
        <w:sz w:val="28"/>
        <w:szCs w:val="28"/>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abstractNum w:abstractNumId="1">
    <w:nsid w:val="40BB085C"/>
    <w:multiLevelType w:val="multilevel"/>
    <w:tmpl w:val="40BB085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21"/>
    <w:rsid w:val="006D4221"/>
    <w:rsid w:val="00827274"/>
    <w:rsid w:val="00B13690"/>
    <w:rsid w:val="00D30823"/>
    <w:rsid w:val="1FF72CD8"/>
    <w:rsid w:val="2E290E39"/>
    <w:rsid w:val="69EBA22D"/>
    <w:rsid w:val="AAEFDF46"/>
    <w:rsid w:val="ADFD737F"/>
    <w:rsid w:val="BDFFEFF8"/>
    <w:rsid w:val="F5E130CC"/>
    <w:rsid w:val="FFDAE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numPr>
        <w:ilvl w:val="0"/>
        <w:numId w:val="1"/>
      </w:numPr>
      <w:spacing w:line="360" w:lineRule="auto"/>
      <w:ind w:left="0" w:firstLine="0"/>
      <w:outlineLvl w:val="0"/>
    </w:pPr>
    <w:rPr>
      <w:rFonts w:eastAsia="宋体"/>
      <w:b/>
      <w:bCs/>
      <w:kern w:val="44"/>
      <w:sz w:val="36"/>
      <w:szCs w:val="44"/>
    </w:rPr>
  </w:style>
  <w:style w:type="paragraph" w:styleId="3">
    <w:name w:val="heading 2"/>
    <w:basedOn w:val="1"/>
    <w:next w:val="1"/>
    <w:link w:val="21"/>
    <w:unhideWhenUsed/>
    <w:qFormat/>
    <w:uiPriority w:val="9"/>
    <w:pPr>
      <w:keepNext/>
      <w:keepLines/>
      <w:numPr>
        <w:ilvl w:val="1"/>
        <w:numId w:val="1"/>
      </w:numPr>
      <w:spacing w:line="360" w:lineRule="auto"/>
      <w:ind w:left="0" w:firstLine="0"/>
      <w:outlineLvl w:val="1"/>
    </w:pPr>
    <w:rPr>
      <w:rFonts w:eastAsia="宋体" w:asciiTheme="majorHAnsi" w:hAnsiTheme="majorHAnsi" w:cstheme="majorBidi"/>
      <w:b/>
      <w:bCs/>
      <w:sz w:val="32"/>
      <w:szCs w:val="32"/>
    </w:rPr>
  </w:style>
  <w:style w:type="paragraph" w:styleId="4">
    <w:name w:val="heading 3"/>
    <w:basedOn w:val="1"/>
    <w:next w:val="1"/>
    <w:link w:val="22"/>
    <w:unhideWhenUsed/>
    <w:qFormat/>
    <w:uiPriority w:val="9"/>
    <w:pPr>
      <w:keepNext/>
      <w:keepLines/>
      <w:numPr>
        <w:ilvl w:val="2"/>
        <w:numId w:val="1"/>
      </w:numPr>
      <w:spacing w:line="360" w:lineRule="auto"/>
      <w:ind w:left="0" w:firstLine="0"/>
      <w:outlineLvl w:val="2"/>
    </w:pPr>
    <w:rPr>
      <w:rFonts w:eastAsia="宋体"/>
      <w:b/>
      <w:bCs/>
      <w:sz w:val="30"/>
      <w:szCs w:val="32"/>
    </w:rPr>
  </w:style>
  <w:style w:type="paragraph" w:styleId="5">
    <w:name w:val="heading 4"/>
    <w:basedOn w:val="1"/>
    <w:next w:val="1"/>
    <w:link w:val="23"/>
    <w:unhideWhenUsed/>
    <w:qFormat/>
    <w:uiPriority w:val="9"/>
    <w:pPr>
      <w:keepNext/>
      <w:keepLines/>
      <w:numPr>
        <w:ilvl w:val="3"/>
        <w:numId w:val="1"/>
      </w:numPr>
      <w:spacing w:line="360" w:lineRule="auto"/>
      <w:ind w:left="0" w:firstLine="0"/>
      <w:outlineLvl w:val="3"/>
    </w:pPr>
    <w:rPr>
      <w:rFonts w:eastAsia="宋体" w:asciiTheme="majorHAnsi" w:hAnsiTheme="majorHAnsi" w:cstheme="majorBidi"/>
      <w:b/>
      <w:bCs/>
      <w:sz w:val="28"/>
      <w:szCs w:val="28"/>
    </w:rPr>
  </w:style>
  <w:style w:type="paragraph" w:styleId="6">
    <w:name w:val="heading 5"/>
    <w:basedOn w:val="1"/>
    <w:next w:val="1"/>
    <w:link w:val="24"/>
    <w:unhideWhenUsed/>
    <w:qFormat/>
    <w:uiPriority w:val="9"/>
    <w:pPr>
      <w:keepNext/>
      <w:keepLines/>
      <w:numPr>
        <w:ilvl w:val="4"/>
        <w:numId w:val="1"/>
      </w:numPr>
      <w:spacing w:line="360" w:lineRule="auto"/>
      <w:ind w:left="0" w:firstLine="0"/>
      <w:outlineLvl w:val="4"/>
    </w:pPr>
    <w:rPr>
      <w:rFonts w:eastAsia="宋体"/>
      <w:b/>
      <w:bCs/>
      <w:sz w:val="24"/>
      <w:szCs w:val="28"/>
    </w:rPr>
  </w:style>
  <w:style w:type="paragraph" w:styleId="7">
    <w:name w:val="heading 6"/>
    <w:basedOn w:val="1"/>
    <w:next w:val="1"/>
    <w:link w:val="25"/>
    <w:unhideWhenUsed/>
    <w:qFormat/>
    <w:uiPriority w:val="9"/>
    <w:pPr>
      <w:keepNext/>
      <w:keepLines/>
      <w:numPr>
        <w:ilvl w:val="5"/>
        <w:numId w:val="1"/>
      </w:numPr>
      <w:spacing w:line="360" w:lineRule="auto"/>
      <w:ind w:left="0" w:firstLine="0"/>
      <w:outlineLvl w:val="5"/>
    </w:pPr>
    <w:rPr>
      <w:rFonts w:eastAsia="宋体" w:asciiTheme="majorHAnsi" w:hAnsiTheme="majorHAnsi" w:cstheme="majorBidi"/>
      <w:b/>
      <w:bCs/>
      <w:szCs w:val="24"/>
    </w:rPr>
  </w:style>
  <w:style w:type="paragraph" w:styleId="8">
    <w:name w:val="heading 7"/>
    <w:basedOn w:val="1"/>
    <w:next w:val="1"/>
    <w:link w:val="26"/>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7"/>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8"/>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annotation text"/>
    <w:basedOn w:val="1"/>
    <w:qFormat/>
    <w:uiPriority w:val="99"/>
    <w:pPr>
      <w:snapToGrid w:val="0"/>
      <w:jc w:val="left"/>
    </w:p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16">
    <w:name w:val="P1"/>
    <w:basedOn w:val="1"/>
    <w:next w:val="1"/>
    <w:link w:val="17"/>
    <w:qFormat/>
    <w:uiPriority w:val="0"/>
    <w:pPr>
      <w:widowControl/>
      <w:spacing w:before="1500" w:beforeLines="1500" w:after="1500" w:afterLines="1500" w:line="480" w:lineRule="auto"/>
      <w:ind w:left="75" w:hanging="75" w:hangingChars="75"/>
      <w:jc w:val="left"/>
      <w:outlineLvl w:val="0"/>
    </w:pPr>
    <w:rPr>
      <w:sz w:val="44"/>
    </w:rPr>
  </w:style>
  <w:style w:type="character" w:customStyle="1" w:styleId="17">
    <w:name w:val="P1 Char"/>
    <w:basedOn w:val="15"/>
    <w:link w:val="16"/>
    <w:uiPriority w:val="0"/>
    <w:rPr>
      <w:sz w:val="44"/>
    </w:rPr>
  </w:style>
  <w:style w:type="paragraph" w:customStyle="1" w:styleId="18">
    <w:name w:val="P2"/>
    <w:basedOn w:val="1"/>
    <w:next w:val="1"/>
    <w:link w:val="19"/>
    <w:qFormat/>
    <w:uiPriority w:val="0"/>
    <w:pPr>
      <w:spacing w:before="1300" w:beforeLines="1300" w:after="1300" w:afterLines="1300" w:line="415" w:lineRule="auto"/>
      <w:ind w:left="567" w:hanging="567"/>
      <w:jc w:val="left"/>
      <w:outlineLvl w:val="1"/>
    </w:pPr>
    <w:rPr>
      <w:sz w:val="32"/>
    </w:rPr>
  </w:style>
  <w:style w:type="character" w:customStyle="1" w:styleId="19">
    <w:name w:val="P2 Char"/>
    <w:basedOn w:val="15"/>
    <w:link w:val="18"/>
    <w:uiPriority w:val="0"/>
    <w:rPr>
      <w:sz w:val="32"/>
    </w:rPr>
  </w:style>
  <w:style w:type="character" w:customStyle="1" w:styleId="20">
    <w:name w:val="标题 1 字符"/>
    <w:basedOn w:val="15"/>
    <w:link w:val="2"/>
    <w:uiPriority w:val="9"/>
    <w:rPr>
      <w:rFonts w:eastAsia="宋体"/>
      <w:b/>
      <w:bCs/>
      <w:kern w:val="44"/>
      <w:sz w:val="36"/>
      <w:szCs w:val="44"/>
    </w:rPr>
  </w:style>
  <w:style w:type="character" w:customStyle="1" w:styleId="21">
    <w:name w:val="标题 2 字符"/>
    <w:basedOn w:val="15"/>
    <w:link w:val="3"/>
    <w:uiPriority w:val="9"/>
    <w:rPr>
      <w:rFonts w:eastAsia="宋体" w:asciiTheme="majorHAnsi" w:hAnsiTheme="majorHAnsi" w:cstheme="majorBidi"/>
      <w:b/>
      <w:bCs/>
      <w:sz w:val="32"/>
      <w:szCs w:val="32"/>
    </w:rPr>
  </w:style>
  <w:style w:type="character" w:customStyle="1" w:styleId="22">
    <w:name w:val="标题 3 字符"/>
    <w:basedOn w:val="15"/>
    <w:link w:val="4"/>
    <w:uiPriority w:val="9"/>
    <w:rPr>
      <w:rFonts w:eastAsia="宋体"/>
      <w:b/>
      <w:bCs/>
      <w:sz w:val="30"/>
      <w:szCs w:val="32"/>
    </w:rPr>
  </w:style>
  <w:style w:type="character" w:customStyle="1" w:styleId="23">
    <w:name w:val="标题 4 字符"/>
    <w:basedOn w:val="15"/>
    <w:link w:val="5"/>
    <w:uiPriority w:val="9"/>
    <w:rPr>
      <w:rFonts w:eastAsia="宋体" w:asciiTheme="majorHAnsi" w:hAnsiTheme="majorHAnsi" w:cstheme="majorBidi"/>
      <w:b/>
      <w:bCs/>
      <w:sz w:val="28"/>
      <w:szCs w:val="28"/>
    </w:rPr>
  </w:style>
  <w:style w:type="character" w:customStyle="1" w:styleId="24">
    <w:name w:val="标题 5 字符"/>
    <w:basedOn w:val="15"/>
    <w:link w:val="6"/>
    <w:uiPriority w:val="9"/>
    <w:rPr>
      <w:rFonts w:eastAsia="宋体"/>
      <w:b/>
      <w:bCs/>
      <w:sz w:val="24"/>
      <w:szCs w:val="28"/>
    </w:rPr>
  </w:style>
  <w:style w:type="character" w:customStyle="1" w:styleId="25">
    <w:name w:val="标题 6 字符"/>
    <w:basedOn w:val="15"/>
    <w:link w:val="7"/>
    <w:uiPriority w:val="9"/>
    <w:rPr>
      <w:rFonts w:eastAsia="宋体" w:asciiTheme="majorHAnsi" w:hAnsiTheme="majorHAnsi" w:cstheme="majorBidi"/>
      <w:b/>
      <w:bCs/>
      <w:szCs w:val="24"/>
    </w:rPr>
  </w:style>
  <w:style w:type="character" w:customStyle="1" w:styleId="26">
    <w:name w:val="标题 7 字符"/>
    <w:basedOn w:val="15"/>
    <w:link w:val="8"/>
    <w:semiHidden/>
    <w:uiPriority w:val="9"/>
    <w:rPr>
      <w:b/>
      <w:bCs/>
      <w:sz w:val="24"/>
      <w:szCs w:val="24"/>
    </w:rPr>
  </w:style>
  <w:style w:type="character" w:customStyle="1" w:styleId="27">
    <w:name w:val="标题 8 字符"/>
    <w:basedOn w:val="15"/>
    <w:link w:val="9"/>
    <w:semiHidden/>
    <w:uiPriority w:val="9"/>
    <w:rPr>
      <w:rFonts w:asciiTheme="majorHAnsi" w:hAnsiTheme="majorHAnsi" w:eastAsiaTheme="majorEastAsia" w:cstheme="majorBidi"/>
      <w:sz w:val="24"/>
      <w:szCs w:val="24"/>
    </w:rPr>
  </w:style>
  <w:style w:type="character" w:customStyle="1" w:styleId="28">
    <w:name w:val="标题 9 字符"/>
    <w:basedOn w:val="15"/>
    <w:link w:val="10"/>
    <w:semiHidden/>
    <w:uiPriority w:val="9"/>
    <w:rPr>
      <w:rFonts w:asciiTheme="majorHAnsi" w:hAnsiTheme="majorHAnsi" w:eastAsiaTheme="majorEastAsia" w:cstheme="majorBidi"/>
      <w:szCs w:val="21"/>
    </w:rPr>
  </w:style>
  <w:style w:type="character" w:customStyle="1" w:styleId="29">
    <w:name w:val="标题 字符"/>
    <w:basedOn w:val="15"/>
    <w:link w:val="13"/>
    <w:uiPriority w:val="10"/>
    <w:rPr>
      <w:rFonts w:eastAsia="宋体" w:asciiTheme="majorHAnsi" w:hAnsiTheme="majorHAnsi" w:cstheme="majorBidi"/>
      <w:b/>
      <w:bCs/>
      <w:sz w:val="32"/>
      <w:szCs w:val="32"/>
    </w:rPr>
  </w:style>
  <w:style w:type="character" w:customStyle="1" w:styleId="30">
    <w:name w:val="font21"/>
    <w:basedOn w:val="15"/>
    <w:uiPriority w:val="0"/>
    <w:rPr>
      <w:rFonts w:hint="eastAsia" w:ascii="宋体" w:hAnsi="宋体" w:eastAsia="宋体" w:cs="宋体"/>
      <w:color w:val="000000"/>
      <w:sz w:val="28"/>
      <w:szCs w:val="28"/>
      <w:u w:val="none"/>
    </w:rPr>
  </w:style>
  <w:style w:type="character" w:customStyle="1" w:styleId="31">
    <w:name w:val="font11"/>
    <w:basedOn w:val="15"/>
    <w:uiPriority w:val="0"/>
    <w:rPr>
      <w:rFonts w:ascii="Arial" w:hAnsi="Arial" w:cs="Arial"/>
      <w:color w:val="000000"/>
      <w:sz w:val="28"/>
      <w:szCs w:val="28"/>
      <w:u w:val="none"/>
    </w:rPr>
  </w:style>
  <w:style w:type="paragraph" w:customStyle="1" w:styleId="32">
    <w:name w:val="null3"/>
    <w:hidden/>
    <w:uiPriority w:val="0"/>
    <w:rPr>
      <w:rFonts w:hint="eastAsia" w:asciiTheme="minorHAnsi" w:hAnsiTheme="minorHAnsi" w:eastAsiaTheme="minorEastAsia" w:cstheme="minorBidi"/>
      <w:lang w:val="en-US" w:eastAsia="zh-Hans"/>
    </w:rPr>
  </w:style>
  <w:style w:type="paragraph" w:styleId="33">
    <w:name w:val="List Paragraph"/>
    <w:basedOn w:val="1"/>
    <w:autoRedefine/>
    <w:qFormat/>
    <w:uiPriority w:val="34"/>
    <w:pPr>
      <w:numPr>
        <w:ilvl w:val="0"/>
        <w:numId w:val="2"/>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85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2024-09-16T02:55:00Z</dcterms:created>
  <dc:creator>admin</dc:creator>
  <cp:lastModifiedBy>Administrator</cp:lastModifiedBy>
  <dcterms:modified xsi:type="dcterms:W3CDTF">2026-06-08T05:42:05Z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32AB448F08F1E0842B34196AF538E5CA_43</vt:lpwstr>
  </property>
</Properties>
</file>