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  <w:bookmarkStart w:id="20" w:name="_GoBack"/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附件：相关资料模板</w:t>
      </w:r>
    </w:p>
    <w:bookmarkEnd w:id="20"/>
    <w:p>
      <w:pPr>
        <w:pStyle w:val="27"/>
        <w:tabs>
          <w:tab w:val="left" w:pos="1050"/>
          <w:tab w:val="center" w:pos="4535"/>
        </w:tabs>
        <w:spacing w:line="360" w:lineRule="auto"/>
        <w:jc w:val="both"/>
        <w:outlineLvl w:val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bookmarkStart w:id="0" w:name="_Toc15539"/>
      <w:bookmarkStart w:id="1" w:name="_Toc10399"/>
      <w:bookmarkStart w:id="2" w:name="_Toc13184"/>
      <w:bookmarkStart w:id="3" w:name="_Toc21213"/>
      <w:bookmarkStart w:id="4" w:name="_Toc16728"/>
      <w:bookmarkStart w:id="5" w:name="_Toc6691"/>
      <w:bookmarkStart w:id="6" w:name="_Toc9697"/>
      <w:bookmarkStart w:id="7" w:name="_Toc31077"/>
      <w:bookmarkStart w:id="8" w:name="_Toc28747"/>
      <w:bookmarkStart w:id="9" w:name="_Toc16608"/>
      <w:bookmarkStart w:id="10" w:name="_Toc8637"/>
    </w:p>
    <w:p>
      <w:pPr>
        <w:pStyle w:val="27"/>
        <w:tabs>
          <w:tab w:val="left" w:pos="1050"/>
          <w:tab w:val="center" w:pos="4535"/>
        </w:tabs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法定代表人资格证明书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pStyle w:val="27"/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兹证明，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同志，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（性别），现任我司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职务，为本公司的法定代表人，特此证明。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供应商法定代表人签字（盖章）：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公司名称（加盖公章）：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                        </w:t>
      </w:r>
    </w:p>
    <w:p>
      <w:pPr>
        <w:pStyle w:val="27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>
      <w:pPr>
        <w:pStyle w:val="27"/>
        <w:spacing w:line="360" w:lineRule="auto"/>
        <w:ind w:firstLine="120" w:firstLineChars="5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highlight w:val="none"/>
        </w:rPr>
        <w:drawing>
          <wp:inline distT="0" distB="0" distL="0" distR="0">
            <wp:extent cx="2609850" cy="1733550"/>
            <wp:effectExtent l="0" t="0" r="0" b="0"/>
            <wp:docPr id="1026" name="图片 4" descr="说明: C:\Users\NY5Y\AppData\Local\Temp\ksohtml\wps_clip_image-2747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 descr="说明: C:\Users\NY5Y\AppData\Local\Temp\ksohtml\wps_clip_image-27478.pn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33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highlight w:val="none"/>
        </w:rPr>
        <w:t xml:space="preserve">      </w:t>
      </w:r>
      <w:r>
        <w:rPr>
          <w:rFonts w:hint="eastAsia" w:ascii="宋体" w:hAnsi="宋体" w:eastAsia="宋体" w:cs="宋体"/>
          <w:highlight w:val="none"/>
        </w:rPr>
        <w:drawing>
          <wp:inline distT="0" distB="0" distL="0" distR="0">
            <wp:extent cx="2543175" cy="1733550"/>
            <wp:effectExtent l="0" t="0" r="9525" b="0"/>
            <wp:docPr id="1027" name="图片 3" descr="说明: C:\Users\NY5Y\AppData\Local\Temp\ksohtml\wps_clip_image-1217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 descr="说明: C:\Users\NY5Y\AppData\Local\Temp\ksohtml\wps_clip_image-12176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733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00" w:lineRule="atLeast"/>
        <w:rPr>
          <w:rFonts w:hint="eastAsia" w:ascii="宋体" w:hAnsi="宋体" w:eastAsia="宋体" w:cs="宋体"/>
          <w:spacing w:val="4"/>
          <w:kern w:val="0"/>
          <w:szCs w:val="21"/>
          <w:highlight w:val="none"/>
        </w:rPr>
      </w:pPr>
    </w:p>
    <w:p>
      <w:pPr>
        <w:spacing w:line="400" w:lineRule="exact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spacing w:line="400" w:lineRule="exact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spacing w:line="400" w:lineRule="exact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spacing w:line="400" w:lineRule="exact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pStyle w:val="27"/>
        <w:spacing w:line="360" w:lineRule="auto"/>
        <w:jc w:val="both"/>
        <w:outlineLvl w:val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bookmarkStart w:id="11" w:name="_Toc14853"/>
      <w:bookmarkStart w:id="12" w:name="_Toc15050"/>
      <w:bookmarkStart w:id="13" w:name="_Toc3758"/>
      <w:bookmarkStart w:id="14" w:name="_Toc7276"/>
      <w:bookmarkStart w:id="15" w:name="_Toc15934"/>
      <w:bookmarkStart w:id="16" w:name="_Toc3241"/>
      <w:bookmarkStart w:id="17" w:name="_Toc18443"/>
      <w:bookmarkStart w:id="18" w:name="_Toc14020"/>
      <w:bookmarkStart w:id="19" w:name="_Toc20854"/>
    </w:p>
    <w:p>
      <w:pPr>
        <w:pStyle w:val="27"/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法定代表人授权委托书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pStyle w:val="28"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本授权书声明：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注册于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（公司地址）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（公司名称）的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（法定代表人姓名、职务）代表本公司授权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（被授权人的姓名、职务、联系方式）为本公司的合法代表，以本公司名义负责处理在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南方医科大学第五附属医院市场化购电项目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市场调研活动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中</w:t>
      </w:r>
      <w:r>
        <w:rPr>
          <w:rFonts w:hint="eastAsia" w:cs="宋体"/>
          <w:color w:val="auto"/>
          <w:kern w:val="0"/>
          <w:sz w:val="28"/>
          <w:szCs w:val="28"/>
          <w:highlight w:val="none"/>
          <w:lang w:val="en-US" w:eastAsia="zh-CN" w:bidi="ar-SA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相关事宜。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本授权书在签字盖章后生效，特此声明。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供应商法定代表人签字（盖章）：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被授权人签字（盖章）：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        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公司名称（加盖公章）：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        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日期 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                                     </w:t>
      </w:r>
    </w:p>
    <w:p>
      <w:pPr>
        <w:pStyle w:val="27"/>
        <w:spacing w:line="360" w:lineRule="auto"/>
        <w:ind w:firstLine="360" w:firstLineChars="150"/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drawing>
          <wp:inline distT="0" distB="0" distL="0" distR="0">
            <wp:extent cx="2543175" cy="1733550"/>
            <wp:effectExtent l="0" t="0" r="9525" b="0"/>
            <wp:docPr id="1028" name="图片 2" descr="说明: C:\Users\NY5Y\AppData\Local\Temp\ksohtml\wps_clip_image-2089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2" descr="说明: C:\Users\NY5Y\AppData\Local\Temp\ksohtml\wps_clip_image-20896.pn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733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highlight w:val="none"/>
        </w:rPr>
        <w:t xml:space="preserve">    </w:t>
      </w:r>
      <w:r>
        <w:rPr>
          <w:rFonts w:hint="eastAsia" w:ascii="宋体" w:hAnsi="宋体" w:eastAsia="宋体" w:cs="宋体"/>
          <w:highlight w:val="none"/>
        </w:rPr>
        <w:drawing>
          <wp:inline distT="0" distB="0" distL="0" distR="0">
            <wp:extent cx="2609850" cy="1733550"/>
            <wp:effectExtent l="0" t="0" r="0" b="0"/>
            <wp:docPr id="1029" name="图片 1" descr="说明: C:\Users\NY5Y\AppData\Local\Temp\ksohtml\wps_clip_image-126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" descr="说明: C:\Users\NY5Y\AppData\Local\Temp\ksohtml\wps_clip_image-12643.pn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33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9"/>
    <w:bookmarkEnd w:id="10"/>
    <w:p>
      <w:pPr>
        <w:widowControl/>
        <w:spacing w:line="360" w:lineRule="auto"/>
        <w:jc w:val="left"/>
        <w:outlineLvl w:val="0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002020204"/>
    <w:charset w:val="86"/>
    <w:family w:val="auto"/>
    <w:pitch w:val="default"/>
    <w:sig w:usb0="00000000" w:usb1="00000000" w:usb2="0000003F" w:usb3="00000000" w:csb0="603F01FF" w:csb1="FFFF0000"/>
  </w:font>
  <w:font w:name="Helvetica">
    <w:altName w:val="Arial"/>
    <w:panose1 w:val="020B06040200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R1rLC4AQAAUAMAAA4AAABkcnMvZTJvRG9jLnhtbK1TzY7TMBC+I/EO&#10;lu/UaYVWJaq7QlotWmnFrrTwAK5jN5biH43dJuUBljfgxIU7z9XnYOwkXQQ3xGUy47G/+eabyeZ6&#10;sB05KojGO06Xi4oS5aRvjNtz+vnT7Zs1JTEJ14jOO8XpSUV6vX39atOHWq1867tGAUEQF+s+cNqm&#10;FGrGomyVFXHhg3KY1B6sSBjCnjUgekS3HVtV1RXrPTQBvFQx4unNmKTbgq+1kulB66gS6ThFbqlY&#10;KHaXLdtuRL0HEVojJxriH1hYYRwWvUDdiCTIAcxfUNZI8NHrtJDeMq+1kar0gN0sqz+6eWpFUKUX&#10;FCeGi0zx/8HKj8dHIKbh9G31DmflhMUpnb99PX//ef7xTK6yQn2INV58Co8wRRHd3O6gweYvNkKG&#10;ourpoqoaEpF4uFyv1usKxZeYmwPEYS/PA8T0QXlLssMp4NiKmuJ4H9N4db6Sq3UuW+dvTdeN2XzC&#10;Ms2RWPbSsBsmtjvfnLBLXFMEbz18oaTHkXPqcCcp6e4cKpq3Y3ZgdnazI5zEh5wmSg4BzL4tm5Rp&#10;xPD+kJBK4ZkLj9UmPji20um0Ynkvfo/LrZcfYf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CR1rLC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  <w:jc w:val="both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bullet"/>
      <w:pStyle w:val="11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2FB9"/>
    <w:rsid w:val="03EE158C"/>
    <w:rsid w:val="0A2E257E"/>
    <w:rsid w:val="10EC450D"/>
    <w:rsid w:val="12CB555E"/>
    <w:rsid w:val="1A136B09"/>
    <w:rsid w:val="1C764EBE"/>
    <w:rsid w:val="1E9052A8"/>
    <w:rsid w:val="1E92102E"/>
    <w:rsid w:val="237357F1"/>
    <w:rsid w:val="25171120"/>
    <w:rsid w:val="25681C88"/>
    <w:rsid w:val="29AF500E"/>
    <w:rsid w:val="2B0376E0"/>
    <w:rsid w:val="2B147085"/>
    <w:rsid w:val="2D541ABE"/>
    <w:rsid w:val="2E9424B7"/>
    <w:rsid w:val="2EF05CB8"/>
    <w:rsid w:val="310418F4"/>
    <w:rsid w:val="345A0A2A"/>
    <w:rsid w:val="347E7226"/>
    <w:rsid w:val="393A63AD"/>
    <w:rsid w:val="39CD6277"/>
    <w:rsid w:val="3B473332"/>
    <w:rsid w:val="3CC62D40"/>
    <w:rsid w:val="3D221267"/>
    <w:rsid w:val="3D5369FA"/>
    <w:rsid w:val="3D6459EF"/>
    <w:rsid w:val="3DE51072"/>
    <w:rsid w:val="3DEA5AFB"/>
    <w:rsid w:val="3F673448"/>
    <w:rsid w:val="406C7573"/>
    <w:rsid w:val="40A72959"/>
    <w:rsid w:val="41901D5C"/>
    <w:rsid w:val="470F2F19"/>
    <w:rsid w:val="4A8570BD"/>
    <w:rsid w:val="4D191CF4"/>
    <w:rsid w:val="4DA159FD"/>
    <w:rsid w:val="4DEF477A"/>
    <w:rsid w:val="4FA46E26"/>
    <w:rsid w:val="504E6D21"/>
    <w:rsid w:val="51872349"/>
    <w:rsid w:val="550868A4"/>
    <w:rsid w:val="55D21947"/>
    <w:rsid w:val="579765CF"/>
    <w:rsid w:val="586D0EE3"/>
    <w:rsid w:val="58EF6AA3"/>
    <w:rsid w:val="5A61604C"/>
    <w:rsid w:val="5AF52032"/>
    <w:rsid w:val="5DB76C45"/>
    <w:rsid w:val="5E185865"/>
    <w:rsid w:val="5F3C4943"/>
    <w:rsid w:val="60040538"/>
    <w:rsid w:val="62CF3FC4"/>
    <w:rsid w:val="66A415E3"/>
    <w:rsid w:val="67F43E9C"/>
    <w:rsid w:val="6BED1ECD"/>
    <w:rsid w:val="6C526A15"/>
    <w:rsid w:val="70F470F4"/>
    <w:rsid w:val="70FD1383"/>
    <w:rsid w:val="739203E5"/>
    <w:rsid w:val="78244721"/>
    <w:rsid w:val="7BE93F89"/>
    <w:rsid w:val="7C616D14"/>
    <w:rsid w:val="7D0549DA"/>
    <w:rsid w:val="7E912B8B"/>
    <w:rsid w:val="7F4830AA"/>
    <w:rsid w:val="7FAC012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22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qFormat/>
    <w:uiPriority w:val="99"/>
    <w:pPr>
      <w:ind w:firstLine="42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link w:val="39"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</w:rPr>
  </w:style>
  <w:style w:type="paragraph" w:styleId="10">
    <w:name w:val="Block Text"/>
    <w:basedOn w:val="1"/>
    <w:qFormat/>
    <w:uiPriority w:val="99"/>
    <w:pPr>
      <w:spacing w:after="120"/>
      <w:ind w:left="1440" w:leftChars="700" w:right="1440" w:rightChars="700"/>
    </w:pPr>
  </w:style>
  <w:style w:type="paragraph" w:styleId="11">
    <w:name w:val="List Bullet 2"/>
    <w:basedOn w:val="1"/>
    <w:qFormat/>
    <w:uiPriority w:val="0"/>
    <w:pPr>
      <w:numPr>
        <w:ilvl w:val="0"/>
        <w:numId w:val="1"/>
      </w:numPr>
    </w:pPr>
  </w:style>
  <w:style w:type="paragraph" w:styleId="1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3">
    <w:name w:val="Balloon Text"/>
    <w:basedOn w:val="1"/>
    <w:link w:val="31"/>
    <w:qFormat/>
    <w:uiPriority w:val="0"/>
    <w:rPr>
      <w:sz w:val="18"/>
      <w:szCs w:val="18"/>
    </w:rPr>
  </w:style>
  <w:style w:type="paragraph" w:styleId="14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9">
    <w:name w:val="Strong"/>
    <w:qFormat/>
    <w:uiPriority w:val="0"/>
    <w:rPr>
      <w:rFonts w:ascii="Tahoma" w:hAnsi="Tahoma" w:eastAsia="宋体"/>
      <w:b/>
      <w:bCs/>
      <w:spacing w:val="10"/>
      <w:kern w:val="2"/>
      <w:sz w:val="24"/>
      <w:szCs w:val="24"/>
      <w:lang w:val="en-US" w:eastAsia="zh-CN" w:bidi="ar-SA"/>
    </w:rPr>
  </w:style>
  <w:style w:type="character" w:styleId="20">
    <w:name w:val="page number"/>
    <w:basedOn w:val="18"/>
    <w:qFormat/>
    <w:uiPriority w:val="0"/>
    <w:rPr>
      <w:lang w:val="en-US" w:eastAsia="zh-CN" w:bidi="ar-SA"/>
    </w:rPr>
  </w:style>
  <w:style w:type="character" w:styleId="21">
    <w:name w:val="Hyperlink"/>
    <w:qFormat/>
    <w:uiPriority w:val="99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table" w:styleId="23">
    <w:name w:val="Table Grid"/>
    <w:basedOn w:val="22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6">
    <w:name w:val="List Paragraph_b14bee17-1eac-4e66-a0d0-f0c78d48c0bc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p16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29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qFormat/>
    <w:uiPriority w:val="0"/>
  </w:style>
  <w:style w:type="character" w:customStyle="1" w:styleId="31">
    <w:name w:val="批注框文本 Char"/>
    <w:basedOn w:val="18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标题 3 Char"/>
    <w:basedOn w:val="18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paragraph" w:customStyle="1" w:styleId="33">
    <w:name w:val="--规划正文"/>
    <w:basedOn w:val="1"/>
    <w:qFormat/>
    <w:uiPriority w:val="0"/>
    <w:pPr>
      <w:spacing w:line="360" w:lineRule="auto"/>
      <w:ind w:firstLine="200" w:firstLineChars="200"/>
    </w:pPr>
    <w:rPr>
      <w:rFonts w:ascii="宋体"/>
      <w:kern w:val="0"/>
      <w:sz w:val="24"/>
      <w:szCs w:val="20"/>
    </w:rPr>
  </w:style>
  <w:style w:type="paragraph" w:customStyle="1" w:styleId="34">
    <w:name w:val="正文列表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3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标题 5_0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rFonts w:eastAsia="黑体"/>
      <w:b/>
      <w:bCs/>
      <w:sz w:val="28"/>
      <w:szCs w:val="28"/>
    </w:rPr>
  </w:style>
  <w:style w:type="character" w:customStyle="1" w:styleId="37">
    <w:name w:val="页脚 Char"/>
    <w:basedOn w:val="18"/>
    <w:link w:val="1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38">
    <w:name w:val="Table Paragraph"/>
    <w:basedOn w:val="1"/>
    <w:qFormat/>
    <w:uiPriority w:val="1"/>
    <w:pPr>
      <w:spacing w:before="58"/>
    </w:pPr>
    <w:rPr>
      <w:rFonts w:ascii="华文仿宋" w:hAnsi="华文仿宋" w:eastAsia="华文仿宋" w:cs="华文仿宋"/>
      <w:lang w:val="zh-CN" w:bidi="zh-CN"/>
    </w:rPr>
  </w:style>
  <w:style w:type="character" w:customStyle="1" w:styleId="39">
    <w:name w:val="正文文本 Char"/>
    <w:basedOn w:val="18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40">
    <w:name w:val="正文文本_0"/>
    <w:basedOn w:val="1"/>
    <w:qFormat/>
    <w:uiPriority w:val="0"/>
    <w:pPr>
      <w:spacing w:after="120" w:line="276" w:lineRule="auto"/>
    </w:pPr>
    <w:rPr>
      <w:rFonts w:ascii="Tahoma" w:hAnsi="Tahoma"/>
      <w:kern w:val="0"/>
      <w:sz w:val="20"/>
      <w:szCs w:val="20"/>
    </w:rPr>
  </w:style>
  <w:style w:type="paragraph" w:customStyle="1" w:styleId="41">
    <w:name w:val="普通(网站)1"/>
    <w:basedOn w:val="1"/>
    <w:qFormat/>
    <w:uiPriority w:val="0"/>
    <w:pPr>
      <w:widowControl/>
    </w:pPr>
    <w:rPr>
      <w:rFonts w:hAnsi="宋体"/>
      <w:sz w:val="15"/>
      <w:szCs w:val="15"/>
    </w:rPr>
  </w:style>
  <w:style w:type="paragraph" w:customStyle="1" w:styleId="42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NY5Y</Company>
  <Pages>25</Pages>
  <Words>1528</Words>
  <Characters>1632</Characters>
  <Lines>0</Lines>
  <Paragraphs>203</Paragraphs>
  <ScaleCrop>false</ScaleCrop>
  <LinksUpToDate>false</LinksUpToDate>
  <CharactersWithSpaces>2094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2024-03-02T23:17:00Z</dcterms:created>
  <dc:creator>lenovo</dc:creator>
  <cp:lastModifiedBy>M</cp:lastModifiedBy>
  <cp:lastPrinted>2022-07-20T01:37:00Z</cp:lastPrinted>
  <dcterms:modified xsi:type="dcterms:W3CDTF">2026-01-29T06:56:44Z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ICV">
    <vt:lpwstr>9f8457f419f04ed7b440ab76ec8a8731</vt:lpwstr>
  </property>
</Properties>
</file>