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ascii="宋体" w:hAnsi="宋体" w:eastAsia="宋体" w:cs="宋体"/>
          <w:sz w:val="24"/>
        </w:rPr>
      </w:pPr>
      <w:bookmarkStart w:id="0" w:name="_Toc32514"/>
      <w:bookmarkStart w:id="1" w:name="_Toc17040"/>
      <w:bookmarkStart w:id="2" w:name="_Toc15189"/>
      <w:bookmarkStart w:id="3" w:name="_Toc16091"/>
      <w:bookmarkStart w:id="4" w:name="_Toc15365"/>
      <w:bookmarkStart w:id="5" w:name="_Toc15553"/>
      <w:bookmarkStart w:id="6" w:name="_Toc14315"/>
      <w:bookmarkStart w:id="7" w:name="_Toc3493"/>
      <w:r>
        <w:rPr>
          <w:rFonts w:hint="eastAsia" w:ascii="宋体" w:hAnsi="宋体" w:eastAsia="宋体" w:cs="宋体"/>
          <w:sz w:val="24"/>
        </w:rPr>
        <w:t xml:space="preserve"> </w:t>
      </w:r>
    </w:p>
    <w:p w14:paraId="28B76784">
      <w:pPr>
        <w:spacing w:line="240" w:lineRule="auto"/>
        <w:jc w:val="center"/>
        <w:rPr>
          <w:rFonts w:hint="eastAsia" w:ascii="宋体" w:hAnsi="宋体" w:eastAsia="宋体" w:cs="宋体"/>
          <w:sz w:val="24"/>
        </w:rPr>
      </w:pPr>
    </w:p>
    <w:p w14:paraId="315566BF">
      <w:pPr>
        <w:spacing w:line="240" w:lineRule="auto"/>
        <w:jc w:val="center"/>
        <w:rPr>
          <w:rFonts w:hint="eastAsia" w:ascii="宋体" w:hAnsi="宋体" w:eastAsia="宋体" w:cs="宋体"/>
          <w:sz w:val="24"/>
        </w:rPr>
      </w:pPr>
    </w:p>
    <w:p w14:paraId="1177B631">
      <w:pPr>
        <w:spacing w:line="240" w:lineRule="auto"/>
        <w:jc w:val="center"/>
        <w:rPr>
          <w:rFonts w:hint="eastAsia" w:ascii="宋体" w:hAnsi="宋体" w:eastAsia="宋体" w:cs="宋体"/>
          <w:sz w:val="24"/>
        </w:rPr>
      </w:pPr>
    </w:p>
    <w:p w14:paraId="2E58557C">
      <w:pPr>
        <w:jc w:val="center"/>
        <w:outlineLvl w:val="0"/>
        <w:rPr>
          <w:rFonts w:hint="eastAsia" w:ascii="宋体" w:hAnsi="宋体" w:eastAsia="宋体" w:cs="宋体"/>
          <w:b/>
          <w:color w:val="auto"/>
          <w:kern w:val="0"/>
          <w:sz w:val="44"/>
          <w:szCs w:val="44"/>
          <w:highlight w:val="none"/>
        </w:rPr>
      </w:pPr>
      <w:bookmarkStart w:id="8" w:name="_Toc8279"/>
      <w:r>
        <w:rPr>
          <w:rFonts w:hint="eastAsia" w:ascii="宋体" w:hAnsi="宋体" w:eastAsia="宋体" w:cs="宋体"/>
          <w:b/>
          <w:color w:val="auto"/>
          <w:kern w:val="0"/>
          <w:sz w:val="44"/>
          <w:szCs w:val="44"/>
          <w:highlight w:val="none"/>
        </w:rPr>
        <w:t>南方医科大学第五附属医院</w:t>
      </w:r>
      <w:bookmarkEnd w:id="8"/>
    </w:p>
    <w:p w14:paraId="346CF5C6">
      <w:pPr>
        <w:jc w:val="center"/>
        <w:rPr>
          <w:rFonts w:hint="eastAsia" w:ascii="宋体" w:hAnsi="宋体" w:eastAsia="宋体" w:cs="宋体"/>
          <w:b/>
          <w:color w:val="auto"/>
          <w:kern w:val="0"/>
          <w:sz w:val="44"/>
          <w:szCs w:val="44"/>
          <w:highlight w:val="none"/>
        </w:rPr>
      </w:pPr>
    </w:p>
    <w:p w14:paraId="1D2D31C3">
      <w:pPr>
        <w:spacing w:line="480" w:lineRule="auto"/>
        <w:jc w:val="center"/>
        <w:outlineLvl w:val="0"/>
        <w:rPr>
          <w:rFonts w:hint="eastAsia" w:ascii="宋体" w:hAnsi="宋体" w:eastAsia="宋体" w:cs="宋体"/>
          <w:b/>
          <w:bCs/>
          <w:color w:val="auto"/>
          <w:sz w:val="72"/>
          <w:szCs w:val="72"/>
          <w:highlight w:val="none"/>
          <w:lang w:val="en-US" w:eastAsia="zh-CN"/>
        </w:rPr>
      </w:pPr>
      <w:r>
        <w:rPr>
          <w:rFonts w:hint="eastAsia" w:ascii="宋体" w:hAnsi="宋体" w:eastAsia="宋体" w:cs="宋体"/>
          <w:b/>
          <w:color w:val="auto"/>
          <w:kern w:val="0"/>
          <w:sz w:val="44"/>
          <w:szCs w:val="44"/>
          <w:highlight w:val="none"/>
          <w:lang w:eastAsia="zh-CN"/>
        </w:rPr>
        <w:t>样本出入管理系统项目</w:t>
      </w:r>
    </w:p>
    <w:p w14:paraId="34339D68">
      <w:pPr>
        <w:spacing w:line="480" w:lineRule="auto"/>
        <w:jc w:val="center"/>
        <w:outlineLvl w:val="0"/>
        <w:rPr>
          <w:rFonts w:hint="eastAsia" w:ascii="宋体" w:hAnsi="宋体" w:eastAsia="宋体" w:cs="宋体"/>
          <w:b/>
          <w:bCs/>
          <w:color w:val="auto"/>
          <w:sz w:val="72"/>
          <w:szCs w:val="72"/>
          <w:highlight w:val="none"/>
          <w:lang w:eastAsia="zh-CN"/>
        </w:rPr>
      </w:pPr>
    </w:p>
    <w:p w14:paraId="1C95747E">
      <w:pPr>
        <w:spacing w:line="480" w:lineRule="auto"/>
        <w:jc w:val="center"/>
        <w:outlineLvl w:val="0"/>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报名资料</w:t>
      </w:r>
    </w:p>
    <w:p w14:paraId="4BEDB389">
      <w:pPr>
        <w:spacing w:line="480" w:lineRule="auto"/>
        <w:ind w:firstLine="843" w:firstLineChars="300"/>
        <w:jc w:val="center"/>
        <w:rPr>
          <w:rFonts w:hint="eastAsia" w:ascii="宋体" w:hAnsi="宋体" w:eastAsia="宋体" w:cs="宋体"/>
          <w:b/>
          <w:bCs/>
          <w:color w:val="auto"/>
          <w:sz w:val="28"/>
          <w:szCs w:val="28"/>
          <w:highlight w:val="none"/>
        </w:rPr>
      </w:pPr>
    </w:p>
    <w:p w14:paraId="57BCBF9B">
      <w:pPr>
        <w:pStyle w:val="16"/>
        <w:rPr>
          <w:rFonts w:hint="eastAsia" w:ascii="宋体" w:hAnsi="宋体" w:eastAsia="宋体" w:cs="宋体"/>
          <w:color w:val="auto"/>
          <w:highlight w:val="none"/>
        </w:rPr>
      </w:pPr>
    </w:p>
    <w:p w14:paraId="3BF12B05">
      <w:pPr>
        <w:pStyle w:val="16"/>
        <w:spacing w:line="360" w:lineRule="auto"/>
        <w:rPr>
          <w:rFonts w:hint="eastAsia" w:ascii="宋体" w:hAnsi="宋体" w:eastAsia="宋体" w:cs="宋体"/>
          <w:color w:val="auto"/>
          <w:sz w:val="32"/>
          <w:highlight w:val="none"/>
        </w:rPr>
      </w:pPr>
    </w:p>
    <w:p w14:paraId="5C667E83">
      <w:pPr>
        <w:pStyle w:val="16"/>
        <w:spacing w:line="360" w:lineRule="auto"/>
        <w:rPr>
          <w:rFonts w:hint="eastAsia" w:ascii="宋体" w:hAnsi="宋体" w:eastAsia="宋体" w:cs="宋体"/>
          <w:color w:val="auto"/>
          <w:sz w:val="32"/>
          <w:highlight w:val="none"/>
        </w:rPr>
      </w:pPr>
    </w:p>
    <w:p w14:paraId="6CA8171E">
      <w:pPr>
        <w:pStyle w:val="16"/>
        <w:spacing w:line="360" w:lineRule="auto"/>
        <w:rPr>
          <w:rFonts w:hint="eastAsia" w:ascii="宋体" w:hAnsi="宋体" w:eastAsia="宋体" w:cs="宋体"/>
          <w:color w:val="auto"/>
          <w:sz w:val="32"/>
          <w:highlight w:val="none"/>
        </w:rPr>
      </w:pPr>
    </w:p>
    <w:p w14:paraId="6C34C918">
      <w:pPr>
        <w:adjustRightInd w:val="0"/>
        <w:snapToGrid w:val="0"/>
        <w:spacing w:line="360" w:lineRule="auto"/>
        <w:ind w:firstLine="2530" w:firstLineChars="700"/>
        <w:outlineLvl w:val="0"/>
        <w:rPr>
          <w:rFonts w:hint="eastAsia" w:ascii="宋体" w:hAnsi="宋体" w:eastAsia="宋体" w:cs="宋体"/>
          <w:b/>
          <w:bCs/>
          <w:color w:val="auto"/>
          <w:sz w:val="36"/>
          <w:szCs w:val="36"/>
          <w:highlight w:val="none"/>
          <w:lang w:val="en-US" w:eastAsia="zh-CN"/>
        </w:rPr>
      </w:pPr>
      <w:bookmarkStart w:id="9" w:name="_Toc14283"/>
      <w:r>
        <w:rPr>
          <w:rFonts w:hint="eastAsia" w:ascii="宋体" w:hAnsi="宋体" w:eastAsia="宋体" w:cs="宋体"/>
          <w:b/>
          <w:bCs/>
          <w:color w:val="auto"/>
          <w:sz w:val="36"/>
          <w:szCs w:val="36"/>
          <w:highlight w:val="none"/>
        </w:rPr>
        <w:t>项目编号：</w:t>
      </w:r>
      <w:bookmarkEnd w:id="9"/>
      <w:r>
        <w:rPr>
          <w:rFonts w:hint="eastAsia" w:ascii="宋体" w:hAnsi="宋体" w:eastAsia="宋体" w:cs="宋体"/>
          <w:b/>
          <w:bCs/>
          <w:color w:val="auto"/>
          <w:sz w:val="36"/>
          <w:szCs w:val="36"/>
          <w:highlight w:val="none"/>
          <w:lang w:val="en-US" w:eastAsia="zh-CN"/>
        </w:rPr>
        <w:t>NYWYH20250014</w:t>
      </w:r>
    </w:p>
    <w:p w14:paraId="7A2E742C">
      <w:pPr>
        <w:pStyle w:val="16"/>
        <w:spacing w:line="360" w:lineRule="auto"/>
        <w:ind w:firstLine="2530" w:firstLineChars="700"/>
        <w:rPr>
          <w:rFonts w:hint="eastAsia" w:ascii="宋体" w:hAnsi="宋体" w:eastAsia="宋体" w:cs="宋体"/>
          <w:b/>
          <w:bCs/>
          <w:color w:val="auto"/>
          <w:sz w:val="36"/>
          <w:szCs w:val="36"/>
          <w:highlight w:val="none"/>
        </w:rPr>
      </w:pPr>
    </w:p>
    <w:p w14:paraId="6A4FA515">
      <w:pPr>
        <w:adjustRightInd w:val="0"/>
        <w:snapToGrid w:val="0"/>
        <w:spacing w:line="360" w:lineRule="auto"/>
        <w:jc w:val="center"/>
        <w:rPr>
          <w:rFonts w:hint="eastAsia" w:ascii="宋体" w:hAnsi="宋体" w:eastAsia="宋体" w:cs="宋体"/>
          <w:b/>
          <w:bCs/>
          <w:color w:val="auto"/>
          <w:sz w:val="36"/>
          <w:szCs w:val="36"/>
          <w:highlight w:val="none"/>
          <w:lang w:val="en-US" w:eastAsia="zh-CN"/>
        </w:rPr>
      </w:pPr>
    </w:p>
    <w:p w14:paraId="7CA0A590">
      <w:pPr>
        <w:adjustRightInd w:val="0"/>
        <w:snapToGrid w:val="0"/>
        <w:spacing w:line="360" w:lineRule="auto"/>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202</w:t>
      </w:r>
      <w:r>
        <w:rPr>
          <w:rFonts w:hint="eastAsia" w:ascii="宋体" w:hAnsi="宋体" w:eastAsia="宋体" w:cs="宋体"/>
          <w:b/>
          <w:bCs/>
          <w:color w:val="auto"/>
          <w:sz w:val="36"/>
          <w:szCs w:val="36"/>
          <w:highlight w:val="none"/>
          <w:lang w:val="en-US" w:eastAsia="zh-CN"/>
        </w:rPr>
        <w:t>5</w:t>
      </w:r>
      <w:r>
        <w:rPr>
          <w:rFonts w:hint="eastAsia" w:ascii="宋体" w:hAnsi="宋体" w:eastAsia="宋体" w:cs="宋体"/>
          <w:b/>
          <w:bCs/>
          <w:color w:val="auto"/>
          <w:sz w:val="36"/>
          <w:szCs w:val="36"/>
          <w:highlight w:val="none"/>
          <w:lang w:val="en-US" w:eastAsia="zh-CN"/>
        </w:rPr>
        <w:t>年</w:t>
      </w:r>
      <w:r>
        <w:rPr>
          <w:rFonts w:hint="eastAsia" w:ascii="宋体" w:hAnsi="宋体" w:eastAsia="宋体" w:cs="宋体"/>
          <w:b/>
          <w:bCs/>
          <w:color w:val="auto"/>
          <w:sz w:val="36"/>
          <w:szCs w:val="36"/>
          <w:highlight w:val="none"/>
          <w:lang w:val="en-US" w:eastAsia="zh-CN"/>
        </w:rPr>
        <w:t>3</w:t>
      </w:r>
      <w:r>
        <w:rPr>
          <w:rFonts w:hint="eastAsia" w:ascii="宋体" w:hAnsi="宋体" w:eastAsia="宋体" w:cs="宋体"/>
          <w:b/>
          <w:bCs/>
          <w:color w:val="auto"/>
          <w:sz w:val="36"/>
          <w:szCs w:val="36"/>
          <w:highlight w:val="none"/>
          <w:lang w:val="en-US" w:eastAsia="zh-CN"/>
        </w:rPr>
        <w:t>月</w:t>
      </w:r>
    </w:p>
    <w:p w14:paraId="6190C98C">
      <w:pPr>
        <w:spacing w:line="360" w:lineRule="auto"/>
        <w:jc w:val="center"/>
        <w:rPr>
          <w:rFonts w:hint="eastAsia" w:ascii="宋体" w:hAnsi="宋体" w:eastAsia="宋体" w:cs="宋体"/>
          <w:b/>
          <w:bCs/>
          <w:color w:val="auto"/>
          <w:sz w:val="28"/>
          <w:szCs w:val="28"/>
          <w:highlight w:val="none"/>
        </w:rPr>
      </w:pPr>
    </w:p>
    <w:p w14:paraId="28809131">
      <w:pPr>
        <w:pStyle w:val="16"/>
        <w:rPr>
          <w:rFonts w:hint="eastAsia" w:ascii="宋体" w:hAnsi="宋体" w:eastAsia="宋体" w:cs="宋体"/>
          <w:b/>
          <w:bCs/>
          <w:color w:val="auto"/>
          <w:sz w:val="28"/>
          <w:szCs w:val="28"/>
          <w:highlight w:val="none"/>
        </w:rPr>
      </w:pPr>
    </w:p>
    <w:p w14:paraId="10F4212B">
      <w:pPr>
        <w:pStyle w:val="16"/>
        <w:rPr>
          <w:rFonts w:hint="eastAsia" w:ascii="宋体" w:hAnsi="宋体" w:eastAsia="宋体" w:cs="宋体"/>
          <w:b/>
          <w:bCs/>
          <w:color w:val="auto"/>
          <w:sz w:val="28"/>
          <w:szCs w:val="28"/>
          <w:highlight w:val="none"/>
        </w:rPr>
      </w:pPr>
    </w:p>
    <w:p w14:paraId="7C97A7BF">
      <w:pPr>
        <w:pStyle w:val="16"/>
        <w:rPr>
          <w:rFonts w:hint="eastAsia" w:ascii="宋体" w:hAnsi="宋体" w:eastAsia="宋体" w:cs="宋体"/>
          <w:b/>
          <w:bCs/>
          <w:color w:val="auto"/>
          <w:sz w:val="28"/>
          <w:szCs w:val="28"/>
          <w:highlight w:val="none"/>
        </w:rPr>
      </w:pPr>
    </w:p>
    <w:p w14:paraId="7380C891">
      <w:pPr>
        <w:pStyle w:val="16"/>
        <w:rPr>
          <w:rFonts w:hint="eastAsia" w:ascii="宋体" w:hAnsi="宋体" w:eastAsia="宋体" w:cs="宋体"/>
          <w:b/>
          <w:bCs/>
          <w:color w:val="auto"/>
          <w:sz w:val="28"/>
          <w:szCs w:val="28"/>
          <w:highlight w:val="none"/>
        </w:rPr>
      </w:pPr>
    </w:p>
    <w:sdt>
      <w:sdtPr>
        <w:rPr>
          <w:rFonts w:hint="eastAsia" w:ascii="宋体" w:hAnsi="宋体" w:eastAsia="宋体" w:cs="宋体"/>
          <w:sz w:val="44"/>
          <w:szCs w:val="44"/>
        </w:rPr>
        <w:id w:val="147454233"/>
        <w:docPartObj>
          <w:docPartGallery w:val="Table of Contents"/>
          <w:docPartUnique/>
        </w:docPartObj>
      </w:sdtPr>
      <w:sdtEndPr>
        <w:rPr>
          <w:rFonts w:hint="eastAsia" w:ascii="宋体" w:hAnsi="宋体" w:eastAsia="宋体" w:cs="宋体"/>
          <w:bCs/>
          <w:sz w:val="21"/>
          <w:szCs w:val="28"/>
        </w:rPr>
      </w:sdtEndPr>
      <w:sdtContent>
        <w:p w14:paraId="7041B94A">
          <w:pPr>
            <w:jc w:val="center"/>
            <w:rPr>
              <w:rFonts w:hint="eastAsia" w:ascii="宋体" w:hAnsi="宋体" w:eastAsia="宋体" w:cs="宋体"/>
              <w:b/>
              <w:bCs/>
              <w:sz w:val="32"/>
              <w:szCs w:val="32"/>
            </w:rPr>
          </w:pPr>
          <w:r>
            <w:rPr>
              <w:rFonts w:hint="eastAsia" w:ascii="宋体" w:hAnsi="宋体" w:eastAsia="宋体" w:cs="宋体"/>
              <w:b/>
              <w:bCs/>
              <w:sz w:val="32"/>
              <w:szCs w:val="32"/>
            </w:rPr>
            <w:t>目  录</w:t>
          </w:r>
        </w:p>
        <w:p w14:paraId="19610135">
          <w:pPr>
            <w:pStyle w:val="27"/>
            <w:tabs>
              <w:tab w:val="right" w:leader="dot" w:pos="9070"/>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"_Toc18135" </w:instrText>
          </w:r>
          <w:r>
            <w:rPr>
              <w:rFonts w:hint="eastAsia" w:ascii="宋体" w:hAnsi="宋体" w:eastAsia="宋体" w:cs="宋体"/>
            </w:rP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hint="eastAsia" w:ascii="宋体" w:hAnsi="宋体" w:eastAsia="宋体" w:cs="宋体"/>
              <w:b/>
              <w:bCs/>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"_Toc31759" </w:instrText>
          </w:r>
          <w:r>
            <w:rPr>
              <w:rFonts w:hint="eastAsia" w:ascii="宋体" w:hAnsi="宋体" w:eastAsia="宋体" w:cs="宋体"/>
            </w:rP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hint="eastAsia" w:ascii="宋体" w:hAnsi="宋体" w:eastAsia="宋体" w:cs="宋体"/>
              <w:b/>
              <w:bCs/>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"_Toc31759" </w:instrText>
          </w:r>
          <w:r>
            <w:rPr>
              <w:rFonts w:hint="eastAsia" w:ascii="宋体" w:hAnsi="宋体" w:eastAsia="宋体" w:cs="宋体"/>
            </w:rP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hint="eastAsia" w:ascii="宋体" w:hAnsi="宋体" w:eastAsia="宋体" w:cs="宋体"/>
              <w:bCs/>
              <w:szCs w:val="28"/>
            </w:rPr>
          </w:pPr>
          <w:r>
            <w:rPr>
              <w:rFonts w:hint="eastAsia" w:ascii="宋体" w:hAnsi="宋体" w:eastAsia="宋体" w:cs="宋体"/>
              <w:b/>
              <w:bCs/>
              <w:sz w:val="28"/>
              <w:szCs w:val="28"/>
            </w:rPr>
            <w:fldChar w:fldCharType="end"/>
          </w:r>
        </w:p>
      </w:sdtContent>
    </w:sdt>
    <w:p w14:paraId="321A9250">
      <w:pPr>
        <w:pStyle w:val="17"/>
        <w:rPr>
          <w:rFonts w:hint="eastAsia" w:ascii="宋体" w:hAnsi="宋体" w:eastAsia="宋体" w:cs="宋体"/>
          <w:bCs/>
          <w:szCs w:val="28"/>
        </w:rPr>
      </w:pPr>
    </w:p>
    <w:p w14:paraId="7D00A833">
      <w:pPr>
        <w:rPr>
          <w:rFonts w:hint="eastAsia" w:ascii="宋体" w:hAnsi="宋体" w:eastAsia="宋体" w:cs="宋体"/>
        </w:rPr>
      </w:pPr>
    </w:p>
    <w:p w14:paraId="1872798D">
      <w:pPr>
        <w:rPr>
          <w:rFonts w:hint="eastAsia" w:ascii="宋体" w:hAnsi="宋体" w:eastAsia="宋体" w:cs="宋体"/>
        </w:rPr>
      </w:pPr>
    </w:p>
    <w:p w14:paraId="3908A762">
      <w:pPr>
        <w:rPr>
          <w:rFonts w:hint="eastAsia" w:ascii="宋体" w:hAnsi="宋体" w:eastAsia="宋体" w:cs="宋体"/>
        </w:rPr>
      </w:pPr>
    </w:p>
    <w:p w14:paraId="0BF14F7F">
      <w:pPr>
        <w:rPr>
          <w:rFonts w:hint="eastAsia" w:ascii="宋体" w:hAnsi="宋体" w:eastAsia="宋体" w:cs="宋体"/>
        </w:rPr>
      </w:pPr>
    </w:p>
    <w:p w14:paraId="15B18624">
      <w:pPr>
        <w:rPr>
          <w:rFonts w:hint="eastAsia" w:ascii="宋体" w:hAnsi="宋体" w:eastAsia="宋体" w:cs="宋体"/>
        </w:rPr>
      </w:pPr>
    </w:p>
    <w:p w14:paraId="61998694">
      <w:pPr>
        <w:rPr>
          <w:rFonts w:hint="eastAsia" w:ascii="宋体" w:hAnsi="宋体" w:eastAsia="宋体" w:cs="宋体"/>
        </w:rPr>
      </w:pPr>
    </w:p>
    <w:p w14:paraId="1AB507A3">
      <w:pPr>
        <w:rPr>
          <w:rFonts w:hint="eastAsia" w:ascii="宋体" w:hAnsi="宋体" w:eastAsia="宋体" w:cs="宋体"/>
        </w:rPr>
      </w:pPr>
    </w:p>
    <w:p w14:paraId="6F094812">
      <w:pPr>
        <w:rPr>
          <w:rFonts w:hint="eastAsia" w:ascii="宋体" w:hAnsi="宋体" w:eastAsia="宋体" w:cs="宋体"/>
        </w:rPr>
      </w:pPr>
    </w:p>
    <w:p w14:paraId="5549BD58">
      <w:pPr>
        <w:rPr>
          <w:rFonts w:hint="eastAsia" w:ascii="宋体" w:hAnsi="宋体" w:eastAsia="宋体" w:cs="宋体"/>
        </w:rPr>
      </w:pPr>
    </w:p>
    <w:p w14:paraId="6FFE3C6C">
      <w:pPr>
        <w:rPr>
          <w:rFonts w:hint="eastAsia" w:ascii="宋体" w:hAnsi="宋体" w:eastAsia="宋体" w:cs="宋体"/>
        </w:rPr>
      </w:pPr>
    </w:p>
    <w:p w14:paraId="1C0A10FA">
      <w:pPr>
        <w:rPr>
          <w:rFonts w:hint="eastAsia" w:ascii="宋体" w:hAnsi="宋体" w:eastAsia="宋体" w:cs="宋体"/>
        </w:rPr>
      </w:pPr>
    </w:p>
    <w:p w14:paraId="7882E313">
      <w:pPr>
        <w:jc w:val="center"/>
        <w:rPr>
          <w:rFonts w:hint="eastAsia" w:ascii="宋体" w:hAnsi="宋体" w:eastAsia="宋体" w:cs="宋体"/>
        </w:rPr>
      </w:pPr>
    </w:p>
    <w:p w14:paraId="3413970C">
      <w:pPr>
        <w:rPr>
          <w:rFonts w:hint="eastAsia" w:ascii="宋体" w:hAnsi="宋体" w:eastAsia="宋体" w:cs="宋体"/>
        </w:rPr>
      </w:pPr>
    </w:p>
    <w:p w14:paraId="5A07DEDB">
      <w:pPr>
        <w:rPr>
          <w:rFonts w:hint="eastAsia" w:ascii="宋体" w:hAnsi="宋体" w:eastAsia="宋体" w:cs="宋体"/>
        </w:r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rPr>
          <w:rFonts w:hint="eastAsia" w:ascii="宋体" w:hAnsi="宋体" w:eastAsia="宋体" w:cs="宋体"/>
        </w:rPr>
      </w:pPr>
      <w:bookmarkStart w:id="10" w:name="_Toc18135"/>
      <w:bookmarkStart w:id="11" w:name="_Toc17971"/>
      <w:r>
        <w:rPr>
          <w:rFonts w:hint="eastAsia" w:ascii="宋体" w:hAnsi="宋体" w:eastAsia="宋体" w:cs="宋体"/>
          <w:sz w:val="28"/>
          <w:szCs w:val="28"/>
        </w:rPr>
        <w:t xml:space="preserve">第一部分 </w:t>
      </w:r>
      <w:r>
        <w:rPr>
          <w:rFonts w:hint="eastAsia" w:ascii="宋体" w:hAnsi="宋体" w:eastAsia="宋体" w:cs="宋体"/>
          <w:sz w:val="28"/>
          <w:szCs w:val="28"/>
        </w:rPr>
        <w:t>报名</w:t>
      </w:r>
      <w:r>
        <w:rPr>
          <w:rFonts w:hint="eastAsia" w:ascii="宋体" w:hAnsi="宋体" w:eastAsia="宋体" w:cs="宋体"/>
          <w:sz w:val="28"/>
          <w:szCs w:val="28"/>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一、</w:t>
      </w:r>
      <w:r>
        <w:rPr>
          <w:rFonts w:hint="eastAsia" w:ascii="宋体" w:hAnsi="宋体" w:eastAsia="宋体" w:cs="宋体"/>
          <w:kern w:val="0"/>
          <w:sz w:val="21"/>
          <w:szCs w:val="21"/>
        </w:rPr>
        <w:t>请</w:t>
      </w:r>
      <w:r>
        <w:rPr>
          <w:rFonts w:hint="eastAsia" w:ascii="宋体" w:hAnsi="宋体" w:eastAsia="宋体" w:cs="宋体"/>
          <w:kern w:val="0"/>
          <w:sz w:val="21"/>
          <w:szCs w:val="21"/>
        </w:rPr>
        <w:t>在报名截止时间前</w:t>
      </w:r>
      <w:r>
        <w:rPr>
          <w:rFonts w:hint="eastAsia" w:ascii="宋体" w:hAnsi="宋体" w:eastAsia="宋体" w:cs="宋体"/>
          <w:kern w:val="0"/>
          <w:sz w:val="21"/>
          <w:szCs w:val="21"/>
        </w:rPr>
        <w:t>完成</w:t>
      </w:r>
      <w:r>
        <w:rPr>
          <w:rFonts w:hint="eastAsia" w:ascii="宋体" w:hAnsi="宋体" w:eastAsia="宋体" w:cs="宋体"/>
          <w:kern w:val="0"/>
          <w:sz w:val="21"/>
          <w:szCs w:val="21"/>
        </w:rPr>
        <w:t>电子邮件报名，以便做好采购评审前的准备工作。电子邮件报名</w:t>
      </w:r>
      <w:r>
        <w:rPr>
          <w:rFonts w:hint="eastAsia" w:ascii="宋体" w:hAnsi="宋体" w:eastAsia="宋体" w:cs="宋体"/>
          <w:kern w:val="0"/>
          <w:sz w:val="21"/>
          <w:szCs w:val="21"/>
        </w:rPr>
        <w:t>需提供资料</w:t>
      </w:r>
      <w:r>
        <w:rPr>
          <w:rFonts w:hint="eastAsia" w:ascii="宋体" w:hAnsi="宋体" w:eastAsia="宋体" w:cs="宋体"/>
          <w:kern w:val="0"/>
          <w:sz w:val="21"/>
          <w:szCs w:val="21"/>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1.报名表（Word文档版和PDF版）</w:t>
      </w:r>
    </w:p>
    <w:p w14:paraId="12662BC1">
      <w:pPr>
        <w:pStyle w:val="16"/>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①Word版：将</w:t>
      </w:r>
      <w:r>
        <w:rPr>
          <w:rFonts w:hint="eastAsia" w:ascii="宋体" w:hAnsi="宋体" w:eastAsia="宋体" w:cs="宋体"/>
          <w:kern w:val="0"/>
          <w:sz w:val="21"/>
          <w:szCs w:val="21"/>
          <w:lang w:eastAsia="zh-CN"/>
        </w:rPr>
        <w:t>附件</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报名表下载填入相关信息</w:t>
      </w:r>
    </w:p>
    <w:p w14:paraId="400CAFBA">
      <w:pPr>
        <w:pStyle w:val="16"/>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②PDF版：</w:t>
      </w:r>
      <w:r>
        <w:rPr>
          <w:rFonts w:hint="eastAsia" w:ascii="宋体" w:hAnsi="宋体" w:eastAsia="宋体" w:cs="宋体"/>
          <w:b/>
          <w:bCs/>
          <w:kern w:val="0"/>
          <w:sz w:val="21"/>
          <w:szCs w:val="21"/>
          <w:lang w:eastAsia="zh-CN"/>
        </w:rPr>
        <w:t>打字</w:t>
      </w:r>
      <w:r>
        <w:rPr>
          <w:rFonts w:hint="eastAsia" w:ascii="宋体" w:hAnsi="宋体" w:eastAsia="宋体" w:cs="宋体"/>
          <w:b/>
          <w:bCs/>
          <w:kern w:val="0"/>
          <w:sz w:val="21"/>
          <w:szCs w:val="21"/>
        </w:rPr>
        <w:t>填写相关信息并盖章后扫描成PDF版</w:t>
      </w:r>
      <w:r>
        <w:rPr>
          <w:rFonts w:hint="eastAsia" w:ascii="宋体" w:hAnsi="宋体" w:eastAsia="宋体" w:cs="宋体"/>
          <w:kern w:val="0"/>
          <w:sz w:val="21"/>
          <w:szCs w:val="21"/>
        </w:rPr>
        <w:t>。</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2.报名资料（电子版PDF）</w:t>
      </w:r>
    </w:p>
    <w:p w14:paraId="4FE21034">
      <w:pPr>
        <w:pStyle w:val="16"/>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①PDF版：</w:t>
      </w:r>
      <w:r>
        <w:rPr>
          <w:rFonts w:hint="eastAsia" w:ascii="宋体" w:hAnsi="宋体" w:eastAsia="宋体" w:cs="宋体"/>
          <w:b/>
          <w:bCs/>
          <w:kern w:val="0"/>
          <w:sz w:val="21"/>
          <w:szCs w:val="21"/>
          <w:lang w:eastAsia="zh-CN"/>
        </w:rPr>
        <w:t>按照第三部分</w:t>
      </w:r>
      <w:r>
        <w:rPr>
          <w:rFonts w:hint="eastAsia" w:ascii="宋体" w:hAnsi="宋体" w:eastAsia="宋体" w:cs="宋体"/>
          <w:b/>
          <w:bCs/>
          <w:kern w:val="0"/>
          <w:sz w:val="21"/>
          <w:szCs w:val="21"/>
        </w:rPr>
        <w:t>相</w:t>
      </w:r>
      <w:r>
        <w:rPr>
          <w:rFonts w:hint="eastAsia" w:ascii="宋体" w:hAnsi="宋体" w:eastAsia="宋体" w:cs="宋体"/>
          <w:b/>
          <w:bCs/>
          <w:kern w:val="0"/>
          <w:sz w:val="21"/>
          <w:szCs w:val="21"/>
          <w:lang w:val="en-US" w:eastAsia="zh-CN"/>
        </w:rPr>
        <w:t>关格式</w:t>
      </w:r>
      <w:r>
        <w:rPr>
          <w:rFonts w:hint="eastAsia" w:ascii="宋体" w:hAnsi="宋体" w:eastAsia="宋体" w:cs="宋体"/>
          <w:b/>
          <w:bCs/>
          <w:kern w:val="0"/>
          <w:sz w:val="21"/>
          <w:szCs w:val="21"/>
          <w:lang w:val="en-US" w:eastAsia="zh-CN"/>
        </w:rPr>
        <w:t>文件模板，</w:t>
      </w:r>
      <w:r>
        <w:rPr>
          <w:rFonts w:hint="eastAsia" w:ascii="宋体" w:hAnsi="宋体" w:eastAsia="宋体" w:cs="宋体"/>
          <w:b/>
          <w:bCs/>
          <w:kern w:val="0"/>
          <w:sz w:val="21"/>
          <w:szCs w:val="21"/>
          <w:lang w:val="en-US" w:eastAsia="zh-CN"/>
        </w:rPr>
        <w:t>整理</w:t>
      </w:r>
      <w:r>
        <w:rPr>
          <w:rFonts w:hint="eastAsia" w:ascii="宋体" w:hAnsi="宋体" w:eastAsia="宋体" w:cs="宋体"/>
          <w:b/>
          <w:bCs/>
          <w:kern w:val="0"/>
          <w:sz w:val="21"/>
          <w:szCs w:val="21"/>
          <w:lang w:val="en-US" w:eastAsia="zh-CN"/>
        </w:rPr>
        <w:t>需要提供的资料</w:t>
      </w:r>
      <w:r>
        <w:rPr>
          <w:rFonts w:hint="eastAsia" w:ascii="宋体" w:hAnsi="宋体" w:eastAsia="宋体" w:cs="宋体"/>
          <w:b/>
          <w:bCs/>
          <w:kern w:val="0"/>
          <w:sz w:val="21"/>
          <w:szCs w:val="21"/>
          <w:lang w:val="en-US" w:eastAsia="zh-CN"/>
        </w:rPr>
        <w:t>后打印成纸质版，</w:t>
      </w:r>
      <w:r>
        <w:rPr>
          <w:rFonts w:hint="eastAsia" w:ascii="宋体" w:hAnsi="宋体" w:eastAsia="宋体" w:cs="宋体"/>
          <w:b/>
          <w:bCs/>
          <w:kern w:val="0"/>
          <w:sz w:val="21"/>
          <w:szCs w:val="21"/>
          <w:lang w:val="en-US" w:eastAsia="zh-CN"/>
        </w:rPr>
        <w:t>签名并</w:t>
      </w:r>
      <w:r>
        <w:rPr>
          <w:rFonts w:hint="eastAsia" w:ascii="宋体" w:hAnsi="宋体" w:eastAsia="宋体" w:cs="宋体"/>
          <w:b/>
          <w:bCs/>
          <w:kern w:val="0"/>
          <w:sz w:val="21"/>
          <w:szCs w:val="21"/>
          <w:lang w:val="en-US" w:eastAsia="zh-CN"/>
        </w:rPr>
        <w:t>盖公章后</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lang w:val="en-US" w:eastAsia="zh-CN"/>
        </w:rPr>
        <w:t>扫描成PDF版</w:t>
      </w:r>
      <w:r>
        <w:rPr>
          <w:rFonts w:hint="eastAsia" w:ascii="宋体" w:hAnsi="宋体" w:eastAsia="宋体" w:cs="宋体"/>
          <w:kern w:val="0"/>
          <w:sz w:val="21"/>
          <w:szCs w:val="21"/>
        </w:rPr>
        <w:t>。</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1"/>
          <w:szCs w:val="21"/>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en-US" w:eastAsia="zh-CN"/>
        </w:rPr>
        <w:t>.报名邮箱地址：</w:t>
      </w:r>
      <w:r>
        <w:rPr>
          <w:rFonts w:hint="eastAsia" w:ascii="宋体" w:hAnsi="宋体" w:eastAsia="宋体" w:cs="宋体"/>
          <w:kern w:val="0"/>
          <w:sz w:val="21"/>
          <w:szCs w:val="21"/>
          <w:lang w:val="en-US" w:eastAsia="zh-CN"/>
        </w:rPr>
        <w:fldChar w:fldCharType="begin"/>
      </w:r>
      <w:r>
        <w:rPr>
          <w:rFonts w:hint="eastAsia" w:ascii="宋体" w:hAnsi="宋体" w:eastAsia="宋体" w:cs="宋体"/>
          <w:kern w:val="0"/>
          <w:sz w:val="21"/>
          <w:szCs w:val="21"/>
          <w:lang w:val="en-US" w:eastAsia="zh-CN"/>
        </w:rPr>
        <w:instrText xml:space="preserve"> HYPERLINK "mailto:nywycgb@126.com" </w:instrText>
      </w:r>
      <w:r>
        <w:rPr>
          <w:rFonts w:hint="eastAsia" w:ascii="宋体" w:hAnsi="宋体" w:eastAsia="宋体" w:cs="宋体"/>
          <w:kern w:val="0"/>
          <w:sz w:val="21"/>
          <w:szCs w:val="21"/>
          <w:lang w:val="en-US" w:eastAsia="zh-CN"/>
        </w:rPr>
        <w:fldChar w:fldCharType="separate"/>
      </w:r>
      <w:r>
        <w:rPr>
          <w:rFonts w:hint="eastAsia" w:ascii="宋体" w:hAnsi="宋体" w:eastAsia="宋体" w:cs="宋体"/>
          <w:kern w:val="0"/>
          <w:sz w:val="21"/>
          <w:szCs w:val="21"/>
          <w:lang w:val="en-US" w:eastAsia="zh-CN"/>
        </w:rPr>
        <w:t>nywycgb@126.com</w:t>
      </w:r>
      <w:r>
        <w:rPr>
          <w:rFonts w:hint="eastAsia" w:ascii="宋体" w:hAnsi="宋体" w:eastAsia="宋体" w:cs="宋体"/>
          <w:kern w:val="0"/>
          <w:sz w:val="21"/>
          <w:szCs w:val="21"/>
          <w:lang w:val="en-US" w:eastAsia="zh-CN"/>
        </w:rPr>
        <w:fldChar w:fldCharType="end"/>
      </w:r>
      <w:r>
        <w:rPr>
          <w:rFonts w:hint="eastAsia" w:ascii="宋体" w:hAnsi="宋体" w:eastAsia="宋体" w:cs="宋体"/>
          <w:kern w:val="0"/>
          <w:sz w:val="21"/>
          <w:szCs w:val="21"/>
          <w:lang w:val="en-US" w:eastAsia="zh-CN"/>
        </w:rPr>
        <w:t>，邮件名、文件名格式：项目名称+项目编号+公司名全称。</w:t>
      </w:r>
      <w:r>
        <w:rPr>
          <w:rFonts w:hint="eastAsia" w:ascii="宋体" w:hAnsi="宋体" w:eastAsia="宋体" w:cs="宋体"/>
          <w:color w:val="0000FF"/>
          <w:kern w:val="0"/>
          <w:sz w:val="21"/>
          <w:szCs w:val="21"/>
          <w:lang w:val="en-US" w:eastAsia="zh-CN"/>
        </w:rPr>
        <w:t>（如</w:t>
      </w:r>
      <w:r>
        <w:rPr>
          <w:rFonts w:hint="eastAsia" w:ascii="宋体" w:hAnsi="宋体" w:eastAsia="宋体" w:cs="宋体"/>
          <w:color w:val="0000FF"/>
          <w:kern w:val="0"/>
          <w:sz w:val="21"/>
          <w:szCs w:val="21"/>
          <w:lang w:val="en-US" w:eastAsia="zh-CN"/>
        </w:rPr>
        <w:t>：</w:t>
      </w:r>
      <w:r>
        <w:rPr>
          <w:rFonts w:hint="eastAsia" w:ascii="宋体" w:hAnsi="宋体" w:eastAsia="宋体" w:cs="宋体"/>
          <w:color w:val="0000FF"/>
          <w:kern w:val="0"/>
          <w:sz w:val="21"/>
          <w:szCs w:val="21"/>
          <w:lang w:val="en-US" w:eastAsia="zh-CN"/>
        </w:rPr>
        <w:t>南方医科大学第五附属医院样本出入管理系统</w:t>
      </w:r>
      <w:r>
        <w:rPr>
          <w:rFonts w:hint="eastAsia" w:ascii="宋体" w:hAnsi="宋体" w:eastAsia="宋体" w:cs="宋体"/>
          <w:color w:val="0000FF"/>
          <w:kern w:val="0"/>
          <w:sz w:val="21"/>
          <w:szCs w:val="21"/>
          <w:lang w:val="en-US" w:eastAsia="zh-CN"/>
        </w:rPr>
        <w:t>项目</w:t>
      </w:r>
      <w:r>
        <w:rPr>
          <w:rFonts w:hint="eastAsia" w:ascii="宋体" w:hAnsi="宋体" w:eastAsia="宋体" w:cs="宋体"/>
          <w:color w:val="0000FF"/>
          <w:kern w:val="0"/>
          <w:sz w:val="21"/>
          <w:szCs w:val="21"/>
          <w:lang w:val="en-US" w:eastAsia="zh-CN"/>
        </w:rPr>
        <w:t>+NYWYH202</w:t>
      </w:r>
      <w:r>
        <w:rPr>
          <w:rFonts w:hint="eastAsia" w:ascii="宋体" w:hAnsi="宋体" w:eastAsia="宋体" w:cs="宋体"/>
          <w:color w:val="0000FF"/>
          <w:kern w:val="0"/>
          <w:sz w:val="21"/>
          <w:szCs w:val="21"/>
          <w:lang w:val="en-US" w:eastAsia="zh-CN"/>
        </w:rPr>
        <w:t>5</w:t>
      </w:r>
      <w:r>
        <w:rPr>
          <w:rFonts w:hint="eastAsia" w:ascii="宋体" w:hAnsi="宋体" w:eastAsia="宋体" w:cs="宋体"/>
          <w:color w:val="0000FF"/>
          <w:kern w:val="0"/>
          <w:sz w:val="21"/>
          <w:szCs w:val="21"/>
          <w:lang w:val="en-US" w:eastAsia="zh-CN"/>
        </w:rPr>
        <w:t>00</w:t>
      </w:r>
      <w:r>
        <w:rPr>
          <w:rFonts w:hint="eastAsia" w:ascii="宋体" w:hAnsi="宋体" w:eastAsia="宋体" w:cs="宋体"/>
          <w:color w:val="0000FF"/>
          <w:kern w:val="0"/>
          <w:sz w:val="21"/>
          <w:szCs w:val="21"/>
          <w:lang w:val="en-US" w:eastAsia="zh-CN"/>
        </w:rPr>
        <w:t>14</w:t>
      </w:r>
      <w:r>
        <w:rPr>
          <w:rFonts w:hint="eastAsia" w:ascii="宋体" w:hAnsi="宋体" w:eastAsia="宋体" w:cs="宋体"/>
          <w:color w:val="0000FF"/>
          <w:kern w:val="0"/>
          <w:sz w:val="21"/>
          <w:szCs w:val="21"/>
          <w:lang w:val="en-US" w:eastAsia="zh-CN"/>
        </w:rPr>
        <w:fldChar w:fldCharType="begin"/>
      </w:r>
      <w:r>
        <w:rPr>
          <w:rFonts w:hint="eastAsia" w:ascii="宋体" w:hAnsi="宋体" w:eastAsia="宋体" w:cs="宋体"/>
          <w:color w:val="0000FF"/>
          <w:kern w:val="0"/>
          <w:sz w:val="21"/>
          <w:szCs w:val="21"/>
          <w:lang w:val="en-US" w:eastAsia="zh-CN"/>
        </w:rPr>
        <w:instrText xml:space="preserve"> DOCVARIABLE  项目名称  \* MERGEFORMAT </w:instrText>
      </w:r>
      <w:r>
        <w:rPr>
          <w:rFonts w:hint="eastAsia" w:ascii="宋体" w:hAnsi="宋体" w:eastAsia="宋体" w:cs="宋体"/>
          <w:color w:val="0000FF"/>
          <w:kern w:val="0"/>
          <w:sz w:val="21"/>
          <w:szCs w:val="21"/>
          <w:lang w:val="en-US" w:eastAsia="zh-CN"/>
        </w:rPr>
        <w:fldChar w:fldCharType="end"/>
      </w:r>
      <w:r>
        <w:rPr>
          <w:rFonts w:hint="eastAsia" w:ascii="宋体" w:hAnsi="宋体" w:eastAsia="宋体" w:cs="宋体"/>
          <w:color w:val="0000FF"/>
          <w:kern w:val="0"/>
          <w:sz w:val="21"/>
          <w:szCs w:val="21"/>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r>
        <w:rPr>
          <w:rFonts w:hint="eastAsia" w:ascii="宋体" w:hAnsi="宋体" w:eastAsia="宋体" w:cs="宋体"/>
          <w:kern w:val="0"/>
          <w:sz w:val="21"/>
          <w:szCs w:val="21"/>
          <w:lang w:val="en-US" w:eastAsia="zh-CN" w:bidi="ar-SA"/>
        </w:rPr>
        <w:t>.报名资料邮件发送后电话联系医院确认是否收到资料。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二、供应商须对材料的真实性负责，如发现虚假材料将被取</w:t>
      </w:r>
      <w:r>
        <w:rPr>
          <w:rFonts w:hint="eastAsia" w:ascii="宋体" w:hAnsi="宋体" w:eastAsia="宋体" w:cs="宋体"/>
          <w:kern w:val="0"/>
          <w:sz w:val="21"/>
          <w:szCs w:val="21"/>
        </w:rPr>
        <w:t>消评审资格、</w:t>
      </w:r>
      <w:r>
        <w:rPr>
          <w:rFonts w:hint="eastAsia" w:ascii="宋体" w:hAnsi="宋体" w:eastAsia="宋体" w:cs="宋体"/>
          <w:kern w:val="0"/>
          <w:sz w:val="21"/>
          <w:szCs w:val="21"/>
        </w:rPr>
        <w:t>列入供应商黑名单，</w:t>
      </w:r>
      <w:r>
        <w:rPr>
          <w:rFonts w:hint="eastAsia" w:ascii="宋体" w:hAnsi="宋体" w:eastAsia="宋体" w:cs="宋体"/>
          <w:kern w:val="0"/>
          <w:sz w:val="21"/>
          <w:szCs w:val="21"/>
        </w:rPr>
        <w:t>并</w:t>
      </w:r>
      <w:r>
        <w:rPr>
          <w:rFonts w:hint="eastAsia" w:ascii="宋体" w:hAnsi="宋体" w:eastAsia="宋体" w:cs="宋体"/>
          <w:kern w:val="0"/>
          <w:sz w:val="21"/>
          <w:szCs w:val="21"/>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三、供应商应如约参与我院</w:t>
      </w:r>
      <w:r>
        <w:rPr>
          <w:rFonts w:hint="eastAsia" w:ascii="宋体" w:hAnsi="宋体" w:eastAsia="宋体" w:cs="宋体"/>
          <w:kern w:val="0"/>
          <w:sz w:val="21"/>
          <w:szCs w:val="21"/>
        </w:rPr>
        <w:t>采购评审会议</w:t>
      </w:r>
      <w:r>
        <w:rPr>
          <w:rFonts w:hint="eastAsia" w:ascii="宋体" w:hAnsi="宋体" w:eastAsia="宋体" w:cs="宋体"/>
          <w:kern w:val="0"/>
          <w:sz w:val="21"/>
          <w:szCs w:val="21"/>
        </w:rPr>
        <w:t>，</w:t>
      </w:r>
      <w:r>
        <w:rPr>
          <w:rFonts w:hint="eastAsia" w:ascii="宋体" w:hAnsi="宋体" w:eastAsia="宋体" w:cs="宋体"/>
          <w:kern w:val="0"/>
          <w:sz w:val="21"/>
          <w:szCs w:val="21"/>
        </w:rPr>
        <w:t>如因特殊情况未能参加需提前告知，</w:t>
      </w:r>
      <w:r>
        <w:rPr>
          <w:rFonts w:hint="eastAsia" w:ascii="宋体" w:hAnsi="宋体" w:eastAsia="宋体" w:cs="宋体"/>
          <w:kern w:val="0"/>
          <w:sz w:val="21"/>
          <w:szCs w:val="21"/>
        </w:rPr>
        <w:t>无故缺席将被记入我院供应商不良信用档案。（</w:t>
      </w:r>
      <w:r>
        <w:rPr>
          <w:rFonts w:hint="eastAsia" w:ascii="宋体" w:hAnsi="宋体" w:eastAsia="宋体" w:cs="宋体"/>
          <w:kern w:val="0"/>
          <w:sz w:val="21"/>
          <w:szCs w:val="21"/>
        </w:rPr>
        <w:t>采购会议</w:t>
      </w:r>
      <w:r>
        <w:rPr>
          <w:rFonts w:hint="eastAsia" w:ascii="宋体" w:hAnsi="宋体" w:eastAsia="宋体" w:cs="宋体"/>
          <w:kern w:val="0"/>
          <w:sz w:val="21"/>
          <w:szCs w:val="21"/>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20" w:firstLineChars="200"/>
        <w:textAlignment w:val="auto"/>
        <w:rPr>
          <w:rFonts w:hint="eastAsia" w:ascii="宋体" w:hAnsi="宋体" w:eastAsia="宋体" w:cs="宋体"/>
          <w:sz w:val="24"/>
          <w:szCs w:val="24"/>
        </w:rPr>
      </w:pPr>
      <w:r>
        <w:rPr>
          <w:rFonts w:hint="eastAsia" w:ascii="宋体" w:hAnsi="宋体" w:eastAsia="宋体" w:cs="宋体"/>
          <w:sz w:val="21"/>
          <w:szCs w:val="21"/>
        </w:rPr>
        <w:t>五、</w:t>
      </w:r>
      <w:r>
        <w:rPr>
          <w:rFonts w:hint="eastAsia" w:ascii="宋体" w:hAnsi="宋体" w:eastAsia="宋体" w:cs="宋体"/>
          <w:sz w:val="21"/>
          <w:szCs w:val="21"/>
        </w:rPr>
        <w:t>材料中的任何重要的插字、涂改和增删，必须由法定代表人或经其正式授权的代表在旁边加盖公章或签字才有效。</w:t>
      </w:r>
    </w:p>
    <w:p w14:paraId="40BA84B7">
      <w:pPr>
        <w:pStyle w:val="17"/>
        <w:rPr>
          <w:rFonts w:hint="eastAsia" w:ascii="宋体" w:hAnsi="宋体" w:eastAsia="宋体" w:cs="宋体"/>
        </w:rPr>
      </w:pPr>
    </w:p>
    <w:p w14:paraId="18E2FFAA">
      <w:pPr>
        <w:pStyle w:val="17"/>
        <w:rPr>
          <w:rFonts w:hint="eastAsia" w:ascii="宋体" w:hAnsi="宋体" w:eastAsia="宋体" w:cs="宋体"/>
        </w:rPr>
      </w:pPr>
    </w:p>
    <w:p w14:paraId="115CB98E">
      <w:pPr>
        <w:pStyle w:val="17"/>
        <w:rPr>
          <w:rFonts w:hint="eastAsia" w:ascii="宋体" w:hAnsi="宋体" w:eastAsia="宋体" w:cs="宋体"/>
        </w:rPr>
      </w:pPr>
    </w:p>
    <w:p w14:paraId="7F9A0976">
      <w:pPr>
        <w:pStyle w:val="17"/>
        <w:rPr>
          <w:rFonts w:hint="eastAsia" w:ascii="宋体" w:hAnsi="宋体" w:eastAsia="宋体" w:cs="宋体"/>
        </w:rPr>
      </w:pPr>
      <w:bookmarkStart w:id="12" w:name="_Toc19585"/>
    </w:p>
    <w:p w14:paraId="12D24D2B">
      <w:pPr>
        <w:pStyle w:val="17"/>
        <w:rPr>
          <w:rFonts w:hint="eastAsia" w:ascii="宋体" w:hAnsi="宋体" w:eastAsia="宋体" w:cs="宋体"/>
        </w:rPr>
      </w:pPr>
    </w:p>
    <w:p w14:paraId="7E9AF7A5">
      <w:pPr>
        <w:pStyle w:val="17"/>
        <w:rPr>
          <w:rFonts w:hint="eastAsia" w:ascii="宋体" w:hAnsi="宋体" w:eastAsia="宋体" w:cs="宋体"/>
        </w:rPr>
      </w:pPr>
    </w:p>
    <w:p w14:paraId="414AA66E">
      <w:pPr>
        <w:pStyle w:val="17"/>
        <w:rPr>
          <w:rFonts w:hint="eastAsia" w:ascii="宋体" w:hAnsi="宋体" w:eastAsia="宋体" w:cs="宋体"/>
        </w:rPr>
      </w:pPr>
    </w:p>
    <w:p w14:paraId="74C0DBAC">
      <w:pPr>
        <w:pStyle w:val="17"/>
        <w:rPr>
          <w:rFonts w:hint="eastAsia" w:ascii="宋体" w:hAnsi="宋体" w:eastAsia="宋体" w:cs="宋体"/>
        </w:rPr>
      </w:pPr>
    </w:p>
    <w:p w14:paraId="5A68AF25">
      <w:pPr>
        <w:pStyle w:val="17"/>
        <w:rPr>
          <w:rFonts w:hint="eastAsia" w:ascii="宋体" w:hAnsi="宋体" w:eastAsia="宋体" w:cs="宋体"/>
        </w:rPr>
      </w:pPr>
    </w:p>
    <w:p w14:paraId="32E12925">
      <w:pPr>
        <w:pStyle w:val="17"/>
        <w:rPr>
          <w:rFonts w:hint="eastAsia" w:ascii="宋体" w:hAnsi="宋体" w:eastAsia="宋体" w:cs="宋体"/>
        </w:rPr>
      </w:pPr>
    </w:p>
    <w:p w14:paraId="48C0809F">
      <w:pPr>
        <w:pStyle w:val="17"/>
        <w:rPr>
          <w:rFonts w:hint="eastAsia" w:ascii="宋体" w:hAnsi="宋体" w:eastAsia="宋体" w:cs="宋体"/>
        </w:rPr>
      </w:pPr>
    </w:p>
    <w:p w14:paraId="2C9DBD64">
      <w:pPr>
        <w:pStyle w:val="17"/>
        <w:rPr>
          <w:rFonts w:hint="eastAsia" w:ascii="宋体" w:hAnsi="宋体" w:eastAsia="宋体" w:cs="宋体"/>
        </w:rPr>
      </w:pPr>
    </w:p>
    <w:p w14:paraId="279EC341">
      <w:pPr>
        <w:pStyle w:val="17"/>
        <w:rPr>
          <w:rFonts w:hint="eastAsia" w:ascii="宋体" w:hAnsi="宋体" w:eastAsia="宋体" w:cs="宋体"/>
        </w:rPr>
      </w:pPr>
    </w:p>
    <w:p w14:paraId="28358DF8">
      <w:pPr>
        <w:pStyle w:val="17"/>
        <w:rPr>
          <w:rFonts w:hint="eastAsia" w:ascii="宋体" w:hAnsi="宋体" w:eastAsia="宋体" w:cs="宋体"/>
        </w:rPr>
      </w:pPr>
    </w:p>
    <w:p w14:paraId="233DD6A9">
      <w:pPr>
        <w:pStyle w:val="17"/>
        <w:rPr>
          <w:rFonts w:hint="eastAsia" w:ascii="宋体" w:hAnsi="宋体" w:eastAsia="宋体" w:cs="宋体"/>
        </w:rPr>
      </w:pPr>
    </w:p>
    <w:bookmarkEnd w:id="1"/>
    <w:bookmarkEnd w:id="2"/>
    <w:bookmarkEnd w:id="3"/>
    <w:bookmarkEnd w:id="4"/>
    <w:bookmarkEnd w:id="5"/>
    <w:bookmarkEnd w:id="6"/>
    <w:bookmarkEnd w:id="7"/>
    <w:bookmarkEnd w:id="12"/>
    <w:p w14:paraId="71EA39F6">
      <w:pPr>
        <w:pStyle w:val="3"/>
        <w:numPr>
          <w:ilvl w:val="0"/>
          <w:numId w:val="0"/>
        </w:numPr>
        <w:jc w:val="center"/>
        <w:rPr>
          <w:rFonts w:hint="eastAsia" w:ascii="宋体" w:hAnsi="宋体" w:eastAsia="宋体" w:cs="宋体"/>
        </w:rPr>
      </w:pPr>
      <w:bookmarkStart w:id="13" w:name="_Toc31759"/>
      <w:r>
        <w:rPr>
          <w:rFonts w:hint="eastAsia" w:ascii="宋体" w:hAnsi="宋体" w:eastAsia="宋体" w:cs="宋体"/>
          <w:b/>
          <w:bCs/>
          <w:kern w:val="2"/>
          <w:sz w:val="28"/>
          <w:szCs w:val="28"/>
          <w:lang w:val="en-US" w:eastAsia="zh-CN" w:bidi="ar-SA"/>
        </w:rPr>
        <w:t xml:space="preserve">第二部分 </w:t>
      </w:r>
      <w:r>
        <w:rPr>
          <w:rFonts w:hint="eastAsia" w:ascii="宋体" w:hAnsi="宋体" w:eastAsia="宋体" w:cs="宋体"/>
          <w:sz w:val="28"/>
          <w:szCs w:val="28"/>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封面</w:t>
      </w:r>
      <w:r>
        <w:rPr>
          <w:rFonts w:hint="eastAsia" w:ascii="宋体" w:hAnsi="宋体" w:eastAsia="宋体" w:cs="宋体"/>
          <w:b/>
          <w:bCs/>
          <w:sz w:val="21"/>
          <w:szCs w:val="21"/>
        </w:rPr>
        <w:t>（详见相关格式文件）</w:t>
      </w:r>
    </w:p>
    <w:p w14:paraId="16A89E83">
      <w:pPr>
        <w:pStyle w:val="23"/>
        <w:spacing w:line="360" w:lineRule="auto"/>
        <w:ind w:firstLine="420" w:firstLineChars="0"/>
        <w:rPr>
          <w:rFonts w:hint="eastAsia" w:ascii="宋体" w:hAnsi="宋体" w:eastAsia="宋体" w:cs="宋体"/>
          <w:b/>
          <w:bCs/>
          <w:color w:val="auto"/>
          <w:sz w:val="21"/>
          <w:szCs w:val="21"/>
        </w:rPr>
      </w:pPr>
      <w:r>
        <w:rPr>
          <w:rFonts w:hint="eastAsia" w:ascii="宋体" w:hAnsi="宋体" w:eastAsia="宋体" w:cs="宋体"/>
          <w:sz w:val="21"/>
          <w:szCs w:val="21"/>
          <w:lang w:val="en-US" w:eastAsia="zh-CN"/>
        </w:rPr>
        <w:t>2.</w:t>
      </w:r>
      <w:r>
        <w:rPr>
          <w:rFonts w:hint="eastAsia" w:ascii="宋体" w:hAnsi="宋体" w:eastAsia="宋体" w:cs="宋体"/>
          <w:b w:val="0"/>
          <w:bCs/>
          <w:color w:val="auto"/>
          <w:sz w:val="21"/>
          <w:szCs w:val="21"/>
        </w:rPr>
        <w:t>具有独立承担民事责任的能力</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必须是中华人民共和国境内注册的独立法人，持有有效的企业法人营业执照</w:t>
      </w:r>
      <w:r>
        <w:rPr>
          <w:rFonts w:hint="eastAsia" w:ascii="宋体" w:hAnsi="宋体" w:eastAsia="宋体" w:cs="宋体"/>
          <w:b w:val="0"/>
          <w:bCs/>
          <w:color w:val="auto"/>
          <w:sz w:val="21"/>
          <w:szCs w:val="21"/>
          <w:lang w:eastAsia="zh-CN"/>
        </w:rPr>
        <w:t>；</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rPr>
        <w:t>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供应商法定代表</w:t>
      </w:r>
      <w:r>
        <w:rPr>
          <w:rFonts w:hint="eastAsia" w:ascii="宋体" w:hAnsi="宋体" w:eastAsia="宋体" w:cs="宋体"/>
          <w:color w:val="auto"/>
          <w:sz w:val="21"/>
          <w:szCs w:val="21"/>
        </w:rPr>
        <w:t>人资格证明书</w:t>
      </w:r>
      <w:r>
        <w:rPr>
          <w:rFonts w:hint="eastAsia" w:ascii="宋体" w:hAnsi="宋体" w:eastAsia="宋体" w:cs="宋体"/>
          <w:b/>
          <w:bCs/>
          <w:color w:val="auto"/>
          <w:sz w:val="21"/>
          <w:szCs w:val="21"/>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4.供</w:t>
      </w:r>
      <w:r>
        <w:rPr>
          <w:rFonts w:hint="eastAsia" w:ascii="宋体" w:hAnsi="宋体" w:eastAsia="宋体" w:cs="宋体"/>
          <w:sz w:val="21"/>
          <w:szCs w:val="21"/>
        </w:rPr>
        <w:t>应商法定代表人授权</w:t>
      </w:r>
      <w:r>
        <w:rPr>
          <w:rFonts w:hint="eastAsia" w:ascii="宋体" w:hAnsi="宋体" w:eastAsia="宋体" w:cs="宋体"/>
          <w:bCs/>
          <w:color w:val="auto"/>
          <w:sz w:val="21"/>
          <w:szCs w:val="21"/>
        </w:rPr>
        <w:t>委托书</w:t>
      </w:r>
      <w:r>
        <w:rPr>
          <w:rFonts w:hint="eastAsia" w:ascii="宋体" w:hAnsi="宋体" w:eastAsia="宋体" w:cs="宋体"/>
          <w:b/>
          <w:bCs w:val="0"/>
          <w:color w:val="auto"/>
          <w:sz w:val="21"/>
          <w:szCs w:val="21"/>
        </w:rPr>
        <w:t>（详</w:t>
      </w:r>
      <w:r>
        <w:rPr>
          <w:rFonts w:hint="eastAsia" w:ascii="宋体" w:hAnsi="宋体" w:eastAsia="宋体" w:cs="宋体"/>
          <w:b/>
          <w:bCs w:val="0"/>
          <w:color w:val="auto"/>
          <w:kern w:val="2"/>
          <w:sz w:val="21"/>
          <w:szCs w:val="21"/>
          <w:lang w:val="en-US" w:eastAsia="zh-CN" w:bidi="ar-SA"/>
        </w:rPr>
        <w:t>见相关格式文件）</w:t>
      </w:r>
    </w:p>
    <w:p w14:paraId="5114F547">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eastAsia="宋体" w:cs="宋体"/>
          <w:b w:val="0"/>
          <w:bCs/>
          <w:color w:val="auto"/>
          <w:kern w:val="0"/>
          <w:sz w:val="21"/>
          <w:szCs w:val="21"/>
          <w:lang w:eastAsia="zh-CN"/>
        </w:rPr>
        <w:t>；</w:t>
      </w:r>
      <w:r>
        <w:rPr>
          <w:rFonts w:hint="eastAsia" w:ascii="宋体" w:hAnsi="宋体" w:eastAsia="宋体" w:cs="宋体"/>
          <w:b/>
          <w:bCs w:val="0"/>
          <w:color w:val="auto"/>
          <w:kern w:val="0"/>
          <w:sz w:val="21"/>
          <w:szCs w:val="21"/>
          <w:lang w:eastAsia="zh-CN"/>
        </w:rPr>
        <w:t>（</w:t>
      </w:r>
      <w:r>
        <w:rPr>
          <w:rFonts w:hint="eastAsia" w:ascii="宋体" w:hAnsi="宋体" w:eastAsia="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eastAsia="宋体" w:cs="宋体"/>
          <w:b/>
          <w:bCs w:val="0"/>
          <w:color w:val="auto"/>
          <w:kern w:val="0"/>
          <w:sz w:val="21"/>
          <w:szCs w:val="21"/>
          <w:lang w:eastAsia="zh-CN"/>
        </w:rPr>
        <w:t>承诺函或声明函</w:t>
      </w:r>
      <w:r>
        <w:rPr>
          <w:rFonts w:hint="eastAsia" w:ascii="宋体" w:hAnsi="宋体" w:eastAsia="宋体" w:cs="宋体"/>
          <w:b/>
          <w:bCs w:val="0"/>
          <w:color w:val="auto"/>
          <w:kern w:val="0"/>
          <w:sz w:val="21"/>
          <w:szCs w:val="21"/>
        </w:rPr>
        <w:t>，并加盖供应商公章</w:t>
      </w:r>
      <w:r>
        <w:rPr>
          <w:rFonts w:hint="eastAsia" w:ascii="宋体" w:hAnsi="宋体" w:eastAsia="宋体" w:cs="宋体"/>
          <w:b/>
          <w:bCs w:val="0"/>
          <w:color w:val="auto"/>
          <w:kern w:val="0"/>
          <w:sz w:val="21"/>
          <w:szCs w:val="21"/>
          <w:lang w:eastAsia="zh-CN"/>
        </w:rPr>
        <w:t>）</w:t>
      </w:r>
    </w:p>
    <w:p w14:paraId="3C6ECFF6">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6.</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eastAsia="宋体" w:cs="宋体"/>
          <w:color w:val="auto"/>
          <w:kern w:val="0"/>
          <w:sz w:val="21"/>
          <w:szCs w:val="21"/>
          <w:lang w:eastAsia="zh-CN"/>
        </w:rPr>
        <w:t>；</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eastAsia="宋体" w:cs="宋体"/>
          <w:b/>
          <w:bCs w:val="0"/>
          <w:color w:val="auto"/>
          <w:kern w:val="0"/>
          <w:sz w:val="21"/>
          <w:szCs w:val="21"/>
          <w:lang w:eastAsia="zh-CN"/>
        </w:rPr>
        <w:t>承诺</w:t>
      </w:r>
      <w:r>
        <w:rPr>
          <w:rFonts w:hint="eastAsia" w:ascii="宋体" w:hAnsi="宋体" w:eastAsia="宋体" w:cs="宋体"/>
          <w:b/>
          <w:bCs/>
          <w:color w:val="auto"/>
          <w:kern w:val="0"/>
          <w:sz w:val="21"/>
          <w:szCs w:val="21"/>
          <w:lang w:eastAsia="zh-CN"/>
        </w:rPr>
        <w:t>函</w:t>
      </w:r>
      <w:r>
        <w:rPr>
          <w:rFonts w:hint="eastAsia" w:ascii="宋体" w:hAnsi="宋体" w:eastAsia="宋体" w:cs="宋体"/>
          <w:b/>
          <w:bCs w:val="0"/>
          <w:color w:val="auto"/>
          <w:kern w:val="0"/>
          <w:sz w:val="21"/>
          <w:szCs w:val="21"/>
          <w:lang w:eastAsia="zh-CN"/>
        </w:rPr>
        <w:t>或声明函</w:t>
      </w:r>
      <w:r>
        <w:rPr>
          <w:rFonts w:hint="eastAsia" w:ascii="宋体" w:hAnsi="宋体" w:eastAsia="宋体" w:cs="宋体"/>
          <w:b/>
          <w:bCs/>
          <w:color w:val="auto"/>
          <w:kern w:val="0"/>
          <w:sz w:val="21"/>
          <w:szCs w:val="21"/>
        </w:rPr>
        <w:t>，并加盖供应商公</w:t>
      </w:r>
      <w:r>
        <w:rPr>
          <w:rFonts w:hint="eastAsia" w:ascii="宋体" w:hAnsi="宋体" w:eastAsia="宋体" w:cs="宋体"/>
          <w:b/>
          <w:bCs/>
          <w:color w:val="auto"/>
          <w:kern w:val="0"/>
          <w:sz w:val="21"/>
          <w:szCs w:val="21"/>
          <w:lang w:val="en-US" w:eastAsia="zh-CN"/>
        </w:rPr>
        <w:t>章）</w:t>
      </w:r>
    </w:p>
    <w:p w14:paraId="2FED5EAE">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color w:val="auto"/>
          <w:kern w:val="0"/>
          <w:sz w:val="21"/>
          <w:szCs w:val="21"/>
          <w:lang w:val="en-US" w:eastAsia="zh-CN"/>
        </w:rPr>
        <w:t>7. 近三年以来</w:t>
      </w:r>
      <w:r>
        <w:rPr>
          <w:rFonts w:hint="eastAsia" w:ascii="宋体" w:hAnsi="宋体" w:eastAsia="宋体" w:cs="宋体"/>
          <w:color w:val="0000FF"/>
          <w:kern w:val="0"/>
          <w:sz w:val="21"/>
          <w:szCs w:val="21"/>
          <w:lang w:val="en-US" w:eastAsia="zh-CN"/>
        </w:rPr>
        <w:t>企业</w:t>
      </w:r>
      <w:r>
        <w:rPr>
          <w:rFonts w:hint="eastAsia" w:ascii="宋体" w:hAnsi="宋体" w:eastAsia="宋体" w:cs="宋体"/>
          <w:color w:val="auto"/>
          <w:kern w:val="0"/>
          <w:sz w:val="21"/>
          <w:szCs w:val="21"/>
          <w:lang w:val="en-US" w:eastAsia="zh-CN"/>
        </w:rPr>
        <w:t>及其</w:t>
      </w:r>
      <w:r>
        <w:rPr>
          <w:rFonts w:hint="eastAsia" w:ascii="宋体" w:hAnsi="宋体" w:eastAsia="宋体" w:cs="宋体"/>
          <w:color w:val="0000FF"/>
          <w:kern w:val="0"/>
          <w:sz w:val="21"/>
          <w:szCs w:val="21"/>
          <w:lang w:val="en-US" w:eastAsia="zh-CN"/>
        </w:rPr>
        <w:t>法定代表人</w:t>
      </w:r>
      <w:r>
        <w:rPr>
          <w:rFonts w:hint="eastAsia" w:ascii="宋体" w:hAnsi="宋体" w:eastAsia="宋体" w:cs="宋体"/>
          <w:color w:val="auto"/>
          <w:kern w:val="0"/>
          <w:sz w:val="21"/>
          <w:szCs w:val="21"/>
          <w:lang w:val="en-US" w:eastAsia="zh-CN"/>
        </w:rPr>
        <w:t>未被人民法院列入“失信被执行人名单”；</w:t>
      </w:r>
      <w:r>
        <w:rPr>
          <w:rFonts w:hint="eastAsia" w:ascii="宋体" w:hAnsi="宋体" w:eastAsia="宋体" w:cs="宋体"/>
          <w:b/>
          <w:bCs/>
          <w:color w:val="auto"/>
          <w:kern w:val="0"/>
          <w:sz w:val="21"/>
          <w:szCs w:val="21"/>
          <w:lang w:val="en-US" w:eastAsia="zh-CN"/>
        </w:rPr>
        <w:t>（提供“信用中国”网站或全国法院被执行人信息查询</w:t>
      </w:r>
      <w:r>
        <w:rPr>
          <w:rFonts w:hint="eastAsia" w:ascii="宋体" w:hAnsi="宋体" w:eastAsia="宋体" w:cs="宋体"/>
          <w:b/>
          <w:bCs/>
          <w:color w:val="0000FF"/>
          <w:kern w:val="0"/>
          <w:sz w:val="21"/>
          <w:szCs w:val="21"/>
          <w:lang w:val="en-US" w:eastAsia="zh-CN"/>
        </w:rPr>
        <w:t>(https://zxgk.court.gov.cn/shixin/)</w:t>
      </w:r>
      <w:r>
        <w:rPr>
          <w:rFonts w:hint="eastAsia" w:ascii="宋体" w:hAnsi="宋体" w:eastAsia="宋体" w:cs="宋体"/>
          <w:b/>
          <w:bCs/>
          <w:color w:val="auto"/>
          <w:kern w:val="0"/>
          <w:sz w:val="21"/>
          <w:szCs w:val="21"/>
          <w:lang w:val="en-US" w:eastAsia="zh-CN"/>
        </w:rPr>
        <w:t>的网页截图，并加盖供应商公章）</w:t>
      </w:r>
    </w:p>
    <w:p w14:paraId="156CF9A2">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0000FF"/>
          <w:sz w:val="21"/>
          <w:szCs w:val="21"/>
          <w:highlight w:val="none"/>
          <w:lang w:eastAsia="zh-CN"/>
        </w:rPr>
      </w:pPr>
      <w:r>
        <w:rPr>
          <w:rFonts w:hint="eastAsia" w:ascii="宋体" w:hAnsi="宋体" w:eastAsia="宋体" w:cs="宋体"/>
          <w:color w:val="auto"/>
          <w:kern w:val="0"/>
          <w:sz w:val="21"/>
          <w:szCs w:val="21"/>
          <w:lang w:val="en-US" w:eastAsia="zh-CN"/>
        </w:rPr>
        <w:t>8. 近三年以来参加政</w:t>
      </w:r>
      <w:r>
        <w:rPr>
          <w:rFonts w:hint="eastAsia" w:ascii="宋体" w:hAnsi="宋体" w:eastAsia="宋体" w:cs="宋体"/>
          <w:color w:val="auto"/>
          <w:kern w:val="0"/>
          <w:sz w:val="21"/>
          <w:szCs w:val="21"/>
        </w:rPr>
        <w:t>府采购经营活动中没有重大违法记录</w:t>
      </w:r>
      <w:r>
        <w:rPr>
          <w:rFonts w:hint="eastAsia" w:ascii="宋体" w:hAnsi="宋体" w:eastAsia="宋体" w:cs="宋体"/>
          <w:color w:val="auto"/>
          <w:kern w:val="0"/>
          <w:sz w:val="21"/>
          <w:szCs w:val="21"/>
          <w:lang w:eastAsia="zh-CN"/>
        </w:rPr>
        <w:t>；</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eastAsia="宋体" w:cs="宋体"/>
          <w:b/>
          <w:bCs w:val="0"/>
          <w:color w:val="auto"/>
          <w:kern w:val="0"/>
          <w:sz w:val="21"/>
          <w:szCs w:val="21"/>
          <w:lang w:eastAsia="zh-CN"/>
        </w:rPr>
        <w:t>承诺</w:t>
      </w:r>
      <w:r>
        <w:rPr>
          <w:rFonts w:hint="eastAsia" w:ascii="宋体" w:hAnsi="宋体" w:eastAsia="宋体" w:cs="宋体"/>
          <w:b/>
          <w:bCs/>
          <w:color w:val="auto"/>
          <w:kern w:val="0"/>
          <w:sz w:val="21"/>
          <w:szCs w:val="21"/>
          <w:lang w:eastAsia="zh-CN"/>
        </w:rPr>
        <w:t>函</w:t>
      </w:r>
      <w:r>
        <w:rPr>
          <w:rFonts w:hint="eastAsia" w:ascii="宋体" w:hAnsi="宋体" w:eastAsia="宋体" w:cs="宋体"/>
          <w:b/>
          <w:bCs w:val="0"/>
          <w:color w:val="auto"/>
          <w:kern w:val="0"/>
          <w:sz w:val="21"/>
          <w:szCs w:val="21"/>
          <w:lang w:eastAsia="zh-CN"/>
        </w:rPr>
        <w:t>或声明函</w:t>
      </w:r>
      <w:r>
        <w:rPr>
          <w:rFonts w:hint="eastAsia" w:ascii="宋体" w:hAnsi="宋体" w:eastAsia="宋体" w:cs="宋体"/>
          <w:b/>
          <w:bCs/>
          <w:color w:val="auto"/>
          <w:kern w:val="0"/>
          <w:sz w:val="21"/>
          <w:szCs w:val="21"/>
        </w:rPr>
        <w:t>，并加盖供应商公章</w:t>
      </w:r>
      <w:r>
        <w:rPr>
          <w:rFonts w:hint="eastAsia" w:ascii="宋体" w:hAnsi="宋体" w:eastAsia="宋体" w:cs="宋体"/>
          <w:b/>
          <w:bCs/>
          <w:color w:val="auto"/>
          <w:kern w:val="0"/>
          <w:sz w:val="21"/>
          <w:szCs w:val="21"/>
          <w:lang w:eastAsia="zh-CN"/>
        </w:rPr>
        <w:t>）</w:t>
      </w:r>
    </w:p>
    <w:p w14:paraId="017B47BF">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法定代表人或单位负责人为同一人或者存在直接控股、管理关系的不同</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，不得参加同一合同项下的采购活动</w:t>
      </w:r>
      <w:r>
        <w:rPr>
          <w:rFonts w:hint="eastAsia" w:ascii="宋体" w:hAnsi="宋体" w:eastAsia="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eastAsia="宋体" w:cs="宋体"/>
          <w:b/>
          <w:bCs w:val="0"/>
          <w:color w:val="auto"/>
          <w:kern w:val="0"/>
          <w:sz w:val="21"/>
          <w:szCs w:val="21"/>
          <w:lang w:eastAsia="zh-CN"/>
        </w:rPr>
        <w:t>承诺</w:t>
      </w:r>
      <w:r>
        <w:rPr>
          <w:rFonts w:hint="eastAsia" w:ascii="宋体" w:hAnsi="宋体" w:eastAsia="宋体" w:cs="宋体"/>
          <w:b/>
          <w:bCs/>
          <w:color w:val="auto"/>
          <w:kern w:val="0"/>
          <w:sz w:val="21"/>
          <w:szCs w:val="21"/>
          <w:lang w:eastAsia="zh-CN"/>
        </w:rPr>
        <w:t>函</w:t>
      </w:r>
      <w:r>
        <w:rPr>
          <w:rFonts w:hint="eastAsia" w:ascii="宋体" w:hAnsi="宋体" w:eastAsia="宋体" w:cs="宋体"/>
          <w:b/>
          <w:bCs w:val="0"/>
          <w:color w:val="auto"/>
          <w:kern w:val="0"/>
          <w:sz w:val="21"/>
          <w:szCs w:val="21"/>
          <w:lang w:eastAsia="zh-CN"/>
        </w:rPr>
        <w:t>或声明函</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44E71942">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sz w:val="21"/>
          <w:szCs w:val="21"/>
        </w:rPr>
      </w:pP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本项目不接受联合体。</w:t>
      </w:r>
      <w:r>
        <w:rPr>
          <w:rFonts w:hint="eastAsia" w:ascii="宋体" w:hAnsi="宋体" w:eastAsia="宋体" w:cs="宋体"/>
          <w:b/>
          <w:bCs/>
          <w:color w:val="auto"/>
          <w:kern w:val="0"/>
          <w:sz w:val="21"/>
          <w:szCs w:val="21"/>
        </w:rPr>
        <w:t>（提供</w:t>
      </w:r>
      <w:r>
        <w:rPr>
          <w:rFonts w:hint="eastAsia" w:ascii="宋体" w:hAnsi="宋体" w:eastAsia="宋体" w:cs="宋体"/>
          <w:b/>
          <w:bCs w:val="0"/>
          <w:color w:val="auto"/>
          <w:kern w:val="0"/>
          <w:sz w:val="21"/>
          <w:szCs w:val="21"/>
          <w:lang w:eastAsia="zh-CN"/>
        </w:rPr>
        <w:t>承诺</w:t>
      </w:r>
      <w:r>
        <w:rPr>
          <w:rFonts w:hint="eastAsia" w:ascii="宋体" w:hAnsi="宋体" w:eastAsia="宋体" w:cs="宋体"/>
          <w:b/>
          <w:bCs/>
          <w:color w:val="auto"/>
          <w:kern w:val="0"/>
          <w:sz w:val="21"/>
          <w:szCs w:val="21"/>
        </w:rPr>
        <w:t>函</w:t>
      </w:r>
      <w:r>
        <w:rPr>
          <w:rFonts w:hint="eastAsia" w:ascii="宋体" w:hAnsi="宋体" w:eastAsia="宋体" w:cs="宋体"/>
          <w:b/>
          <w:bCs w:val="0"/>
          <w:color w:val="auto"/>
          <w:kern w:val="0"/>
          <w:sz w:val="21"/>
          <w:szCs w:val="21"/>
          <w:lang w:eastAsia="zh-CN"/>
        </w:rPr>
        <w:t>或声明函</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1"/>
          <w:szCs w:val="21"/>
          <w:lang w:val="en-US" w:eastAsia="zh-CN"/>
        </w:rPr>
        <w:t>11.报价表</w:t>
      </w:r>
      <w:r>
        <w:rPr>
          <w:rFonts w:hint="eastAsia" w:ascii="宋体" w:hAnsi="宋体" w:eastAsia="宋体" w:cs="宋体"/>
          <w:b/>
          <w:bCs/>
          <w:color w:val="auto"/>
          <w:sz w:val="21"/>
          <w:szCs w:val="21"/>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p>
    <w:p w14:paraId="0D71B7FA">
      <w:pPr>
        <w:pStyle w:val="7"/>
        <w:adjustRightInd w:val="0"/>
        <w:snapToGrid w:val="0"/>
        <w:rPr>
          <w:rFonts w:hint="eastAsia" w:ascii="宋体" w:hAnsi="宋体" w:eastAsia="宋体" w:cs="宋体"/>
          <w:sz w:val="24"/>
          <w:szCs w:val="24"/>
        </w:rPr>
      </w:pPr>
    </w:p>
    <w:p w14:paraId="73C30918">
      <w:pPr>
        <w:pStyle w:val="7"/>
        <w:adjustRightInd w:val="0"/>
        <w:snapToGrid w:val="0"/>
        <w:rPr>
          <w:rFonts w:hint="eastAsia" w:ascii="宋体" w:hAnsi="宋体" w:eastAsia="宋体" w:cs="宋体"/>
          <w:sz w:val="24"/>
          <w:szCs w:val="24"/>
        </w:rPr>
      </w:pPr>
    </w:p>
    <w:p w14:paraId="0FEDD0BD">
      <w:pPr>
        <w:pStyle w:val="7"/>
        <w:adjustRightInd w:val="0"/>
        <w:snapToGrid w:val="0"/>
        <w:rPr>
          <w:rFonts w:hint="eastAsia" w:ascii="宋体" w:hAnsi="宋体" w:eastAsia="宋体" w:cs="宋体"/>
          <w:sz w:val="24"/>
          <w:szCs w:val="24"/>
        </w:rPr>
      </w:pPr>
    </w:p>
    <w:p w14:paraId="4C1740FD">
      <w:pPr>
        <w:pStyle w:val="7"/>
        <w:adjustRightInd w:val="0"/>
        <w:snapToGrid w:val="0"/>
        <w:rPr>
          <w:rFonts w:hint="eastAsia" w:ascii="宋体" w:hAnsi="宋体" w:eastAsia="宋体" w:cs="宋体"/>
          <w:sz w:val="24"/>
          <w:szCs w:val="24"/>
        </w:rPr>
      </w:pPr>
    </w:p>
    <w:p w14:paraId="2518AC87">
      <w:pPr>
        <w:pStyle w:val="7"/>
        <w:adjustRightInd w:val="0"/>
        <w:snapToGrid w:val="0"/>
        <w:rPr>
          <w:rFonts w:hint="eastAsia" w:ascii="宋体" w:hAnsi="宋体" w:eastAsia="宋体" w:cs="宋体"/>
          <w:sz w:val="24"/>
          <w:szCs w:val="24"/>
        </w:rPr>
      </w:pPr>
    </w:p>
    <w:p w14:paraId="1B415F6A">
      <w:pPr>
        <w:pStyle w:val="7"/>
        <w:adjustRightInd w:val="0"/>
        <w:snapToGrid w:val="0"/>
        <w:rPr>
          <w:rFonts w:hint="eastAsia" w:ascii="宋体" w:hAnsi="宋体" w:eastAsia="宋体" w:cs="宋体"/>
          <w:sz w:val="24"/>
          <w:szCs w:val="24"/>
        </w:rPr>
      </w:pPr>
    </w:p>
    <w:p w14:paraId="69088F2C">
      <w:pPr>
        <w:pStyle w:val="7"/>
        <w:adjustRightInd w:val="0"/>
        <w:snapToGrid w:val="0"/>
        <w:rPr>
          <w:rFonts w:hint="eastAsia" w:ascii="宋体" w:hAnsi="宋体" w:eastAsia="宋体" w:cs="宋体"/>
          <w:sz w:val="24"/>
          <w:szCs w:val="24"/>
        </w:rPr>
      </w:pPr>
    </w:p>
    <w:p w14:paraId="37A93B6F">
      <w:pPr>
        <w:pStyle w:val="7"/>
        <w:adjustRightInd w:val="0"/>
        <w:snapToGrid w:val="0"/>
        <w:rPr>
          <w:rFonts w:hint="eastAsia" w:ascii="宋体" w:hAnsi="宋体" w:eastAsia="宋体" w:cs="宋体"/>
          <w:sz w:val="24"/>
          <w:szCs w:val="24"/>
        </w:rPr>
      </w:pPr>
    </w:p>
    <w:p w14:paraId="0801FD0B">
      <w:pPr>
        <w:pStyle w:val="7"/>
        <w:adjustRightInd w:val="0"/>
        <w:snapToGrid w:val="0"/>
        <w:rPr>
          <w:rFonts w:hint="eastAsia" w:ascii="宋体" w:hAnsi="宋体" w:eastAsia="宋体" w:cs="宋体"/>
          <w:sz w:val="24"/>
          <w:szCs w:val="24"/>
        </w:rPr>
      </w:pPr>
    </w:p>
    <w:p w14:paraId="09BA2ACE">
      <w:pPr>
        <w:pStyle w:val="7"/>
        <w:adjustRightInd w:val="0"/>
        <w:snapToGrid w:val="0"/>
        <w:rPr>
          <w:rFonts w:hint="eastAsia" w:ascii="宋体" w:hAnsi="宋体" w:eastAsia="宋体" w:cs="宋体"/>
          <w:sz w:val="24"/>
          <w:szCs w:val="24"/>
        </w:rPr>
      </w:pPr>
    </w:p>
    <w:p w14:paraId="26B332B4">
      <w:pPr>
        <w:pStyle w:val="7"/>
        <w:adjustRightInd w:val="0"/>
        <w:snapToGrid w:val="0"/>
        <w:rPr>
          <w:rFonts w:hint="eastAsia" w:ascii="宋体" w:hAnsi="宋体" w:eastAsia="宋体" w:cs="宋体"/>
          <w:sz w:val="24"/>
          <w:szCs w:val="24"/>
        </w:rPr>
      </w:pPr>
    </w:p>
    <w:p w14:paraId="0864DD19">
      <w:pPr>
        <w:pStyle w:val="7"/>
        <w:adjustRightInd w:val="0"/>
        <w:snapToGrid w:val="0"/>
        <w:rPr>
          <w:rFonts w:hint="eastAsia" w:ascii="宋体" w:hAnsi="宋体" w:eastAsia="宋体" w:cs="宋体"/>
          <w:sz w:val="24"/>
          <w:szCs w:val="24"/>
        </w:rPr>
      </w:pPr>
    </w:p>
    <w:p w14:paraId="24D0017A">
      <w:pPr>
        <w:pStyle w:val="7"/>
        <w:adjustRightInd w:val="0"/>
        <w:snapToGrid w:val="0"/>
        <w:rPr>
          <w:rFonts w:hint="eastAsia" w:ascii="宋体" w:hAnsi="宋体" w:eastAsia="宋体" w:cs="宋体"/>
          <w:sz w:val="24"/>
          <w:szCs w:val="24"/>
        </w:rPr>
      </w:pPr>
    </w:p>
    <w:p w14:paraId="795ED0E2">
      <w:pPr>
        <w:pStyle w:val="7"/>
        <w:adjustRightInd w:val="0"/>
        <w:snapToGrid w:val="0"/>
        <w:rPr>
          <w:rFonts w:hint="eastAsia" w:ascii="宋体" w:hAnsi="宋体" w:eastAsia="宋体" w:cs="宋体"/>
          <w:sz w:val="24"/>
          <w:szCs w:val="24"/>
        </w:rPr>
      </w:pPr>
    </w:p>
    <w:p w14:paraId="5433B8C0">
      <w:pPr>
        <w:pStyle w:val="7"/>
        <w:adjustRightInd w:val="0"/>
        <w:snapToGrid w:val="0"/>
        <w:rPr>
          <w:rFonts w:hint="eastAsia" w:ascii="宋体" w:hAnsi="宋体" w:eastAsia="宋体" w:cs="宋体"/>
          <w:sz w:val="24"/>
          <w:szCs w:val="24"/>
        </w:rPr>
      </w:pPr>
    </w:p>
    <w:p w14:paraId="4869CBC0">
      <w:pPr>
        <w:pStyle w:val="7"/>
        <w:adjustRightInd w:val="0"/>
        <w:snapToGrid w:val="0"/>
        <w:rPr>
          <w:rFonts w:hint="eastAsia" w:ascii="宋体" w:hAnsi="宋体" w:eastAsia="宋体" w:cs="宋体"/>
          <w:sz w:val="24"/>
          <w:szCs w:val="24"/>
        </w:rPr>
      </w:pPr>
    </w:p>
    <w:p w14:paraId="02700811">
      <w:pPr>
        <w:pStyle w:val="7"/>
        <w:adjustRightInd w:val="0"/>
        <w:snapToGrid w:val="0"/>
        <w:rPr>
          <w:rFonts w:hint="eastAsia" w:ascii="宋体" w:hAnsi="宋体" w:eastAsia="宋体" w:cs="宋体"/>
          <w:sz w:val="24"/>
          <w:szCs w:val="24"/>
        </w:rPr>
      </w:pPr>
    </w:p>
    <w:p w14:paraId="3BF31FFC">
      <w:pPr>
        <w:pStyle w:val="7"/>
        <w:adjustRightInd w:val="0"/>
        <w:snapToGrid w:val="0"/>
        <w:rPr>
          <w:rFonts w:hint="eastAsia" w:ascii="宋体" w:hAnsi="宋体" w:eastAsia="宋体" w:cs="宋体"/>
          <w:sz w:val="24"/>
          <w:szCs w:val="24"/>
        </w:rPr>
      </w:pPr>
    </w:p>
    <w:p w14:paraId="1B2F8983">
      <w:pPr>
        <w:pStyle w:val="7"/>
        <w:adjustRightInd w:val="0"/>
        <w:snapToGrid w:val="0"/>
        <w:rPr>
          <w:rFonts w:hint="eastAsia" w:ascii="宋体" w:hAnsi="宋体" w:eastAsia="宋体" w:cs="宋体"/>
          <w:sz w:val="24"/>
          <w:szCs w:val="24"/>
        </w:rPr>
      </w:pPr>
    </w:p>
    <w:p w14:paraId="2DA8B3FD">
      <w:pPr>
        <w:pStyle w:val="7"/>
        <w:adjustRightInd w:val="0"/>
        <w:snapToGrid w:val="0"/>
        <w:rPr>
          <w:rFonts w:hint="eastAsia" w:ascii="宋体" w:hAnsi="宋体" w:eastAsia="宋体" w:cs="宋体"/>
          <w:sz w:val="24"/>
          <w:szCs w:val="24"/>
        </w:rPr>
      </w:pPr>
    </w:p>
    <w:p w14:paraId="25DE57BE">
      <w:pPr>
        <w:pStyle w:val="7"/>
        <w:adjustRightInd w:val="0"/>
        <w:snapToGrid w:val="0"/>
        <w:rPr>
          <w:rFonts w:hint="eastAsia" w:ascii="宋体" w:hAnsi="宋体" w:eastAsia="宋体" w:cs="宋体"/>
          <w:sz w:val="24"/>
          <w:szCs w:val="24"/>
        </w:rPr>
      </w:pPr>
    </w:p>
    <w:p w14:paraId="4CD78B9E">
      <w:pPr>
        <w:pStyle w:val="7"/>
        <w:adjustRightInd w:val="0"/>
        <w:snapToGrid w:val="0"/>
        <w:rPr>
          <w:rFonts w:hint="eastAsia" w:ascii="宋体" w:hAnsi="宋体" w:eastAsia="宋体" w:cs="宋体"/>
          <w:sz w:val="24"/>
          <w:szCs w:val="24"/>
        </w:rPr>
      </w:pPr>
    </w:p>
    <w:p w14:paraId="74B41095">
      <w:pPr>
        <w:pStyle w:val="7"/>
        <w:adjustRightInd w:val="0"/>
        <w:snapToGrid w:val="0"/>
        <w:rPr>
          <w:rFonts w:hint="eastAsia" w:ascii="宋体" w:hAnsi="宋体" w:eastAsia="宋体" w:cs="宋体"/>
          <w:sz w:val="24"/>
          <w:szCs w:val="24"/>
        </w:rPr>
      </w:pPr>
    </w:p>
    <w:p w14:paraId="27BC3211">
      <w:pPr>
        <w:pStyle w:val="7"/>
        <w:adjustRightInd w:val="0"/>
        <w:snapToGrid w:val="0"/>
        <w:rPr>
          <w:rFonts w:hint="eastAsia" w:ascii="宋体" w:hAnsi="宋体" w:eastAsia="宋体" w:cs="宋体"/>
          <w:sz w:val="24"/>
          <w:szCs w:val="24"/>
        </w:rPr>
      </w:pPr>
    </w:p>
    <w:p w14:paraId="7A7277EC">
      <w:pPr>
        <w:pStyle w:val="7"/>
        <w:adjustRightInd w:val="0"/>
        <w:snapToGrid w:val="0"/>
        <w:rPr>
          <w:rFonts w:hint="eastAsia" w:ascii="宋体" w:hAnsi="宋体" w:eastAsia="宋体" w:cs="宋体"/>
          <w:sz w:val="24"/>
          <w:szCs w:val="24"/>
        </w:rPr>
      </w:pPr>
    </w:p>
    <w:p w14:paraId="503D0611">
      <w:pPr>
        <w:pStyle w:val="7"/>
        <w:adjustRightInd w:val="0"/>
        <w:snapToGrid w:val="0"/>
        <w:rPr>
          <w:rFonts w:hint="eastAsia" w:ascii="宋体" w:hAnsi="宋体" w:eastAsia="宋体" w:cs="宋体"/>
          <w:sz w:val="24"/>
          <w:szCs w:val="24"/>
        </w:rPr>
      </w:pPr>
    </w:p>
    <w:p w14:paraId="5F51CA4D">
      <w:pPr>
        <w:pStyle w:val="7"/>
        <w:adjustRightInd w:val="0"/>
        <w:snapToGrid w:val="0"/>
        <w:rPr>
          <w:rFonts w:hint="eastAsia" w:ascii="宋体" w:hAnsi="宋体" w:eastAsia="宋体" w:cs="宋体"/>
          <w:sz w:val="24"/>
          <w:szCs w:val="24"/>
        </w:rPr>
      </w:pPr>
    </w:p>
    <w:p w14:paraId="03B630D1">
      <w:pPr>
        <w:pStyle w:val="7"/>
        <w:adjustRightInd w:val="0"/>
        <w:snapToGrid w:val="0"/>
        <w:rPr>
          <w:rFonts w:hint="eastAsia" w:ascii="宋体" w:hAnsi="宋体" w:eastAsia="宋体" w:cs="宋体"/>
          <w:sz w:val="24"/>
          <w:szCs w:val="24"/>
        </w:rPr>
      </w:pPr>
    </w:p>
    <w:p w14:paraId="5B7531E3">
      <w:pPr>
        <w:pStyle w:val="7"/>
        <w:adjustRightInd w:val="0"/>
        <w:snapToGrid w:val="0"/>
        <w:rPr>
          <w:rFonts w:hint="eastAsia" w:ascii="宋体" w:hAnsi="宋体" w:eastAsia="宋体" w:cs="宋体"/>
          <w:sz w:val="24"/>
          <w:szCs w:val="24"/>
        </w:rPr>
      </w:pPr>
    </w:p>
    <w:p w14:paraId="2D4AD1B5">
      <w:pPr>
        <w:pStyle w:val="3"/>
        <w:jc w:val="both"/>
        <w:rPr>
          <w:rFonts w:hint="eastAsia" w:ascii="宋体" w:hAnsi="宋体" w:eastAsia="宋体" w:cs="宋体"/>
        </w:rPr>
      </w:pPr>
    </w:p>
    <w:p w14:paraId="20F59460">
      <w:pPr>
        <w:pStyle w:val="3"/>
        <w:jc w:val="center"/>
        <w:rPr>
          <w:rFonts w:hint="eastAsia" w:ascii="宋体" w:hAnsi="宋体" w:eastAsia="宋体" w:cs="宋体"/>
          <w:sz w:val="28"/>
          <w:szCs w:val="28"/>
          <w:lang w:eastAsia="zh-CN"/>
        </w:rPr>
      </w:pPr>
      <w:r>
        <w:rPr>
          <w:rFonts w:hint="eastAsia" w:ascii="宋体" w:hAnsi="宋体" w:eastAsia="宋体" w:cs="宋体"/>
          <w:sz w:val="28"/>
          <w:szCs w:val="28"/>
        </w:rPr>
        <w:t>第</w:t>
      </w:r>
      <w:r>
        <w:rPr>
          <w:rFonts w:hint="eastAsia" w:ascii="宋体" w:hAnsi="宋体" w:eastAsia="宋体" w:cs="宋体"/>
          <w:sz w:val="28"/>
          <w:szCs w:val="28"/>
          <w:lang w:eastAsia="zh-CN"/>
        </w:rPr>
        <w:t>三</w:t>
      </w:r>
      <w:r>
        <w:rPr>
          <w:rFonts w:hint="eastAsia" w:ascii="宋体" w:hAnsi="宋体" w:eastAsia="宋体" w:cs="宋体"/>
          <w:sz w:val="28"/>
          <w:szCs w:val="28"/>
        </w:rPr>
        <w:t>部分 相关格式文件</w:t>
      </w:r>
      <w:r>
        <w:rPr>
          <w:rFonts w:hint="eastAsia" w:ascii="宋体" w:hAnsi="宋体" w:eastAsia="宋体" w:cs="宋体"/>
          <w:sz w:val="28"/>
          <w:szCs w:val="28"/>
          <w:lang w:eastAsia="zh-CN"/>
        </w:rPr>
        <w:t>模板</w:t>
      </w:r>
    </w:p>
    <w:p w14:paraId="6A501E54">
      <w:pPr>
        <w:pStyle w:val="17"/>
        <w:rPr>
          <w:rFonts w:hint="eastAsia" w:ascii="宋体" w:hAnsi="宋体" w:eastAsia="宋体" w:cs="宋体"/>
        </w:rPr>
      </w:pPr>
    </w:p>
    <w:p w14:paraId="18E6EFDA">
      <w:pPr>
        <w:pStyle w:val="17"/>
        <w:rPr>
          <w:rFonts w:hint="eastAsia" w:ascii="宋体" w:hAnsi="宋体" w:eastAsia="宋体" w:cs="宋体"/>
        </w:rPr>
      </w:pPr>
    </w:p>
    <w:p w14:paraId="3BF4E809">
      <w:pPr>
        <w:pStyle w:val="17"/>
        <w:rPr>
          <w:rFonts w:hint="eastAsia" w:ascii="宋体" w:hAnsi="宋体" w:eastAsia="宋体" w:cs="宋体"/>
        </w:rPr>
      </w:pPr>
    </w:p>
    <w:p w14:paraId="13490A0D">
      <w:pPr>
        <w:pStyle w:val="17"/>
        <w:rPr>
          <w:rFonts w:hint="eastAsia" w:ascii="宋体" w:hAnsi="宋体" w:eastAsia="宋体" w:cs="宋体"/>
        </w:rPr>
      </w:pPr>
    </w:p>
    <w:p w14:paraId="63A9F0D6">
      <w:pPr>
        <w:pStyle w:val="17"/>
        <w:rPr>
          <w:rFonts w:hint="eastAsia" w:ascii="宋体" w:hAnsi="宋体" w:eastAsia="宋体" w:cs="宋体"/>
        </w:rPr>
      </w:pPr>
    </w:p>
    <w:p w14:paraId="38D3AE47">
      <w:pPr>
        <w:pStyle w:val="17"/>
        <w:rPr>
          <w:rFonts w:hint="eastAsia" w:ascii="宋体" w:hAnsi="宋体" w:eastAsia="宋体" w:cs="宋体"/>
        </w:rPr>
      </w:pPr>
    </w:p>
    <w:p w14:paraId="75BAAA2E">
      <w:pPr>
        <w:pStyle w:val="17"/>
        <w:rPr>
          <w:rFonts w:hint="eastAsia" w:ascii="宋体" w:hAnsi="宋体" w:eastAsia="宋体" w:cs="宋体"/>
        </w:rPr>
      </w:pPr>
    </w:p>
    <w:p w14:paraId="077D4FAC">
      <w:pPr>
        <w:pStyle w:val="17"/>
        <w:rPr>
          <w:rFonts w:hint="eastAsia" w:ascii="宋体" w:hAnsi="宋体" w:eastAsia="宋体" w:cs="宋体"/>
        </w:rPr>
      </w:pPr>
    </w:p>
    <w:p w14:paraId="79524244">
      <w:pPr>
        <w:pStyle w:val="17"/>
        <w:rPr>
          <w:rFonts w:hint="eastAsia" w:ascii="宋体" w:hAnsi="宋体" w:eastAsia="宋体" w:cs="宋体"/>
        </w:rPr>
      </w:pPr>
    </w:p>
    <w:p w14:paraId="1C27A2B1">
      <w:pPr>
        <w:pStyle w:val="17"/>
        <w:rPr>
          <w:rFonts w:hint="eastAsia" w:ascii="宋体" w:hAnsi="宋体" w:eastAsia="宋体" w:cs="宋体"/>
        </w:rPr>
      </w:pPr>
    </w:p>
    <w:p w14:paraId="58EE88AB">
      <w:pPr>
        <w:pStyle w:val="17"/>
        <w:rPr>
          <w:rFonts w:hint="eastAsia" w:ascii="宋体" w:hAnsi="宋体" w:eastAsia="宋体" w:cs="宋体"/>
        </w:rPr>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474469F">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ascii="宋体" w:hAnsi="宋体" w:eastAsia="宋体" w:cs="宋体"/>
        </w:rPr>
      </w:pPr>
    </w:p>
    <w:p w14:paraId="62852F91">
      <w:pPr>
        <w:spacing w:line="480" w:lineRule="auto"/>
        <w:jc w:val="center"/>
        <w:rPr>
          <w:rFonts w:hint="eastAsia" w:ascii="宋体" w:hAnsi="宋体" w:eastAsia="宋体" w:cs="宋体"/>
          <w:b/>
          <w:bCs/>
          <w:sz w:val="72"/>
          <w:szCs w:val="72"/>
        </w:rPr>
      </w:pPr>
    </w:p>
    <w:p w14:paraId="68FFB523">
      <w:pPr>
        <w:widowControl/>
        <w:spacing w:line="360" w:lineRule="auto"/>
        <w:jc w:val="center"/>
        <w:outlineLvl w:val="0"/>
        <w:rPr>
          <w:rFonts w:hint="eastAsia" w:ascii="宋体" w:hAnsi="宋体" w:eastAsia="宋体" w:cs="宋体"/>
          <w:kern w:val="0"/>
          <w:sz w:val="72"/>
          <w:szCs w:val="72"/>
        </w:rPr>
      </w:pPr>
      <w:bookmarkStart w:id="14" w:name="_Toc26267"/>
      <w:bookmarkStart w:id="15" w:name="_Toc7291"/>
      <w:bookmarkStart w:id="16" w:name="_Toc15870"/>
      <w:bookmarkStart w:id="17" w:name="_Toc6547"/>
      <w:bookmarkStart w:id="18" w:name="_Toc21249"/>
      <w:bookmarkStart w:id="19" w:name="_Toc40346375"/>
      <w:bookmarkStart w:id="20" w:name="_Toc11305"/>
      <w:bookmarkStart w:id="21" w:name="_Toc8364"/>
      <w:bookmarkStart w:id="22" w:name="_Toc28703"/>
      <w:bookmarkStart w:id="23" w:name="_Toc40346216"/>
      <w:bookmarkStart w:id="24" w:name="_Toc435"/>
      <w:bookmarkStart w:id="25" w:name="_Toc11075"/>
      <w:bookmarkStart w:id="26" w:name="_Toc12520"/>
      <w:bookmarkStart w:id="27" w:name="_Toc40776111"/>
      <w:bookmarkStart w:id="28" w:name="_Toc3471"/>
      <w:bookmarkStart w:id="29" w:name="_Toc1994"/>
      <w:bookmarkStart w:id="30" w:name="_Toc29113"/>
      <w:r>
        <w:rPr>
          <w:rFonts w:hint="eastAsia" w:ascii="宋体" w:hAnsi="宋体" w:eastAsia="宋体" w:cs="宋体"/>
          <w:b/>
          <w:bCs/>
          <w:sz w:val="72"/>
          <w:szCs w:val="72"/>
          <w:lang w:eastAsia="zh-CN"/>
        </w:rPr>
        <w:t>报名资料</w:t>
      </w:r>
    </w:p>
    <w:p w14:paraId="473F28CA">
      <w:pPr>
        <w:pStyle w:val="16"/>
        <w:rPr>
          <w:rFonts w:hint="eastAsia" w:ascii="宋体" w:hAnsi="宋体" w:eastAsia="宋体" w:cs="宋体"/>
          <w:kern w:val="0"/>
          <w:sz w:val="30"/>
          <w:szCs w:val="30"/>
        </w:rPr>
      </w:pPr>
    </w:p>
    <w:p w14:paraId="13AECC73">
      <w:pPr>
        <w:widowControl/>
        <w:spacing w:line="360" w:lineRule="auto"/>
        <w:ind w:firstLine="600" w:firstLineChars="200"/>
        <w:outlineLvl w:val="0"/>
        <w:rPr>
          <w:rFonts w:hint="eastAsia" w:ascii="宋体" w:hAnsi="宋体" w:eastAsia="宋体" w:cs="宋体"/>
          <w:kern w:val="0"/>
          <w:sz w:val="30"/>
          <w:szCs w:val="30"/>
        </w:rPr>
      </w:pPr>
    </w:p>
    <w:p w14:paraId="148A35BC">
      <w:pPr>
        <w:widowControl/>
        <w:spacing w:line="360" w:lineRule="auto"/>
        <w:ind w:firstLine="600" w:firstLineChars="200"/>
        <w:outlineLvl w:val="0"/>
        <w:rPr>
          <w:rFonts w:hint="eastAsia" w:ascii="宋体" w:hAnsi="宋体" w:eastAsia="宋体" w:cs="宋体"/>
          <w:kern w:val="0"/>
          <w:sz w:val="30"/>
          <w:szCs w:val="30"/>
        </w:rPr>
      </w:pPr>
    </w:p>
    <w:p w14:paraId="775273E3">
      <w:pPr>
        <w:widowControl/>
        <w:spacing w:line="360" w:lineRule="auto"/>
        <w:outlineLvl w:val="0"/>
        <w:rPr>
          <w:rFonts w:hint="eastAsia" w:ascii="宋体" w:hAnsi="宋体" w:eastAsia="宋体" w:cs="宋体"/>
          <w:kern w:val="0"/>
          <w:sz w:val="30"/>
          <w:szCs w:val="30"/>
        </w:rPr>
      </w:pPr>
    </w:p>
    <w:p w14:paraId="701773FA">
      <w:pPr>
        <w:pStyle w:val="16"/>
        <w:rPr>
          <w:rFonts w:hint="eastAsia" w:ascii="宋体" w:hAnsi="宋体" w:eastAsia="宋体" w:cs="宋体"/>
        </w:rPr>
      </w:pPr>
    </w:p>
    <w:p w14:paraId="0D06E050">
      <w:pPr>
        <w:widowControl/>
        <w:spacing w:line="360" w:lineRule="auto"/>
        <w:ind w:firstLine="600" w:firstLineChars="200"/>
        <w:outlineLvl w:val="0"/>
        <w:rPr>
          <w:rFonts w:hint="eastAsia" w:ascii="宋体" w:hAnsi="宋体" w:eastAsia="宋体" w:cs="宋体"/>
        </w:rPr>
      </w:pPr>
      <w:r>
        <w:rPr>
          <w:rFonts w:hint="eastAsia" w:ascii="宋体" w:hAnsi="宋体" w:eastAsia="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27997"/>
      <w:bookmarkStart w:id="32" w:name="_Toc17709"/>
      <w:bookmarkStart w:id="33" w:name="_Toc2916"/>
      <w:bookmarkStart w:id="34" w:name="_Toc40346376"/>
      <w:bookmarkStart w:id="35" w:name="_Toc20884"/>
      <w:bookmarkStart w:id="36" w:name="_Toc40346217"/>
      <w:bookmarkStart w:id="37" w:name="_Toc40776112"/>
      <w:bookmarkStart w:id="38" w:name="_Toc1743"/>
    </w:p>
    <w:p w14:paraId="550CB58F">
      <w:pPr>
        <w:widowControl/>
        <w:spacing w:line="360" w:lineRule="auto"/>
        <w:ind w:firstLine="600"/>
        <w:outlineLvl w:val="0"/>
        <w:rPr>
          <w:rFonts w:hint="eastAsia" w:ascii="宋体" w:hAnsi="宋体" w:eastAsia="宋体" w:cs="宋体"/>
          <w:kern w:val="0"/>
          <w:sz w:val="30"/>
          <w:szCs w:val="30"/>
        </w:rPr>
      </w:pPr>
      <w:bookmarkStart w:id="39" w:name="_Toc11485"/>
      <w:bookmarkStart w:id="40" w:name="_Toc23097"/>
      <w:bookmarkStart w:id="41" w:name="_Toc2012"/>
      <w:bookmarkStart w:id="42" w:name="_Toc31538"/>
      <w:bookmarkStart w:id="43" w:name="_Toc29102"/>
      <w:bookmarkStart w:id="44" w:name="_Toc30979"/>
      <w:bookmarkStart w:id="45" w:name="_Toc2029"/>
      <w:bookmarkStart w:id="46" w:name="_Toc5238"/>
      <w:bookmarkStart w:id="47" w:name="_Toc19699"/>
      <w:r>
        <w:rPr>
          <w:rFonts w:hint="eastAsia" w:ascii="宋体" w:hAnsi="宋体" w:eastAsia="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hint="eastAsia" w:ascii="宋体" w:hAnsi="宋体" w:eastAsia="宋体" w:cs="宋体"/>
          <w:kern w:val="0"/>
          <w:sz w:val="30"/>
          <w:szCs w:val="30"/>
        </w:rPr>
      </w:pPr>
      <w:bookmarkStart w:id="48" w:name="_Toc17930"/>
      <w:bookmarkStart w:id="49" w:name="_Toc11558"/>
      <w:bookmarkStart w:id="50" w:name="_Toc31993"/>
      <w:bookmarkStart w:id="51" w:name="_Toc24763"/>
      <w:bookmarkStart w:id="52" w:name="_Toc29767"/>
      <w:bookmarkStart w:id="53" w:name="_Toc28064"/>
      <w:bookmarkStart w:id="54" w:name="_Toc12645"/>
      <w:bookmarkStart w:id="55" w:name="_Toc21483"/>
      <w:bookmarkStart w:id="56" w:name="_Toc40776113"/>
      <w:bookmarkStart w:id="57" w:name="_Toc40346377"/>
      <w:bookmarkStart w:id="58" w:name="_Toc16794"/>
      <w:bookmarkStart w:id="59" w:name="_Toc4013"/>
      <w:bookmarkStart w:id="60" w:name="_Toc14824"/>
      <w:bookmarkStart w:id="61" w:name="_Toc40346218"/>
      <w:bookmarkStart w:id="62" w:name="_Toc27867"/>
      <w:bookmarkStart w:id="63" w:name="_Toc7052"/>
      <w:bookmarkStart w:id="64" w:name="_Toc11141"/>
      <w:r>
        <w:rPr>
          <w:rFonts w:hint="eastAsia" w:ascii="宋体" w:hAnsi="宋体" w:eastAsia="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hint="eastAsia" w:ascii="宋体" w:hAnsi="宋体" w:eastAsia="宋体" w:cs="宋体"/>
          <w:kern w:val="0"/>
          <w:sz w:val="30"/>
          <w:szCs w:val="30"/>
        </w:rPr>
      </w:pPr>
      <w:bookmarkStart w:id="65" w:name="_Toc17537"/>
      <w:bookmarkStart w:id="66" w:name="_Toc31197"/>
      <w:bookmarkStart w:id="67" w:name="_Toc19831"/>
      <w:bookmarkStart w:id="68" w:name="_Toc6438"/>
      <w:bookmarkStart w:id="69" w:name="_Toc16813"/>
      <w:bookmarkStart w:id="70" w:name="_Toc26029"/>
      <w:bookmarkStart w:id="71" w:name="_Toc27771"/>
      <w:bookmarkStart w:id="72" w:name="_Toc32709"/>
      <w:bookmarkStart w:id="73" w:name="_Toc14287"/>
      <w:bookmarkStart w:id="74" w:name="_Toc40776114"/>
      <w:bookmarkStart w:id="75" w:name="_Toc40346219"/>
      <w:bookmarkStart w:id="76" w:name="_Toc24651"/>
      <w:bookmarkStart w:id="77" w:name="_Toc11334"/>
      <w:bookmarkStart w:id="78" w:name="_Toc1324"/>
      <w:bookmarkStart w:id="79" w:name="_Toc40346378"/>
      <w:bookmarkStart w:id="80" w:name="_Toc4563"/>
      <w:bookmarkStart w:id="81" w:name="_Toc9883"/>
      <w:r>
        <w:rPr>
          <w:rFonts w:hint="eastAsia" w:ascii="宋体" w:hAnsi="宋体" w:eastAsia="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hint="eastAsia" w:ascii="宋体" w:hAnsi="宋体" w:eastAsia="宋体" w:cs="宋体"/>
          <w:kern w:val="0"/>
          <w:sz w:val="30"/>
          <w:szCs w:val="30"/>
        </w:rPr>
      </w:pPr>
      <w:bookmarkStart w:id="82" w:name="_Toc14586"/>
      <w:bookmarkStart w:id="83" w:name="_Toc30336"/>
      <w:bookmarkStart w:id="84" w:name="_Toc21940"/>
      <w:bookmarkStart w:id="85" w:name="_Toc27868"/>
      <w:bookmarkStart w:id="86" w:name="_Toc5634"/>
      <w:bookmarkStart w:id="87" w:name="_Toc27206"/>
      <w:bookmarkStart w:id="88" w:name="_Toc18353"/>
      <w:bookmarkStart w:id="89" w:name="_Toc12650"/>
      <w:bookmarkStart w:id="90" w:name="_Toc40346220"/>
      <w:bookmarkStart w:id="91" w:name="_Toc17483"/>
      <w:bookmarkStart w:id="92" w:name="_Toc3895"/>
      <w:bookmarkStart w:id="93" w:name="_Toc13222"/>
      <w:bookmarkStart w:id="94" w:name="_Toc21686"/>
      <w:bookmarkStart w:id="95" w:name="_Toc20994"/>
      <w:bookmarkStart w:id="96" w:name="_Toc40346379"/>
      <w:bookmarkStart w:id="97" w:name="_Toc40776115"/>
      <w:bookmarkStart w:id="98" w:name="_Toc5189"/>
      <w:r>
        <w:rPr>
          <w:rFonts w:hint="eastAsia" w:ascii="宋体" w:hAnsi="宋体" w:eastAsia="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hint="eastAsia" w:ascii="宋体" w:hAnsi="宋体" w:eastAsia="宋体" w:cs="宋体"/>
          <w:kern w:val="0"/>
          <w:sz w:val="30"/>
          <w:szCs w:val="30"/>
        </w:rPr>
      </w:pPr>
      <w:bookmarkStart w:id="99" w:name="_Toc5220"/>
      <w:bookmarkStart w:id="100" w:name="_Toc8526"/>
      <w:bookmarkStart w:id="101" w:name="_Toc30856"/>
      <w:bookmarkStart w:id="102" w:name="_Toc3498"/>
      <w:bookmarkStart w:id="103" w:name="_Toc30904"/>
      <w:bookmarkStart w:id="104" w:name="_Toc27009"/>
      <w:bookmarkStart w:id="105" w:name="_Toc12127"/>
      <w:bookmarkStart w:id="106" w:name="_Toc21449"/>
      <w:bookmarkStart w:id="107" w:name="_Toc40776116"/>
      <w:bookmarkStart w:id="108" w:name="_Toc11547"/>
      <w:bookmarkStart w:id="109" w:name="_Toc14462"/>
      <w:bookmarkStart w:id="110" w:name="_Toc40346221"/>
      <w:bookmarkStart w:id="111" w:name="_Toc40346380"/>
      <w:bookmarkStart w:id="112" w:name="_Toc32371"/>
      <w:bookmarkStart w:id="113" w:name="_Toc9282"/>
      <w:bookmarkStart w:id="114" w:name="_Toc10454"/>
      <w:bookmarkStart w:id="115" w:name="_Toc27646"/>
      <w:r>
        <w:rPr>
          <w:rFonts w:hint="eastAsia" w:ascii="宋体" w:hAnsi="宋体" w:eastAsia="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eastAsia="宋体" w:cs="宋体"/>
          <w:bCs/>
          <w:color w:val="auto"/>
          <w:sz w:val="24"/>
          <w:szCs w:val="24"/>
        </w:rPr>
      </w:pPr>
      <w:bookmarkStart w:id="116" w:name="_Toc28747"/>
      <w:bookmarkStart w:id="117" w:name="_Toc10399"/>
      <w:bookmarkStart w:id="118" w:name="_Toc9697"/>
      <w:bookmarkStart w:id="119" w:name="_Toc16728"/>
      <w:bookmarkStart w:id="120" w:name="_Toc15539"/>
      <w:bookmarkStart w:id="121" w:name="_Toc31077"/>
      <w:bookmarkStart w:id="122" w:name="_Toc13184"/>
      <w:bookmarkStart w:id="123" w:name="_Toc21213"/>
      <w:bookmarkStart w:id="124" w:name="_Toc6691"/>
      <w:bookmarkStart w:id="125" w:name="_Toc16608"/>
      <w:bookmarkStart w:id="126" w:name="_Toc8637"/>
    </w:p>
    <w:p w14:paraId="55014005">
      <w:pPr>
        <w:pStyle w:val="23"/>
        <w:spacing w:line="360" w:lineRule="auto"/>
        <w:ind w:firstLine="0" w:firstLineChars="0"/>
        <w:rPr>
          <w:rFonts w:hint="eastAsia" w:ascii="宋体" w:hAnsi="宋体" w:eastAsia="宋体" w:cs="宋体"/>
          <w:bCs/>
          <w:color w:val="auto"/>
          <w:sz w:val="24"/>
          <w:szCs w:val="24"/>
        </w:rPr>
      </w:pPr>
    </w:p>
    <w:p w14:paraId="0201EC8A">
      <w:pPr>
        <w:pStyle w:val="23"/>
        <w:spacing w:line="360" w:lineRule="auto"/>
        <w:ind w:firstLine="0" w:firstLineChars="0"/>
        <w:rPr>
          <w:rFonts w:hint="eastAsia" w:ascii="宋体" w:hAnsi="宋体" w:eastAsia="宋体" w:cs="宋体"/>
          <w:bCs/>
          <w:color w:val="auto"/>
          <w:sz w:val="24"/>
          <w:szCs w:val="24"/>
        </w:rPr>
      </w:pPr>
    </w:p>
    <w:p w14:paraId="71E6F16F">
      <w:pPr>
        <w:pStyle w:val="23"/>
        <w:spacing w:line="360" w:lineRule="auto"/>
        <w:ind w:firstLine="0" w:firstLineChars="0"/>
        <w:rPr>
          <w:rFonts w:hint="eastAsia" w:ascii="宋体" w:hAnsi="宋体" w:eastAsia="宋体" w:cs="宋体"/>
          <w:bCs/>
          <w:color w:val="0000FF"/>
          <w:sz w:val="21"/>
          <w:szCs w:val="21"/>
        </w:rPr>
      </w:pPr>
      <w:r>
        <w:rPr>
          <w:rFonts w:hint="eastAsia" w:ascii="宋体" w:hAnsi="宋体" w:eastAsia="宋体" w:cs="宋体"/>
          <w:b w:val="0"/>
          <w:bCs/>
          <w:color w:val="auto"/>
          <w:sz w:val="21"/>
          <w:szCs w:val="21"/>
        </w:rPr>
        <w:t>具有独立承担民事责任的能力</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必须是中华人民共和国境内注册的独立法人，持有有效的企业法人营业执照</w:t>
      </w:r>
      <w:r>
        <w:rPr>
          <w:rFonts w:hint="eastAsia" w:ascii="宋体" w:hAnsi="宋体" w:eastAsia="宋体" w:cs="宋体"/>
          <w:b w:val="0"/>
          <w:bCs/>
          <w:color w:val="auto"/>
          <w:sz w:val="21"/>
          <w:szCs w:val="21"/>
          <w:lang w:eastAsia="zh-CN"/>
        </w:rPr>
        <w:t>；</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rPr>
        <w:t>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740B9814">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7B8EBBC1">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48BE9AB9">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3860C5E7">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4E075F6B">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35B06735">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4C28D82D">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4EE532D2">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52622263">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7C014A04">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5F7803AE">
      <w:pPr>
        <w:pStyle w:val="24"/>
        <w:tabs>
          <w:tab w:val="left" w:pos="1050"/>
          <w:tab w:val="center" w:pos="4535"/>
        </w:tabs>
        <w:spacing w:line="360" w:lineRule="auto"/>
        <w:jc w:val="center"/>
        <w:outlineLvl w:val="0"/>
        <w:rPr>
          <w:rFonts w:hint="eastAsia" w:ascii="宋体" w:hAnsi="宋体" w:eastAsia="宋体" w:cs="宋体"/>
          <w:b/>
          <w:bCs/>
          <w:sz w:val="32"/>
          <w:szCs w:val="32"/>
        </w:rPr>
      </w:pPr>
    </w:p>
    <w:p w14:paraId="1F7C6767">
      <w:pPr>
        <w:pStyle w:val="24"/>
        <w:tabs>
          <w:tab w:val="left" w:pos="1050"/>
          <w:tab w:val="center" w:pos="4535"/>
        </w:tabs>
        <w:spacing w:line="360" w:lineRule="auto"/>
        <w:jc w:val="both"/>
        <w:outlineLvl w:val="0"/>
        <w:rPr>
          <w:rFonts w:hint="eastAsia" w:ascii="宋体" w:hAnsi="宋体" w:eastAsia="宋体" w:cs="宋体"/>
          <w:b/>
          <w:bCs/>
          <w:sz w:val="32"/>
          <w:szCs w:val="32"/>
        </w:rPr>
      </w:pPr>
    </w:p>
    <w:p w14:paraId="211A21D0">
      <w:pPr>
        <w:pStyle w:val="24"/>
        <w:tabs>
          <w:tab w:val="left" w:pos="1050"/>
          <w:tab w:val="center" w:pos="4535"/>
        </w:tabs>
        <w:spacing w:line="360" w:lineRule="auto"/>
        <w:jc w:val="both"/>
        <w:outlineLvl w:val="0"/>
        <w:rPr>
          <w:rFonts w:hint="eastAsia" w:ascii="宋体" w:hAnsi="宋体" w:eastAsia="宋体" w:cs="宋体"/>
          <w:b/>
          <w:bCs/>
          <w:sz w:val="32"/>
          <w:szCs w:val="32"/>
        </w:rPr>
      </w:pPr>
    </w:p>
    <w:p w14:paraId="54DA775C">
      <w:pPr>
        <w:pStyle w:val="24"/>
        <w:tabs>
          <w:tab w:val="left" w:pos="1050"/>
          <w:tab w:val="center" w:pos="4535"/>
        </w:tabs>
        <w:spacing w:line="360" w:lineRule="auto"/>
        <w:jc w:val="center"/>
        <w:outlineLvl w:val="0"/>
        <w:rPr>
          <w:rFonts w:hint="eastAsia" w:ascii="宋体" w:hAnsi="宋体" w:eastAsia="宋体" w:cs="宋体"/>
          <w:b/>
          <w:bCs/>
          <w:sz w:val="32"/>
          <w:szCs w:val="32"/>
        </w:rPr>
      </w:pPr>
      <w:r>
        <w:rPr>
          <w:rFonts w:hint="eastAsia" w:ascii="宋体" w:hAnsi="宋体" w:eastAsia="宋体" w:cs="宋体"/>
          <w:b/>
          <w:bCs/>
          <w:sz w:val="28"/>
          <w:szCs w:val="28"/>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rFonts w:hint="eastAsia" w:ascii="宋体" w:hAnsi="宋体" w:eastAsia="宋体" w:cs="宋体"/>
          <w:b/>
          <w:bCs/>
          <w:sz w:val="30"/>
          <w:szCs w:val="30"/>
        </w:rPr>
      </w:pPr>
    </w:p>
    <w:p w14:paraId="12C31025">
      <w:pPr>
        <w:pStyle w:val="24"/>
        <w:spacing w:line="360" w:lineRule="auto"/>
        <w:ind w:firstLine="560"/>
        <w:rPr>
          <w:rFonts w:hint="eastAsia" w:ascii="宋体" w:hAnsi="宋体" w:eastAsia="宋体" w:cs="宋体"/>
          <w:sz w:val="21"/>
          <w:szCs w:val="21"/>
        </w:rPr>
      </w:pPr>
      <w:r>
        <w:rPr>
          <w:rFonts w:hint="eastAsia" w:ascii="宋体" w:hAnsi="宋体" w:eastAsia="宋体" w:cs="宋体"/>
          <w:sz w:val="21"/>
          <w:szCs w:val="21"/>
        </w:rPr>
        <w:t>兹证明，</w:t>
      </w:r>
      <w:r>
        <w:rPr>
          <w:rFonts w:hint="eastAsia" w:ascii="宋体" w:hAnsi="宋体" w:eastAsia="宋体" w:cs="宋体"/>
          <w:sz w:val="21"/>
          <w:szCs w:val="21"/>
          <w:u w:val="single"/>
        </w:rPr>
        <w:t xml:space="preserve">           </w:t>
      </w:r>
      <w:r>
        <w:rPr>
          <w:rFonts w:hint="eastAsia" w:ascii="宋体" w:hAnsi="宋体" w:eastAsia="宋体" w:cs="宋体"/>
          <w:sz w:val="21"/>
          <w:szCs w:val="21"/>
        </w:rPr>
        <w:t>同志，</w:t>
      </w:r>
      <w:r>
        <w:rPr>
          <w:rFonts w:hint="eastAsia" w:ascii="宋体" w:hAnsi="宋体" w:eastAsia="宋体" w:cs="宋体"/>
          <w:sz w:val="21"/>
          <w:szCs w:val="21"/>
          <w:u w:val="single"/>
        </w:rPr>
        <w:t xml:space="preserve">     </w:t>
      </w:r>
      <w:r>
        <w:rPr>
          <w:rFonts w:hint="eastAsia" w:ascii="宋体" w:hAnsi="宋体" w:eastAsia="宋体" w:cs="宋体"/>
          <w:sz w:val="21"/>
          <w:szCs w:val="21"/>
        </w:rPr>
        <w:t>（性别），现任我司</w:t>
      </w:r>
      <w:r>
        <w:rPr>
          <w:rFonts w:hint="eastAsia" w:ascii="宋体" w:hAnsi="宋体" w:eastAsia="宋体" w:cs="宋体"/>
          <w:sz w:val="21"/>
          <w:szCs w:val="21"/>
          <w:u w:val="single"/>
        </w:rPr>
        <w:t xml:space="preserve">         </w:t>
      </w:r>
      <w:r>
        <w:rPr>
          <w:rFonts w:hint="eastAsia" w:ascii="宋体" w:hAnsi="宋体" w:eastAsia="宋体" w:cs="宋体"/>
          <w:sz w:val="21"/>
          <w:szCs w:val="21"/>
        </w:rPr>
        <w:t>职务，为本公司的法定代表人，特此证明。</w:t>
      </w:r>
    </w:p>
    <w:p w14:paraId="0410E656">
      <w:pPr>
        <w:pStyle w:val="24"/>
        <w:spacing w:line="360" w:lineRule="auto"/>
        <w:ind w:firstLine="560"/>
        <w:rPr>
          <w:rFonts w:hint="eastAsia" w:ascii="宋体" w:hAnsi="宋体" w:eastAsia="宋体" w:cs="宋体"/>
          <w:sz w:val="21"/>
          <w:szCs w:val="21"/>
        </w:rPr>
      </w:pPr>
    </w:p>
    <w:p w14:paraId="5803B980">
      <w:pPr>
        <w:pStyle w:val="24"/>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lang w:eastAsia="zh-CN"/>
        </w:rPr>
        <w:t>公司</w:t>
      </w:r>
      <w:r>
        <w:rPr>
          <w:rFonts w:hint="eastAsia" w:ascii="宋体" w:hAnsi="宋体" w:eastAsia="宋体" w:cs="宋体"/>
          <w:sz w:val="21"/>
          <w:szCs w:val="21"/>
        </w:rPr>
        <w:t>法定代表人签字（盖章）：</w:t>
      </w:r>
      <w:r>
        <w:rPr>
          <w:rFonts w:hint="eastAsia" w:ascii="宋体" w:hAnsi="宋体" w:eastAsia="宋体" w:cs="宋体"/>
          <w:sz w:val="21"/>
          <w:szCs w:val="21"/>
          <w:u w:val="single"/>
        </w:rPr>
        <w:t xml:space="preserve">                                </w:t>
      </w:r>
    </w:p>
    <w:p w14:paraId="317CACAC">
      <w:pPr>
        <w:pStyle w:val="24"/>
        <w:spacing w:line="360" w:lineRule="auto"/>
        <w:ind w:firstLine="560"/>
        <w:rPr>
          <w:rFonts w:hint="eastAsia" w:ascii="宋体" w:hAnsi="宋体" w:eastAsia="宋体" w:cs="宋体"/>
          <w:sz w:val="21"/>
          <w:szCs w:val="21"/>
        </w:rPr>
      </w:pPr>
      <w:r>
        <w:rPr>
          <w:rFonts w:hint="eastAsia" w:ascii="宋体" w:hAnsi="宋体" w:eastAsia="宋体" w:cs="宋体"/>
          <w:sz w:val="21"/>
          <w:szCs w:val="21"/>
        </w:rPr>
        <w:t>公司名称（加盖公章）：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7ACC2370">
      <w:pPr>
        <w:pStyle w:val="24"/>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p>
    <w:p w14:paraId="2608328A">
      <w:pPr>
        <w:pStyle w:val="24"/>
        <w:spacing w:line="360" w:lineRule="auto"/>
        <w:rPr>
          <w:rFonts w:hint="eastAsia" w:ascii="宋体" w:hAnsi="宋体" w:eastAsia="宋体" w:cs="宋体"/>
          <w:b/>
          <w:bCs/>
          <w:sz w:val="28"/>
          <w:szCs w:val="28"/>
        </w:rPr>
      </w:pPr>
    </w:p>
    <w:p w14:paraId="11273EA9">
      <w:pPr>
        <w:pStyle w:val="24"/>
        <w:spacing w:line="360" w:lineRule="auto"/>
        <w:ind w:firstLine="120" w:firstLineChars="50"/>
        <w:rPr>
          <w:rFonts w:hint="eastAsia" w:ascii="宋体" w:hAnsi="宋体" w:eastAsia="宋体" w:cs="宋体"/>
          <w:b/>
          <w:bCs/>
          <w:sz w:val="28"/>
          <w:szCs w:val="28"/>
        </w:rPr>
      </w:pPr>
      <w:r>
        <w:rPr>
          <w:rFonts w:hint="eastAsia" w:ascii="宋体" w:hAnsi="宋体" w:eastAsia="宋体" w:cs="宋体"/>
        </w:rP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ascii="宋体" w:hAnsi="宋体" w:eastAsia="宋体" w:cs="宋体"/>
        </w:rPr>
        <w:t xml:space="preserve">      </w:t>
      </w:r>
      <w:r>
        <w:rPr>
          <w:rFonts w:hint="eastAsia" w:ascii="宋体" w:hAnsi="宋体" w:eastAsia="宋体" w:cs="宋体"/>
        </w:rP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hint="eastAsia" w:ascii="宋体" w:hAnsi="宋体" w:eastAsia="宋体" w:cs="宋体"/>
          <w:spacing w:val="4"/>
          <w:kern w:val="0"/>
          <w:szCs w:val="21"/>
        </w:rPr>
      </w:pPr>
    </w:p>
    <w:p w14:paraId="2A4AB208">
      <w:pPr>
        <w:spacing w:line="400" w:lineRule="exact"/>
        <w:rPr>
          <w:rFonts w:hint="eastAsia" w:ascii="宋体" w:hAnsi="宋体" w:eastAsia="宋体" w:cs="宋体"/>
          <w:b/>
          <w:sz w:val="36"/>
          <w:szCs w:val="36"/>
        </w:rPr>
      </w:pPr>
    </w:p>
    <w:p w14:paraId="4896C206">
      <w:pPr>
        <w:pStyle w:val="24"/>
        <w:spacing w:line="360" w:lineRule="auto"/>
        <w:jc w:val="both"/>
        <w:outlineLvl w:val="0"/>
        <w:rPr>
          <w:rFonts w:hint="eastAsia" w:ascii="宋体" w:hAnsi="宋体" w:eastAsia="宋体" w:cs="宋体"/>
          <w:b/>
          <w:bCs/>
          <w:sz w:val="32"/>
          <w:szCs w:val="32"/>
        </w:rPr>
      </w:pPr>
      <w:bookmarkStart w:id="127" w:name="_Toc3241"/>
      <w:bookmarkStart w:id="128" w:name="_Toc3758"/>
      <w:bookmarkStart w:id="129" w:name="_Toc7276"/>
      <w:bookmarkStart w:id="130" w:name="_Toc18443"/>
      <w:bookmarkStart w:id="131" w:name="_Toc20854"/>
      <w:bookmarkStart w:id="132" w:name="_Toc15934"/>
      <w:bookmarkStart w:id="133" w:name="_Toc14020"/>
      <w:bookmarkStart w:id="134" w:name="_Toc14853"/>
      <w:bookmarkStart w:id="135" w:name="_Toc15050"/>
    </w:p>
    <w:p w14:paraId="0B202BC6">
      <w:pPr>
        <w:pStyle w:val="24"/>
        <w:spacing w:line="360" w:lineRule="auto"/>
        <w:jc w:val="both"/>
        <w:outlineLvl w:val="0"/>
        <w:rPr>
          <w:rFonts w:hint="eastAsia" w:ascii="宋体" w:hAnsi="宋体" w:eastAsia="宋体" w:cs="宋体"/>
          <w:b/>
          <w:bCs/>
          <w:sz w:val="32"/>
          <w:szCs w:val="32"/>
        </w:rPr>
      </w:pPr>
    </w:p>
    <w:p w14:paraId="1A9FAD23">
      <w:pPr>
        <w:pStyle w:val="24"/>
        <w:spacing w:line="360" w:lineRule="auto"/>
        <w:jc w:val="both"/>
        <w:outlineLvl w:val="0"/>
        <w:rPr>
          <w:rFonts w:hint="eastAsia" w:ascii="宋体" w:hAnsi="宋体" w:eastAsia="宋体" w:cs="宋体"/>
          <w:b/>
          <w:bCs/>
          <w:sz w:val="32"/>
          <w:szCs w:val="32"/>
        </w:rPr>
      </w:pPr>
    </w:p>
    <w:p w14:paraId="17001D23">
      <w:pPr>
        <w:pStyle w:val="24"/>
        <w:spacing w:line="360" w:lineRule="auto"/>
        <w:jc w:val="both"/>
        <w:outlineLvl w:val="0"/>
        <w:rPr>
          <w:rFonts w:hint="eastAsia" w:ascii="宋体" w:hAnsi="宋体" w:eastAsia="宋体" w:cs="宋体"/>
          <w:b/>
          <w:bCs/>
          <w:sz w:val="32"/>
          <w:szCs w:val="32"/>
        </w:rPr>
      </w:pPr>
    </w:p>
    <w:p w14:paraId="1FB80236">
      <w:pPr>
        <w:pStyle w:val="24"/>
        <w:spacing w:line="360" w:lineRule="auto"/>
        <w:jc w:val="center"/>
        <w:outlineLvl w:val="0"/>
        <w:rPr>
          <w:rFonts w:hint="eastAsia" w:ascii="宋体" w:hAnsi="宋体" w:eastAsia="宋体" w:cs="宋体"/>
          <w:b/>
          <w:bCs/>
          <w:sz w:val="32"/>
          <w:szCs w:val="32"/>
        </w:rPr>
      </w:pPr>
      <w:r>
        <w:rPr>
          <w:rFonts w:hint="eastAsia" w:ascii="宋体" w:hAnsi="宋体" w:eastAsia="宋体" w:cs="宋体"/>
          <w:b/>
          <w:bCs/>
          <w:sz w:val="28"/>
          <w:szCs w:val="28"/>
        </w:rPr>
        <w:t>法定代表人授权委托书</w:t>
      </w:r>
      <w:bookmarkEnd w:id="127"/>
      <w:bookmarkEnd w:id="128"/>
      <w:bookmarkEnd w:id="129"/>
      <w:bookmarkEnd w:id="130"/>
      <w:bookmarkEnd w:id="131"/>
      <w:bookmarkEnd w:id="132"/>
      <w:bookmarkEnd w:id="133"/>
      <w:bookmarkEnd w:id="134"/>
      <w:bookmarkEnd w:id="135"/>
    </w:p>
    <w:p w14:paraId="362E21C9">
      <w:pPr>
        <w:pStyle w:val="25"/>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本授权书声明：</w:t>
      </w:r>
    </w:p>
    <w:p w14:paraId="696033DB">
      <w:pPr>
        <w:pStyle w:val="24"/>
        <w:spacing w:line="360" w:lineRule="auto"/>
        <w:ind w:firstLine="560"/>
        <w:rPr>
          <w:rFonts w:hint="eastAsia" w:ascii="宋体" w:hAnsi="宋体" w:eastAsia="宋体" w:cs="宋体"/>
          <w:sz w:val="21"/>
          <w:szCs w:val="21"/>
        </w:rPr>
      </w:pPr>
      <w:r>
        <w:rPr>
          <w:rFonts w:hint="eastAsia" w:ascii="宋体" w:hAnsi="宋体" w:eastAsia="宋体" w:cs="宋体"/>
          <w:sz w:val="21"/>
          <w:szCs w:val="21"/>
        </w:rPr>
        <w:t>注册于</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营业执照住所</w:t>
      </w:r>
      <w:r>
        <w:rPr>
          <w:rFonts w:hint="eastAsia" w:ascii="宋体" w:hAnsi="宋体" w:eastAsia="宋体" w:cs="宋体"/>
          <w:sz w:val="21"/>
          <w:szCs w:val="21"/>
        </w:rPr>
        <w:t>地址）</w:t>
      </w:r>
      <w:r>
        <w:rPr>
          <w:rFonts w:hint="eastAsia" w:ascii="宋体" w:hAnsi="宋体" w:eastAsia="宋体" w:cs="宋体"/>
          <w:sz w:val="21"/>
          <w:szCs w:val="21"/>
          <w:u w:val="single"/>
        </w:rPr>
        <w:t xml:space="preserve">               </w:t>
      </w:r>
      <w:r>
        <w:rPr>
          <w:rFonts w:hint="eastAsia" w:ascii="宋体" w:hAnsi="宋体" w:eastAsia="宋体" w:cs="宋体"/>
          <w:sz w:val="21"/>
          <w:szCs w:val="21"/>
        </w:rPr>
        <w:t>（公司名称）的</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（法定代表人姓名、职务）代表本公司授权 </w:t>
      </w:r>
      <w:r>
        <w:rPr>
          <w:rFonts w:hint="eastAsia" w:ascii="宋体" w:hAnsi="宋体" w:eastAsia="宋体" w:cs="宋体"/>
          <w:sz w:val="21"/>
          <w:szCs w:val="21"/>
          <w:u w:val="single"/>
        </w:rPr>
        <w:t xml:space="preserve">       </w:t>
      </w:r>
      <w:r>
        <w:rPr>
          <w:rFonts w:hint="eastAsia" w:ascii="宋体" w:hAnsi="宋体" w:eastAsia="宋体" w:cs="宋体"/>
          <w:sz w:val="21"/>
          <w:szCs w:val="21"/>
        </w:rPr>
        <w:t>（被授权人的姓名、职务、联系方式）为本公司的合法代表，以本公司名义负责处理在</w:t>
      </w:r>
      <w:r>
        <w:rPr>
          <w:rFonts w:hint="eastAsia" w:ascii="宋体" w:hAnsi="宋体" w:eastAsia="宋体" w:cs="宋体"/>
          <w:sz w:val="21"/>
          <w:szCs w:val="21"/>
          <w:highlight w:val="yellow"/>
          <w:u w:val="single"/>
        </w:rPr>
        <w:t>南方医科大学第五附属医院 ***项目院内</w:t>
      </w:r>
      <w:r>
        <w:rPr>
          <w:rFonts w:hint="eastAsia" w:ascii="宋体" w:hAnsi="宋体" w:eastAsia="宋体" w:cs="宋体"/>
          <w:sz w:val="21"/>
          <w:szCs w:val="21"/>
        </w:rPr>
        <w:t>采购活动中</w:t>
      </w:r>
      <w:r>
        <w:rPr>
          <w:rFonts w:hint="eastAsia" w:ascii="宋体" w:hAnsi="宋体" w:eastAsia="宋体" w:cs="宋体"/>
          <w:sz w:val="21"/>
          <w:szCs w:val="21"/>
          <w:lang w:eastAsia="zh-CN"/>
        </w:rPr>
        <w:t>一切与之</w:t>
      </w:r>
      <w:r>
        <w:rPr>
          <w:rFonts w:hint="eastAsia" w:ascii="宋体" w:hAnsi="宋体" w:eastAsia="宋体" w:cs="宋体"/>
          <w:sz w:val="21"/>
          <w:szCs w:val="21"/>
        </w:rPr>
        <w:t>相关</w:t>
      </w:r>
      <w:r>
        <w:rPr>
          <w:rFonts w:hint="eastAsia" w:ascii="宋体" w:hAnsi="宋体" w:eastAsia="宋体" w:cs="宋体"/>
          <w:sz w:val="21"/>
          <w:szCs w:val="21"/>
          <w:lang w:eastAsia="zh-CN"/>
        </w:rPr>
        <w:t>的</w:t>
      </w:r>
      <w:r>
        <w:rPr>
          <w:rFonts w:hint="eastAsia" w:ascii="宋体" w:hAnsi="宋体" w:eastAsia="宋体" w:cs="宋体"/>
          <w:sz w:val="21"/>
          <w:szCs w:val="21"/>
        </w:rPr>
        <w:t>事宜。</w:t>
      </w:r>
    </w:p>
    <w:p w14:paraId="7C9A23FD">
      <w:pPr>
        <w:pStyle w:val="24"/>
        <w:spacing w:line="360" w:lineRule="auto"/>
        <w:ind w:firstLine="560"/>
        <w:rPr>
          <w:rFonts w:hint="eastAsia" w:ascii="宋体" w:hAnsi="宋体" w:eastAsia="宋体" w:cs="宋体"/>
          <w:sz w:val="21"/>
          <w:szCs w:val="21"/>
        </w:rPr>
      </w:pPr>
      <w:r>
        <w:rPr>
          <w:rFonts w:hint="eastAsia" w:ascii="宋体" w:hAnsi="宋体" w:eastAsia="宋体" w:cs="宋体"/>
          <w:sz w:val="21"/>
          <w:szCs w:val="21"/>
        </w:rPr>
        <w:t>授权日期：</w:t>
      </w:r>
      <w:r>
        <w:rPr>
          <w:rFonts w:hint="eastAsia" w:ascii="宋体" w:hAnsi="宋体" w:eastAsia="宋体" w:cs="宋体"/>
          <w:sz w:val="21"/>
          <w:szCs w:val="21"/>
          <w:u w:val="single"/>
        </w:rPr>
        <w:t xml:space="preserve">                  至                   </w:t>
      </w:r>
    </w:p>
    <w:p w14:paraId="368139A6">
      <w:pPr>
        <w:pStyle w:val="24"/>
        <w:spacing w:line="360" w:lineRule="auto"/>
        <w:ind w:firstLine="560"/>
        <w:rPr>
          <w:rFonts w:hint="eastAsia" w:ascii="宋体" w:hAnsi="宋体" w:eastAsia="宋体" w:cs="宋体"/>
          <w:sz w:val="21"/>
          <w:szCs w:val="21"/>
        </w:rPr>
      </w:pPr>
      <w:r>
        <w:rPr>
          <w:rFonts w:hint="eastAsia" w:ascii="宋体" w:hAnsi="宋体" w:eastAsia="宋体" w:cs="宋体"/>
          <w:sz w:val="21"/>
          <w:szCs w:val="21"/>
        </w:rPr>
        <w:t>本授权书在签字盖章后生效，特此声明。</w:t>
      </w:r>
    </w:p>
    <w:p w14:paraId="47C02FDE">
      <w:pPr>
        <w:pStyle w:val="24"/>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lang w:eastAsia="zh-CN"/>
        </w:rPr>
        <w:t>公司</w:t>
      </w:r>
      <w:r>
        <w:rPr>
          <w:rFonts w:hint="eastAsia" w:ascii="宋体" w:hAnsi="宋体" w:eastAsia="宋体" w:cs="宋体"/>
          <w:sz w:val="21"/>
          <w:szCs w:val="21"/>
        </w:rPr>
        <w:t>法定代表人签字（盖章）：</w:t>
      </w:r>
      <w:r>
        <w:rPr>
          <w:rFonts w:hint="eastAsia" w:ascii="宋体" w:hAnsi="宋体" w:eastAsia="宋体" w:cs="宋体"/>
          <w:sz w:val="21"/>
          <w:szCs w:val="21"/>
          <w:u w:val="single"/>
        </w:rPr>
        <w:t xml:space="preserve">                                </w:t>
      </w:r>
    </w:p>
    <w:p w14:paraId="4B674AA1">
      <w:pPr>
        <w:pStyle w:val="24"/>
        <w:spacing w:line="360" w:lineRule="auto"/>
        <w:ind w:firstLine="560"/>
        <w:rPr>
          <w:rFonts w:hint="eastAsia" w:ascii="宋体" w:hAnsi="宋体" w:eastAsia="宋体" w:cs="宋体"/>
          <w:sz w:val="21"/>
          <w:szCs w:val="21"/>
        </w:rPr>
      </w:pPr>
      <w:r>
        <w:rPr>
          <w:rFonts w:hint="eastAsia" w:ascii="宋体" w:hAnsi="宋体" w:eastAsia="宋体" w:cs="宋体"/>
          <w:sz w:val="21"/>
          <w:szCs w:val="21"/>
        </w:rPr>
        <w:t>被授权人签字（盖章）：</w:t>
      </w:r>
      <w:r>
        <w:rPr>
          <w:rFonts w:hint="eastAsia" w:ascii="宋体" w:hAnsi="宋体" w:eastAsia="宋体" w:cs="宋体"/>
          <w:sz w:val="21"/>
          <w:szCs w:val="21"/>
          <w:u w:val="single"/>
        </w:rPr>
        <w:t xml:space="preserve">                                        </w:t>
      </w:r>
    </w:p>
    <w:p w14:paraId="7CC34DC8">
      <w:pPr>
        <w:pStyle w:val="24"/>
        <w:spacing w:line="360" w:lineRule="auto"/>
        <w:ind w:firstLine="560"/>
        <w:rPr>
          <w:rFonts w:hint="eastAsia" w:ascii="宋体" w:hAnsi="宋体" w:eastAsia="宋体" w:cs="宋体"/>
          <w:sz w:val="21"/>
          <w:szCs w:val="21"/>
          <w:u w:val="single"/>
          <w:lang w:val="en-US" w:eastAsia="zh-CN"/>
        </w:rPr>
      </w:pPr>
      <w:r>
        <w:rPr>
          <w:rFonts w:hint="eastAsia" w:ascii="宋体" w:hAnsi="宋体" w:eastAsia="宋体" w:cs="宋体"/>
          <w:sz w:val="21"/>
          <w:szCs w:val="21"/>
        </w:rPr>
        <w:t>公司名称（加盖公章）：</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p>
    <w:p w14:paraId="440639F3">
      <w:pPr>
        <w:pStyle w:val="24"/>
        <w:spacing w:line="360" w:lineRule="auto"/>
        <w:ind w:firstLine="560"/>
        <w:rPr>
          <w:rFonts w:hint="eastAsia" w:ascii="宋体" w:hAnsi="宋体" w:eastAsia="宋体" w:cs="宋体"/>
          <w:sz w:val="28"/>
          <w:szCs w:val="28"/>
        </w:rPr>
      </w:pPr>
      <w:r>
        <w:rPr>
          <w:rFonts w:hint="eastAsia" w:ascii="宋体" w:hAnsi="宋体" w:eastAsia="宋体" w:cs="宋体"/>
          <w:sz w:val="21"/>
          <w:szCs w:val="21"/>
        </w:rPr>
        <w:t>日期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8"/>
          <w:szCs w:val="28"/>
        </w:rPr>
        <w:t xml:space="preserve">                                   </w:t>
      </w:r>
    </w:p>
    <w:p w14:paraId="4AE2F7FA">
      <w:pPr>
        <w:pStyle w:val="24"/>
        <w:spacing w:line="360" w:lineRule="auto"/>
        <w:ind w:firstLine="360" w:firstLineChars="150"/>
        <w:rPr>
          <w:rFonts w:hint="eastAsia" w:ascii="宋体" w:hAnsi="宋体" w:eastAsia="宋体" w:cs="宋体"/>
          <w:b/>
          <w:bCs/>
          <w:sz w:val="36"/>
          <w:szCs w:val="36"/>
        </w:rPr>
      </w:pPr>
      <w:r>
        <w:rPr>
          <w:rFonts w:hint="eastAsia" w:ascii="宋体" w:hAnsi="宋体" w:eastAsia="宋体" w:cs="宋体"/>
        </w:rP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ascii="宋体" w:hAnsi="宋体" w:eastAsia="宋体" w:cs="宋体"/>
        </w:rP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ascii="宋体" w:hAnsi="宋体" w:eastAsia="宋体" w:cs="宋体"/>
        </w:rPr>
        <w:t xml:space="preserve">    </w:t>
      </w:r>
      <w:r>
        <w:rPr>
          <w:rFonts w:hint="eastAsia" w:ascii="宋体" w:hAnsi="宋体" w:eastAsia="宋体" w:cs="宋体"/>
          <w:sz w:val="28"/>
          <w:szCs w:val="28"/>
          <w:u w:val="single"/>
        </w:rPr>
        <w:t xml:space="preserve">  </w:t>
      </w:r>
    </w:p>
    <w:bookmarkEnd w:id="125"/>
    <w:bookmarkEnd w:id="126"/>
    <w:p w14:paraId="6B46844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4"/>
          <w:szCs w:val="24"/>
        </w:rPr>
      </w:pPr>
    </w:p>
    <w:p w14:paraId="7F01CBF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4"/>
          <w:szCs w:val="24"/>
        </w:rPr>
      </w:pPr>
    </w:p>
    <w:p w14:paraId="2B20283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4"/>
          <w:szCs w:val="24"/>
        </w:rPr>
      </w:pPr>
    </w:p>
    <w:p w14:paraId="48EE6AA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4"/>
          <w:szCs w:val="24"/>
        </w:rPr>
      </w:pPr>
    </w:p>
    <w:p w14:paraId="77905B7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4"/>
          <w:szCs w:val="24"/>
        </w:rPr>
      </w:pPr>
    </w:p>
    <w:p w14:paraId="460075B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4"/>
          <w:szCs w:val="24"/>
        </w:rPr>
      </w:pPr>
    </w:p>
    <w:p w14:paraId="2DA3490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具有履行合同所必需的设备和专业技术能力</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提供</w:t>
      </w:r>
      <w:r>
        <w:rPr>
          <w:rFonts w:hint="eastAsia" w:ascii="宋体" w:hAnsi="宋体" w:eastAsia="宋体" w:cs="宋体"/>
          <w:b/>
          <w:bCs/>
          <w:color w:val="auto"/>
          <w:sz w:val="21"/>
          <w:szCs w:val="21"/>
        </w:rPr>
        <w:t>填报设备及专业技术能力情况或者提供</w:t>
      </w:r>
      <w:r>
        <w:rPr>
          <w:rFonts w:hint="eastAsia" w:ascii="宋体" w:hAnsi="宋体" w:eastAsia="宋体" w:cs="宋体"/>
          <w:b/>
          <w:bCs w:val="0"/>
          <w:color w:val="auto"/>
          <w:kern w:val="0"/>
          <w:sz w:val="21"/>
          <w:szCs w:val="21"/>
          <w:lang w:eastAsia="zh-CN"/>
        </w:rPr>
        <w:t>承诺</w:t>
      </w:r>
      <w:r>
        <w:rPr>
          <w:rFonts w:hint="eastAsia" w:ascii="宋体" w:hAnsi="宋体" w:eastAsia="宋体" w:cs="宋体"/>
          <w:b/>
          <w:bCs/>
          <w:color w:val="auto"/>
          <w:sz w:val="21"/>
          <w:szCs w:val="21"/>
          <w:lang w:eastAsia="zh-CN"/>
        </w:rPr>
        <w:t>函</w:t>
      </w:r>
      <w:r>
        <w:rPr>
          <w:rFonts w:hint="eastAsia" w:ascii="宋体" w:hAnsi="宋体" w:eastAsia="宋体" w:cs="宋体"/>
          <w:b/>
          <w:bCs w:val="0"/>
          <w:color w:val="auto"/>
          <w:kern w:val="0"/>
          <w:sz w:val="21"/>
          <w:szCs w:val="21"/>
          <w:lang w:eastAsia="zh-CN"/>
        </w:rPr>
        <w:t>或声明函</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rPr>
        <w:t>具有依法缴纳税收和社会保障资金的良好记录</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提供</w:t>
      </w:r>
      <w:r>
        <w:rPr>
          <w:rFonts w:hint="eastAsia" w:ascii="宋体" w:hAnsi="宋体" w:eastAsia="宋体" w:cs="宋体"/>
          <w:b/>
          <w:bCs w:val="0"/>
          <w:color w:val="auto"/>
          <w:kern w:val="0"/>
          <w:sz w:val="21"/>
          <w:szCs w:val="21"/>
          <w:lang w:eastAsia="zh-CN"/>
        </w:rPr>
        <w:t>承诺</w:t>
      </w:r>
      <w:r>
        <w:rPr>
          <w:rFonts w:hint="eastAsia" w:ascii="宋体" w:hAnsi="宋体" w:eastAsia="宋体" w:cs="宋体"/>
          <w:b/>
          <w:bCs/>
          <w:color w:val="auto"/>
          <w:sz w:val="21"/>
          <w:szCs w:val="21"/>
          <w:lang w:eastAsia="zh-CN"/>
        </w:rPr>
        <w:t>函</w:t>
      </w:r>
      <w:r>
        <w:rPr>
          <w:rFonts w:hint="eastAsia" w:ascii="宋体" w:hAnsi="宋体" w:eastAsia="宋体" w:cs="宋体"/>
          <w:b/>
          <w:bCs w:val="0"/>
          <w:color w:val="auto"/>
          <w:kern w:val="0"/>
          <w:sz w:val="21"/>
          <w:szCs w:val="21"/>
          <w:lang w:eastAsia="zh-CN"/>
        </w:rPr>
        <w:t>或声明函</w:t>
      </w:r>
      <w:r>
        <w:rPr>
          <w:rFonts w:hint="eastAsia" w:ascii="宋体" w:hAnsi="宋体" w:eastAsia="宋体" w:cs="宋体"/>
          <w:b/>
          <w:bCs/>
          <w:color w:val="auto"/>
          <w:sz w:val="21"/>
          <w:szCs w:val="21"/>
        </w:rPr>
        <w:t>，并加盖供应商公</w:t>
      </w:r>
      <w:r>
        <w:rPr>
          <w:rFonts w:hint="eastAsia" w:ascii="宋体" w:hAnsi="宋体" w:eastAsia="宋体" w:cs="宋体"/>
          <w:b/>
          <w:bCs/>
          <w:color w:val="auto"/>
          <w:sz w:val="21"/>
          <w:szCs w:val="21"/>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近三年以来</w:t>
      </w:r>
      <w:r>
        <w:rPr>
          <w:rFonts w:hint="eastAsia" w:ascii="宋体" w:hAnsi="宋体" w:eastAsia="宋体" w:cs="宋体"/>
          <w:color w:val="0000FF"/>
          <w:sz w:val="21"/>
          <w:szCs w:val="21"/>
          <w:lang w:val="en-US" w:eastAsia="zh-CN"/>
        </w:rPr>
        <w:t>企业</w:t>
      </w:r>
      <w:r>
        <w:rPr>
          <w:rFonts w:hint="eastAsia" w:ascii="宋体" w:hAnsi="宋体" w:eastAsia="宋体" w:cs="宋体"/>
          <w:color w:val="auto"/>
          <w:sz w:val="21"/>
          <w:szCs w:val="21"/>
          <w:lang w:val="en-US" w:eastAsia="zh-CN"/>
        </w:rPr>
        <w:t>及其</w:t>
      </w:r>
      <w:r>
        <w:rPr>
          <w:rFonts w:hint="eastAsia" w:ascii="宋体" w:hAnsi="宋体" w:eastAsia="宋体" w:cs="宋体"/>
          <w:color w:val="0000FF"/>
          <w:sz w:val="21"/>
          <w:szCs w:val="21"/>
          <w:lang w:val="en-US" w:eastAsia="zh-CN"/>
        </w:rPr>
        <w:t>法定代表人</w:t>
      </w:r>
      <w:r>
        <w:rPr>
          <w:rFonts w:hint="eastAsia" w:ascii="宋体" w:hAnsi="宋体" w:eastAsia="宋体" w:cs="宋体"/>
          <w:color w:val="auto"/>
          <w:sz w:val="21"/>
          <w:szCs w:val="21"/>
          <w:lang w:val="en-US" w:eastAsia="zh-CN"/>
        </w:rPr>
        <w:t>未被人民法院列入“失信被执行人名单”；</w:t>
      </w:r>
      <w:r>
        <w:rPr>
          <w:rFonts w:hint="eastAsia" w:ascii="宋体" w:hAnsi="宋体" w:eastAsia="宋体" w:cs="宋体"/>
          <w:b/>
          <w:bCs/>
          <w:color w:val="auto"/>
          <w:sz w:val="21"/>
          <w:szCs w:val="21"/>
          <w:lang w:val="en-US" w:eastAsia="zh-CN"/>
        </w:rPr>
        <w:t>（提供“信用中国”网站或全国法院被执行人信息查询</w:t>
      </w:r>
      <w:r>
        <w:rPr>
          <w:rFonts w:hint="eastAsia" w:ascii="宋体" w:hAnsi="宋体" w:eastAsia="宋体" w:cs="宋体"/>
          <w:b/>
          <w:bCs/>
          <w:color w:val="0000FF"/>
          <w:kern w:val="0"/>
          <w:sz w:val="21"/>
          <w:szCs w:val="21"/>
          <w:lang w:val="en-US" w:eastAsia="zh-CN"/>
        </w:rPr>
        <w:t>(https://zxgk.court.gov.cn/shixin/)</w:t>
      </w:r>
      <w:r>
        <w:rPr>
          <w:rFonts w:hint="eastAsia" w:ascii="宋体" w:hAnsi="宋体" w:eastAsia="宋体" w:cs="宋体"/>
          <w:b/>
          <w:bCs/>
          <w:color w:val="auto"/>
          <w:sz w:val="21"/>
          <w:szCs w:val="21"/>
          <w:lang w:val="en-US" w:eastAsia="zh-CN"/>
        </w:rPr>
        <w:t>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近三年以来参加政府采购经营活动中没有重大违法记录</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提供</w:t>
      </w:r>
      <w:r>
        <w:rPr>
          <w:rFonts w:hint="eastAsia" w:ascii="宋体" w:hAnsi="宋体" w:eastAsia="宋体" w:cs="宋体"/>
          <w:b/>
          <w:bCs w:val="0"/>
          <w:color w:val="auto"/>
          <w:kern w:val="0"/>
          <w:sz w:val="21"/>
          <w:szCs w:val="21"/>
          <w:lang w:eastAsia="zh-CN"/>
        </w:rPr>
        <w:t>承诺</w:t>
      </w:r>
      <w:r>
        <w:rPr>
          <w:rFonts w:hint="eastAsia" w:ascii="宋体" w:hAnsi="宋体" w:eastAsia="宋体" w:cs="宋体"/>
          <w:b/>
          <w:bCs/>
          <w:color w:val="auto"/>
          <w:sz w:val="21"/>
          <w:szCs w:val="21"/>
          <w:lang w:eastAsia="zh-CN"/>
        </w:rPr>
        <w:t>函</w:t>
      </w:r>
      <w:r>
        <w:rPr>
          <w:rFonts w:hint="eastAsia" w:ascii="宋体" w:hAnsi="宋体" w:eastAsia="宋体" w:cs="宋体"/>
          <w:b/>
          <w:bCs w:val="0"/>
          <w:color w:val="auto"/>
          <w:kern w:val="0"/>
          <w:sz w:val="21"/>
          <w:szCs w:val="21"/>
          <w:lang w:eastAsia="zh-CN"/>
        </w:rPr>
        <w:t>或声明函</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法定代表人或单位负责人为同一人或者存在直接控股、管理关系的不同</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，不得参加同一合同项下的采购活动</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rPr>
        <w:t>（提供</w:t>
      </w:r>
      <w:r>
        <w:rPr>
          <w:rFonts w:hint="eastAsia" w:ascii="宋体" w:hAnsi="宋体" w:eastAsia="宋体" w:cs="宋体"/>
          <w:b/>
          <w:bCs w:val="0"/>
          <w:color w:val="auto"/>
          <w:kern w:val="0"/>
          <w:sz w:val="21"/>
          <w:szCs w:val="21"/>
          <w:lang w:eastAsia="zh-CN"/>
        </w:rPr>
        <w:t>承诺</w:t>
      </w:r>
      <w:r>
        <w:rPr>
          <w:rFonts w:hint="eastAsia" w:ascii="宋体" w:hAnsi="宋体" w:eastAsia="宋体" w:cs="宋体"/>
          <w:b/>
          <w:bCs/>
          <w:color w:val="auto"/>
          <w:sz w:val="21"/>
          <w:szCs w:val="21"/>
          <w:lang w:eastAsia="zh-CN"/>
        </w:rPr>
        <w:t>函</w:t>
      </w:r>
      <w:r>
        <w:rPr>
          <w:rFonts w:hint="eastAsia" w:ascii="宋体" w:hAnsi="宋体" w:eastAsia="宋体" w:cs="宋体"/>
          <w:b/>
          <w:bCs w:val="0"/>
          <w:color w:val="auto"/>
          <w:kern w:val="0"/>
          <w:sz w:val="21"/>
          <w:szCs w:val="21"/>
          <w:lang w:eastAsia="zh-CN"/>
        </w:rPr>
        <w:t>或声明函</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并加盖供应商公章</w:t>
      </w:r>
      <w:r>
        <w:rPr>
          <w:rFonts w:hint="eastAsia" w:ascii="宋体" w:hAnsi="宋体" w:eastAsia="宋体" w:cs="宋体"/>
          <w:b/>
          <w:bCs/>
          <w:color w:val="auto"/>
          <w:sz w:val="21"/>
          <w:szCs w:val="21"/>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rPr>
      </w:pPr>
    </w:p>
    <w:p w14:paraId="1A22A95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rPr>
        <w:t>本项目不接受联合体。</w:t>
      </w:r>
      <w:r>
        <w:rPr>
          <w:rFonts w:hint="eastAsia" w:ascii="宋体" w:hAnsi="宋体" w:eastAsia="宋体" w:cs="宋体"/>
          <w:b/>
          <w:bCs/>
          <w:color w:val="auto"/>
          <w:sz w:val="21"/>
          <w:szCs w:val="21"/>
        </w:rPr>
        <w:t>（提供</w:t>
      </w:r>
      <w:r>
        <w:rPr>
          <w:rFonts w:hint="eastAsia" w:ascii="宋体" w:hAnsi="宋体" w:eastAsia="宋体" w:cs="宋体"/>
          <w:b/>
          <w:bCs w:val="0"/>
          <w:color w:val="auto"/>
          <w:kern w:val="0"/>
          <w:sz w:val="21"/>
          <w:szCs w:val="21"/>
          <w:lang w:eastAsia="zh-CN"/>
        </w:rPr>
        <w:t>承诺</w:t>
      </w:r>
      <w:r>
        <w:rPr>
          <w:rFonts w:hint="eastAsia" w:ascii="宋体" w:hAnsi="宋体" w:eastAsia="宋体" w:cs="宋体"/>
          <w:b/>
          <w:bCs/>
          <w:color w:val="auto"/>
          <w:sz w:val="21"/>
          <w:szCs w:val="21"/>
        </w:rPr>
        <w:t>函</w:t>
      </w:r>
      <w:r>
        <w:rPr>
          <w:rFonts w:hint="eastAsia" w:ascii="宋体" w:hAnsi="宋体" w:eastAsia="宋体" w:cs="宋体"/>
          <w:b/>
          <w:bCs w:val="0"/>
          <w:color w:val="auto"/>
          <w:kern w:val="0"/>
          <w:sz w:val="21"/>
          <w:szCs w:val="21"/>
          <w:lang w:eastAsia="zh-CN"/>
        </w:rPr>
        <w:t>或声明函</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并加盖供应商公章</w:t>
      </w:r>
      <w:r>
        <w:rPr>
          <w:rFonts w:hint="eastAsia" w:ascii="宋体" w:hAnsi="宋体" w:eastAsia="宋体" w:cs="宋体"/>
          <w:b/>
          <w:bCs/>
          <w:color w:val="auto"/>
          <w:sz w:val="21"/>
          <w:szCs w:val="21"/>
        </w:rPr>
        <w:t>）</w:t>
      </w:r>
    </w:p>
    <w:p w14:paraId="09F5E08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auto"/>
          <w:sz w:val="21"/>
          <w:szCs w:val="21"/>
          <w:lang w:val="en-US" w:eastAsia="zh-CN"/>
        </w:rPr>
      </w:pPr>
    </w:p>
    <w:p w14:paraId="167C33A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报价表（详见相关格式）</w:t>
      </w:r>
    </w:p>
    <w:p w14:paraId="032373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p>
    <w:p w14:paraId="491B3223">
      <w:pPr>
        <w:jc w:val="center"/>
        <w:rPr>
          <w:rFonts w:hint="eastAsia" w:ascii="宋体" w:hAnsi="宋体" w:eastAsia="宋体" w:cs="宋体"/>
          <w:sz w:val="32"/>
          <w:szCs w:val="32"/>
        </w:rPr>
      </w:pPr>
    </w:p>
    <w:p w14:paraId="69FDC0C4">
      <w:pPr>
        <w:jc w:val="both"/>
        <w:rPr>
          <w:rFonts w:hint="eastAsia" w:ascii="宋体" w:hAnsi="宋体" w:eastAsia="宋体" w:cs="宋体"/>
          <w:sz w:val="32"/>
          <w:szCs w:val="32"/>
        </w:rPr>
      </w:pPr>
    </w:p>
    <w:p w14:paraId="58331334">
      <w:pPr>
        <w:jc w:val="center"/>
        <w:rPr>
          <w:rFonts w:hint="eastAsia" w:ascii="宋体" w:hAnsi="宋体" w:eastAsia="宋体" w:cs="宋体"/>
          <w:sz w:val="32"/>
          <w:szCs w:val="32"/>
        </w:rPr>
      </w:pPr>
    </w:p>
    <w:p w14:paraId="3EE1B1EB">
      <w:pPr>
        <w:jc w:val="center"/>
        <w:rPr>
          <w:rFonts w:hint="eastAsia" w:ascii="宋体" w:hAnsi="宋体" w:eastAsia="宋体" w:cs="宋体"/>
          <w:sz w:val="32"/>
          <w:szCs w:val="32"/>
        </w:rPr>
      </w:pPr>
    </w:p>
    <w:p w14:paraId="23E90147">
      <w:pPr>
        <w:jc w:val="center"/>
        <w:rPr>
          <w:rFonts w:hint="eastAsia" w:ascii="宋体" w:hAnsi="宋体" w:eastAsia="宋体" w:cs="宋体"/>
          <w:sz w:val="32"/>
          <w:szCs w:val="32"/>
        </w:rPr>
      </w:pPr>
    </w:p>
    <w:p w14:paraId="2911ACEC">
      <w:pPr>
        <w:jc w:val="center"/>
        <w:rPr>
          <w:rFonts w:hint="eastAsia" w:ascii="宋体" w:hAnsi="宋体" w:eastAsia="宋体" w:cs="宋体"/>
          <w:sz w:val="32"/>
          <w:szCs w:val="32"/>
        </w:rPr>
      </w:pPr>
    </w:p>
    <w:p w14:paraId="4D55E652">
      <w:pPr>
        <w:jc w:val="center"/>
        <w:rPr>
          <w:rFonts w:hint="eastAsia" w:ascii="宋体" w:hAnsi="宋体" w:eastAsia="宋体" w:cs="宋体"/>
          <w:sz w:val="32"/>
          <w:szCs w:val="32"/>
        </w:rPr>
      </w:pPr>
    </w:p>
    <w:p w14:paraId="50602308">
      <w:pPr>
        <w:jc w:val="both"/>
        <w:rPr>
          <w:rFonts w:hint="eastAsia" w:ascii="宋体" w:hAnsi="宋体" w:eastAsia="宋体" w:cs="宋体"/>
          <w:sz w:val="32"/>
          <w:szCs w:val="32"/>
        </w:rPr>
      </w:pPr>
    </w:p>
    <w:p w14:paraId="70A5B6A9">
      <w:pPr>
        <w:jc w:val="both"/>
        <w:rPr>
          <w:rFonts w:hint="eastAsia" w:ascii="宋体" w:hAnsi="宋体" w:eastAsia="宋体" w:cs="宋体"/>
          <w:sz w:val="28"/>
          <w:szCs w:val="28"/>
          <w:lang w:eastAsia="zh-CN"/>
        </w:rPr>
      </w:pPr>
      <w:r>
        <w:rPr>
          <w:rFonts w:hint="eastAsia" w:ascii="宋体" w:hAnsi="宋体" w:eastAsia="宋体" w:cs="宋体"/>
          <w:b/>
          <w:bCs/>
          <w:color w:val="auto"/>
          <w:kern w:val="2"/>
          <w:sz w:val="28"/>
          <w:szCs w:val="28"/>
          <w:lang w:val="en-US" w:eastAsia="zh-CN" w:bidi="ar-SA"/>
        </w:rPr>
        <w:t>需要提供</w:t>
      </w:r>
      <w:r>
        <w:rPr>
          <w:rFonts w:hint="eastAsia" w:ascii="宋体" w:hAnsi="宋体" w:eastAsia="宋体" w:cs="宋体"/>
          <w:b/>
          <w:bCs w:val="0"/>
          <w:color w:val="auto"/>
          <w:kern w:val="0"/>
          <w:sz w:val="28"/>
          <w:szCs w:val="28"/>
          <w:lang w:eastAsia="zh-CN"/>
        </w:rPr>
        <w:t>承诺</w:t>
      </w:r>
      <w:r>
        <w:rPr>
          <w:rFonts w:hint="eastAsia" w:ascii="宋体" w:hAnsi="宋体" w:eastAsia="宋体" w:cs="宋体"/>
          <w:b/>
          <w:bCs/>
          <w:color w:val="auto"/>
          <w:kern w:val="2"/>
          <w:sz w:val="28"/>
          <w:szCs w:val="28"/>
          <w:lang w:val="en-US" w:eastAsia="zh-CN" w:bidi="ar-SA"/>
        </w:rPr>
        <w:t>函的可以参考以下模板</w:t>
      </w:r>
    </w:p>
    <w:p w14:paraId="7DE0C1F6">
      <w:pPr>
        <w:jc w:val="center"/>
        <w:rPr>
          <w:rFonts w:hint="eastAsia" w:ascii="宋体" w:hAnsi="宋体" w:eastAsia="宋体" w:cs="宋体"/>
          <w:sz w:val="32"/>
          <w:szCs w:val="32"/>
          <w:lang w:eastAsia="zh-CN"/>
        </w:rPr>
      </w:pPr>
    </w:p>
    <w:p w14:paraId="0BDED49B">
      <w:pPr>
        <w:jc w:val="center"/>
        <w:rPr>
          <w:rFonts w:hint="eastAsia" w:ascii="宋体" w:hAnsi="宋体" w:eastAsia="宋体" w:cs="宋体"/>
          <w:sz w:val="24"/>
          <w:szCs w:val="24"/>
          <w:lang w:eastAsia="zh-CN"/>
        </w:rPr>
      </w:pPr>
      <w:r>
        <w:rPr>
          <w:rFonts w:hint="eastAsia" w:ascii="宋体" w:hAnsi="宋体" w:eastAsia="宋体" w:cs="宋体"/>
          <w:b/>
          <w:bCs/>
          <w:sz w:val="28"/>
          <w:szCs w:val="28"/>
          <w:lang w:eastAsia="zh-CN"/>
        </w:rPr>
        <w:t>承诺</w:t>
      </w:r>
      <w:bookmarkStart w:id="136" w:name="_GoBack"/>
      <w:bookmarkEnd w:id="136"/>
      <w:r>
        <w:rPr>
          <w:rFonts w:hint="eastAsia" w:ascii="宋体" w:hAnsi="宋体" w:eastAsia="宋体" w:cs="宋体"/>
          <w:b/>
          <w:bCs/>
          <w:sz w:val="28"/>
          <w:szCs w:val="28"/>
          <w:lang w:eastAsia="zh-CN"/>
        </w:rPr>
        <w:t>函</w:t>
      </w:r>
    </w:p>
    <w:p w14:paraId="7F3B88B2">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致：南方医科大学第五附属医院</w:t>
      </w:r>
    </w:p>
    <w:p w14:paraId="0F0003CA">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本公司参加贵方组织的南方医科大学第五附属医院</w:t>
      </w:r>
      <w:r>
        <w:rPr>
          <w:rFonts w:hint="eastAsia" w:ascii="宋体" w:hAnsi="宋体" w:eastAsia="宋体" w:cs="宋体"/>
          <w:sz w:val="21"/>
          <w:szCs w:val="21"/>
          <w:highlight w:val="yellow"/>
          <w:lang w:val="en-US" w:eastAsia="zh-CN"/>
        </w:rPr>
        <w:t>xxx项目（项目编号：xxx）</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lang w:val="en-US" w:eastAsia="zh-CN"/>
        </w:rPr>
        <w:t>院内采购活动作出如下郑重承诺：</w:t>
      </w:r>
    </w:p>
    <w:p w14:paraId="0FBA37F8">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（一）</w:t>
      </w:r>
      <w:r>
        <w:rPr>
          <w:rFonts w:hint="eastAsia" w:ascii="宋体" w:hAnsi="宋体" w:eastAsia="宋体" w:cs="宋体"/>
          <w:sz w:val="21"/>
          <w:szCs w:val="21"/>
          <w:lang w:val="en-US" w:eastAsia="zh-CN"/>
        </w:rPr>
        <w:t>我方具有独立承担民事责任的能力；</w:t>
      </w:r>
    </w:p>
    <w:p w14:paraId="73B272E3">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（二）</w:t>
      </w:r>
      <w:r>
        <w:rPr>
          <w:rFonts w:hint="eastAsia" w:ascii="宋体" w:hAnsi="宋体" w:eastAsia="宋体" w:cs="宋体"/>
          <w:sz w:val="21"/>
          <w:szCs w:val="21"/>
          <w:lang w:val="en-US" w:eastAsia="zh-CN"/>
        </w:rPr>
        <w:t>我方具有履行合同所必需的设备和专业技术能力；</w:t>
      </w:r>
    </w:p>
    <w:p w14:paraId="339D59C8">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（三）</w:t>
      </w:r>
      <w:r>
        <w:rPr>
          <w:rFonts w:hint="eastAsia" w:ascii="宋体" w:hAnsi="宋体" w:eastAsia="宋体" w:cs="宋体"/>
          <w:b w:val="0"/>
          <w:bCs/>
          <w:kern w:val="0"/>
          <w:sz w:val="21"/>
          <w:szCs w:val="21"/>
          <w:lang w:eastAsia="zh-CN"/>
        </w:rPr>
        <w:t>我方具有</w:t>
      </w:r>
      <w:r>
        <w:rPr>
          <w:rFonts w:hint="eastAsia" w:ascii="宋体" w:hAnsi="宋体" w:eastAsia="宋体" w:cs="宋体"/>
          <w:b w:val="0"/>
          <w:bCs/>
          <w:kern w:val="0"/>
          <w:sz w:val="21"/>
          <w:szCs w:val="21"/>
        </w:rPr>
        <w:t>依法缴纳税收和社会保障资金的良</w:t>
      </w:r>
      <w:r>
        <w:rPr>
          <w:rFonts w:hint="eastAsia" w:ascii="宋体" w:hAnsi="宋体" w:eastAsia="宋体" w:cs="宋体"/>
          <w:kern w:val="0"/>
          <w:sz w:val="21"/>
          <w:szCs w:val="21"/>
        </w:rPr>
        <w:t>好记录</w:t>
      </w:r>
      <w:r>
        <w:rPr>
          <w:rFonts w:hint="eastAsia" w:ascii="宋体" w:hAnsi="宋体" w:eastAsia="宋体" w:cs="宋体"/>
          <w:kern w:val="0"/>
          <w:sz w:val="21"/>
          <w:szCs w:val="21"/>
          <w:lang w:eastAsia="zh-CN"/>
        </w:rPr>
        <w:t>；</w:t>
      </w:r>
    </w:p>
    <w:p w14:paraId="707E876E">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（四）</w:t>
      </w:r>
      <w:r>
        <w:rPr>
          <w:rFonts w:hint="eastAsia" w:ascii="宋体" w:hAnsi="宋体" w:eastAsia="宋体" w:cs="宋体"/>
          <w:kern w:val="0"/>
          <w:sz w:val="21"/>
          <w:szCs w:val="21"/>
          <w:lang w:val="en-US" w:eastAsia="zh-CN"/>
        </w:rPr>
        <w:t>我方近三年</w:t>
      </w:r>
      <w:r>
        <w:rPr>
          <w:rFonts w:hint="eastAsia" w:ascii="宋体" w:hAnsi="宋体" w:eastAsia="宋体" w:cs="宋体"/>
          <w:kern w:val="0"/>
          <w:sz w:val="21"/>
          <w:szCs w:val="21"/>
        </w:rPr>
        <w:t>以来参加政府采购经营活动中没有重大违法记录；</w:t>
      </w:r>
    </w:p>
    <w:p w14:paraId="24133C82">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（五）</w:t>
      </w:r>
      <w:r>
        <w:rPr>
          <w:rFonts w:hint="eastAsia" w:ascii="宋体" w:hAnsi="宋体" w:eastAsia="宋体" w:cs="宋体"/>
          <w:kern w:val="0"/>
          <w:sz w:val="21"/>
          <w:szCs w:val="21"/>
        </w:rPr>
        <w:t>我方不存在以下情况：法定代表人或单位负责人为同一人或者存在直接控股、管理关系的不同响应单位，参加同一合同项下的采购活动</w:t>
      </w:r>
      <w:r>
        <w:rPr>
          <w:rFonts w:hint="eastAsia" w:ascii="宋体" w:hAnsi="宋体" w:eastAsia="宋体" w:cs="宋体"/>
          <w:kern w:val="0"/>
          <w:sz w:val="21"/>
          <w:szCs w:val="21"/>
          <w:lang w:eastAsia="zh-CN"/>
        </w:rPr>
        <w:t>；</w:t>
      </w:r>
    </w:p>
    <w:p w14:paraId="4015F162">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（六）</w:t>
      </w:r>
      <w:r>
        <w:rPr>
          <w:rFonts w:hint="eastAsia" w:ascii="宋体" w:hAnsi="宋体" w:eastAsia="宋体" w:cs="宋体"/>
          <w:sz w:val="21"/>
          <w:szCs w:val="21"/>
          <w:lang w:val="en-US" w:eastAsia="zh-CN"/>
        </w:rPr>
        <w:t>我方不存在以下情况：以联合体形式参加本项目院内采购活动；</w:t>
      </w:r>
    </w:p>
    <w:p w14:paraId="29A54A77">
      <w:pPr>
        <w:jc w:val="center"/>
        <w:rPr>
          <w:rFonts w:hint="eastAsia" w:ascii="宋体" w:hAnsi="宋体" w:eastAsia="宋体" w:cs="宋体"/>
          <w:sz w:val="21"/>
          <w:szCs w:val="21"/>
        </w:rPr>
      </w:pPr>
    </w:p>
    <w:p w14:paraId="56729B19">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如有违法、违规、弄虚作假行为，所造成的损失、不良后果及法律责任，一律由我方承担。</w:t>
      </w:r>
    </w:p>
    <w:p w14:paraId="4255B754">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特此</w:t>
      </w:r>
      <w:r>
        <w:rPr>
          <w:rFonts w:hint="eastAsia" w:ascii="宋体" w:hAnsi="宋体" w:eastAsia="宋体" w:cs="宋体"/>
          <w:sz w:val="21"/>
          <w:szCs w:val="21"/>
          <w:lang w:eastAsia="zh-CN"/>
        </w:rPr>
        <w:t>承诺</w:t>
      </w:r>
      <w:r>
        <w:rPr>
          <w:rFonts w:hint="eastAsia" w:ascii="宋体" w:hAnsi="宋体" w:eastAsia="宋体" w:cs="宋体"/>
          <w:sz w:val="21"/>
          <w:szCs w:val="21"/>
        </w:rPr>
        <w:t>！</w:t>
      </w:r>
    </w:p>
    <w:p w14:paraId="464148D0">
      <w:pPr>
        <w:jc w:val="both"/>
        <w:rPr>
          <w:rFonts w:hint="eastAsia" w:ascii="宋体" w:hAnsi="宋体" w:eastAsia="宋体" w:cs="宋体"/>
          <w:sz w:val="21"/>
          <w:szCs w:val="21"/>
        </w:rPr>
      </w:pPr>
    </w:p>
    <w:p w14:paraId="5446BD43">
      <w:pPr>
        <w:jc w:val="center"/>
        <w:rPr>
          <w:rFonts w:hint="eastAsia" w:ascii="宋体" w:hAnsi="宋体" w:eastAsia="宋体" w:cs="宋体"/>
          <w:sz w:val="21"/>
          <w:szCs w:val="21"/>
        </w:rPr>
      </w:pPr>
    </w:p>
    <w:p w14:paraId="73BE08A3">
      <w:pPr>
        <w:jc w:val="center"/>
        <w:rPr>
          <w:rFonts w:hint="eastAsia" w:ascii="宋体" w:hAnsi="宋体" w:eastAsia="宋体" w:cs="宋体"/>
          <w:sz w:val="21"/>
          <w:szCs w:val="21"/>
        </w:rPr>
      </w:pPr>
    </w:p>
    <w:p w14:paraId="229F5442">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公司名称（公章）：</w:t>
      </w:r>
      <w:r>
        <w:rPr>
          <w:rFonts w:hint="eastAsia" w:ascii="宋体" w:hAnsi="宋体" w:eastAsia="宋体" w:cs="宋体"/>
          <w:sz w:val="21"/>
          <w:szCs w:val="21"/>
          <w:u w:val="single"/>
          <w:lang w:val="en-US" w:eastAsia="zh-CN"/>
        </w:rPr>
        <w:t xml:space="preserve">                  </w:t>
      </w:r>
    </w:p>
    <w:p w14:paraId="282B917D">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rPr>
        <w:t>法定代表人（或法定代表人授权代表）（签字或盖章）：</w:t>
      </w:r>
      <w:r>
        <w:rPr>
          <w:rFonts w:hint="eastAsia" w:ascii="宋体" w:hAnsi="宋体" w:eastAsia="宋体" w:cs="宋体"/>
          <w:sz w:val="21"/>
          <w:szCs w:val="21"/>
          <w:u w:val="single"/>
          <w:lang w:val="en-US" w:eastAsia="zh-CN"/>
        </w:rPr>
        <w:t xml:space="preserve">                  </w:t>
      </w:r>
    </w:p>
    <w:p w14:paraId="2C4BD8DC">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日期：</w:t>
      </w:r>
      <w:r>
        <w:rPr>
          <w:rFonts w:hint="eastAsia" w:ascii="宋体" w:hAnsi="宋体" w:eastAsia="宋体" w:cs="宋体"/>
          <w:sz w:val="21"/>
          <w:szCs w:val="21"/>
          <w:u w:val="single"/>
          <w:lang w:val="en-US" w:eastAsia="zh-CN"/>
        </w:rPr>
        <w:t xml:space="preserve">      年   月   日</w:t>
      </w:r>
    </w:p>
    <w:p w14:paraId="498C7A8D">
      <w:pPr>
        <w:jc w:val="center"/>
        <w:rPr>
          <w:rFonts w:hint="eastAsia" w:ascii="宋体" w:hAnsi="宋体" w:eastAsia="宋体" w:cs="宋体"/>
          <w:sz w:val="21"/>
          <w:szCs w:val="21"/>
        </w:rPr>
      </w:pPr>
    </w:p>
    <w:p w14:paraId="3C01CC8B">
      <w:pPr>
        <w:jc w:val="center"/>
        <w:rPr>
          <w:rFonts w:hint="eastAsia" w:ascii="宋体" w:hAnsi="宋体" w:eastAsia="宋体" w:cs="宋体"/>
          <w:sz w:val="21"/>
          <w:szCs w:val="21"/>
        </w:rPr>
      </w:pPr>
    </w:p>
    <w:p w14:paraId="0B799BB2">
      <w:pPr>
        <w:jc w:val="center"/>
        <w:rPr>
          <w:rFonts w:hint="eastAsia" w:ascii="宋体" w:hAnsi="宋体" w:eastAsia="宋体" w:cs="宋体"/>
          <w:sz w:val="21"/>
          <w:szCs w:val="21"/>
        </w:rPr>
      </w:pPr>
    </w:p>
    <w:p w14:paraId="2C23AA7C">
      <w:pPr>
        <w:jc w:val="center"/>
        <w:rPr>
          <w:rFonts w:hint="eastAsia" w:ascii="宋体" w:hAnsi="宋体" w:eastAsia="宋体" w:cs="宋体"/>
          <w:sz w:val="21"/>
          <w:szCs w:val="21"/>
        </w:rPr>
      </w:pPr>
    </w:p>
    <w:p w14:paraId="45366368">
      <w:pPr>
        <w:jc w:val="center"/>
        <w:rPr>
          <w:rFonts w:hint="eastAsia" w:ascii="宋体" w:hAnsi="宋体" w:eastAsia="宋体" w:cs="宋体"/>
          <w:sz w:val="21"/>
          <w:szCs w:val="21"/>
        </w:rPr>
      </w:pPr>
    </w:p>
    <w:p w14:paraId="05ADFCED">
      <w:pPr>
        <w:jc w:val="center"/>
        <w:rPr>
          <w:rFonts w:hint="eastAsia" w:ascii="宋体" w:hAnsi="宋体" w:eastAsia="宋体" w:cs="宋体"/>
          <w:sz w:val="21"/>
          <w:szCs w:val="21"/>
        </w:rPr>
      </w:pPr>
    </w:p>
    <w:p w14:paraId="012337D4">
      <w:pPr>
        <w:jc w:val="center"/>
        <w:rPr>
          <w:rFonts w:hint="eastAsia" w:ascii="宋体" w:hAnsi="宋体" w:eastAsia="宋体" w:cs="宋体"/>
          <w:sz w:val="32"/>
          <w:szCs w:val="32"/>
        </w:rPr>
      </w:pPr>
    </w:p>
    <w:p w14:paraId="165FFDC5">
      <w:pPr>
        <w:jc w:val="center"/>
        <w:rPr>
          <w:rFonts w:hint="eastAsia" w:ascii="宋体" w:hAnsi="宋体" w:eastAsia="宋体" w:cs="宋体"/>
          <w:sz w:val="32"/>
          <w:szCs w:val="32"/>
        </w:rPr>
      </w:pPr>
    </w:p>
    <w:p w14:paraId="7990ADB7">
      <w:pPr>
        <w:jc w:val="center"/>
        <w:rPr>
          <w:rFonts w:hint="eastAsia" w:ascii="宋体" w:hAnsi="宋体" w:eastAsia="宋体" w:cs="宋体"/>
          <w:sz w:val="32"/>
          <w:szCs w:val="32"/>
        </w:rPr>
      </w:pPr>
    </w:p>
    <w:p w14:paraId="5FD4B74D">
      <w:pPr>
        <w:jc w:val="center"/>
        <w:rPr>
          <w:rFonts w:hint="eastAsia" w:ascii="宋体" w:hAnsi="宋体" w:eastAsia="宋体" w:cs="宋体"/>
          <w:sz w:val="32"/>
          <w:szCs w:val="32"/>
        </w:rPr>
      </w:pPr>
    </w:p>
    <w:p w14:paraId="248EEB8F">
      <w:pPr>
        <w:jc w:val="both"/>
        <w:rPr>
          <w:rFonts w:hint="eastAsia" w:ascii="宋体" w:hAnsi="宋体" w:eastAsia="宋体" w:cs="宋体"/>
          <w:sz w:val="28"/>
          <w:szCs w:val="28"/>
          <w:lang w:eastAsia="zh-CN"/>
        </w:rPr>
      </w:pPr>
      <w:r>
        <w:rPr>
          <w:rFonts w:hint="eastAsia" w:ascii="宋体" w:hAnsi="宋体" w:eastAsia="宋体" w:cs="宋体"/>
          <w:b/>
          <w:bCs/>
          <w:color w:val="auto"/>
          <w:kern w:val="2"/>
          <w:sz w:val="28"/>
          <w:szCs w:val="28"/>
          <w:lang w:val="en-US" w:eastAsia="zh-CN" w:bidi="ar-SA"/>
        </w:rPr>
        <w:t>需要提供</w:t>
      </w:r>
      <w:r>
        <w:rPr>
          <w:rFonts w:hint="eastAsia" w:ascii="宋体" w:hAnsi="宋体" w:cs="宋体"/>
          <w:b/>
          <w:bCs w:val="0"/>
          <w:color w:val="auto"/>
          <w:kern w:val="0"/>
          <w:sz w:val="28"/>
          <w:szCs w:val="28"/>
          <w:lang w:eastAsia="zh-CN"/>
        </w:rPr>
        <w:t>声明</w:t>
      </w:r>
      <w:r>
        <w:rPr>
          <w:rFonts w:hint="eastAsia" w:ascii="宋体" w:hAnsi="宋体" w:eastAsia="宋体" w:cs="宋体"/>
          <w:b/>
          <w:bCs/>
          <w:color w:val="auto"/>
          <w:kern w:val="2"/>
          <w:sz w:val="28"/>
          <w:szCs w:val="28"/>
          <w:lang w:val="en-US" w:eastAsia="zh-CN" w:bidi="ar-SA"/>
        </w:rPr>
        <w:t>函的可以参考</w:t>
      </w:r>
      <w:r>
        <w:rPr>
          <w:rFonts w:hint="eastAsia" w:ascii="宋体" w:hAnsi="宋体" w:cs="宋体"/>
          <w:b/>
          <w:bCs/>
          <w:color w:val="auto"/>
          <w:kern w:val="2"/>
          <w:sz w:val="28"/>
          <w:szCs w:val="28"/>
          <w:lang w:val="en-US" w:eastAsia="zh-CN" w:bidi="ar-SA"/>
        </w:rPr>
        <w:t>以下</w:t>
      </w:r>
      <w:r>
        <w:rPr>
          <w:rFonts w:hint="eastAsia" w:ascii="宋体" w:hAnsi="宋体" w:eastAsia="宋体" w:cs="宋体"/>
          <w:b/>
          <w:bCs/>
          <w:color w:val="auto"/>
          <w:kern w:val="2"/>
          <w:sz w:val="28"/>
          <w:szCs w:val="28"/>
          <w:lang w:val="en-US" w:eastAsia="zh-CN" w:bidi="ar-SA"/>
        </w:rPr>
        <w:t>模板</w:t>
      </w:r>
    </w:p>
    <w:p w14:paraId="4DA38B34">
      <w:pPr>
        <w:jc w:val="center"/>
        <w:rPr>
          <w:rFonts w:hint="eastAsia" w:ascii="宋体" w:hAnsi="宋体" w:eastAsia="宋体" w:cs="宋体"/>
          <w:sz w:val="32"/>
          <w:szCs w:val="32"/>
          <w:lang w:eastAsia="zh-CN"/>
        </w:rPr>
      </w:pPr>
    </w:p>
    <w:p w14:paraId="506F3472">
      <w:pPr>
        <w:jc w:val="center"/>
        <w:rPr>
          <w:rFonts w:hint="eastAsia" w:ascii="宋体" w:hAnsi="宋体" w:eastAsia="宋体" w:cs="宋体"/>
          <w:sz w:val="24"/>
          <w:szCs w:val="24"/>
          <w:lang w:eastAsia="zh-CN"/>
        </w:rPr>
      </w:pPr>
      <w:r>
        <w:rPr>
          <w:rFonts w:hint="eastAsia" w:ascii="宋体" w:hAnsi="宋体" w:cs="宋体"/>
          <w:b/>
          <w:bCs/>
          <w:sz w:val="28"/>
          <w:szCs w:val="28"/>
          <w:lang w:eastAsia="zh-CN"/>
        </w:rPr>
        <w:t>声明</w:t>
      </w:r>
      <w:r>
        <w:rPr>
          <w:rFonts w:hint="eastAsia" w:ascii="宋体" w:hAnsi="宋体" w:eastAsia="宋体" w:cs="宋体"/>
          <w:b/>
          <w:bCs/>
          <w:sz w:val="28"/>
          <w:szCs w:val="28"/>
          <w:lang w:eastAsia="zh-CN"/>
        </w:rPr>
        <w:t>函</w:t>
      </w:r>
    </w:p>
    <w:p w14:paraId="047A5C77">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致：南方医科大学第五附属医院</w:t>
      </w:r>
    </w:p>
    <w:p w14:paraId="52030E19">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本公司参加贵方组织的南方医科大学第五附属医院</w:t>
      </w:r>
      <w:r>
        <w:rPr>
          <w:rFonts w:hint="eastAsia" w:ascii="宋体" w:hAnsi="宋体" w:eastAsia="宋体" w:cs="宋体"/>
          <w:sz w:val="21"/>
          <w:szCs w:val="21"/>
          <w:highlight w:val="yellow"/>
          <w:lang w:val="en-US" w:eastAsia="zh-CN"/>
        </w:rPr>
        <w:t>xxx项目（项目编号：xxx）</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lang w:val="en-US" w:eastAsia="zh-CN"/>
        </w:rPr>
        <w:t>院内采购活动作出如下郑重声明</w:t>
      </w:r>
      <w:r>
        <w:rPr>
          <w:rFonts w:hint="eastAsia" w:ascii="宋体" w:hAnsi="宋体" w:eastAsia="宋体" w:cs="宋体"/>
          <w:sz w:val="21"/>
          <w:szCs w:val="21"/>
          <w:lang w:val="en-US" w:eastAsia="zh-CN"/>
        </w:rPr>
        <w:t>：</w:t>
      </w:r>
    </w:p>
    <w:p w14:paraId="305634E0">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一</w:t>
      </w:r>
      <w:r>
        <w:rPr>
          <w:rFonts w:hint="eastAsia" w:ascii="宋体" w:hAnsi="宋体" w:eastAsia="宋体" w:cs="宋体"/>
          <w:kern w:val="2"/>
          <w:sz w:val="21"/>
          <w:szCs w:val="21"/>
          <w:lang w:val="en-US" w:eastAsia="zh-CN" w:bidi="ar-SA"/>
        </w:rPr>
        <w:t>）</w:t>
      </w:r>
      <w:r>
        <w:rPr>
          <w:rFonts w:hint="eastAsia" w:ascii="宋体" w:hAnsi="宋体" w:eastAsia="宋体" w:cs="宋体"/>
          <w:sz w:val="21"/>
          <w:szCs w:val="21"/>
          <w:lang w:val="en-US" w:eastAsia="zh-CN"/>
        </w:rPr>
        <w:t>我方具有独立承担民事责任的能力；</w:t>
      </w:r>
    </w:p>
    <w:p w14:paraId="05E39F31">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二</w:t>
      </w:r>
      <w:r>
        <w:rPr>
          <w:rFonts w:hint="eastAsia" w:ascii="宋体" w:hAnsi="宋体" w:eastAsia="宋体" w:cs="宋体"/>
          <w:kern w:val="2"/>
          <w:sz w:val="21"/>
          <w:szCs w:val="21"/>
          <w:lang w:val="en-US" w:eastAsia="zh-CN" w:bidi="ar-SA"/>
        </w:rPr>
        <w:t>）</w:t>
      </w:r>
      <w:r>
        <w:rPr>
          <w:rFonts w:hint="eastAsia" w:ascii="宋体" w:hAnsi="宋体" w:eastAsia="宋体" w:cs="宋体"/>
          <w:sz w:val="21"/>
          <w:szCs w:val="21"/>
          <w:lang w:val="en-US" w:eastAsia="zh-CN"/>
        </w:rPr>
        <w:t>我方具有履行合同所必需的设备和专业技术能力；</w:t>
      </w:r>
    </w:p>
    <w:p w14:paraId="4508A4CA">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三</w:t>
      </w:r>
      <w:r>
        <w:rPr>
          <w:rFonts w:hint="eastAsia" w:ascii="宋体" w:hAnsi="宋体" w:eastAsia="宋体" w:cs="宋体"/>
          <w:kern w:val="2"/>
          <w:sz w:val="21"/>
          <w:szCs w:val="21"/>
          <w:lang w:val="en-US" w:eastAsia="zh-CN" w:bidi="ar-SA"/>
        </w:rPr>
        <w:t>）</w:t>
      </w:r>
      <w:r>
        <w:rPr>
          <w:rFonts w:hint="eastAsia" w:ascii="宋体" w:hAnsi="宋体" w:eastAsia="宋体" w:cs="宋体"/>
          <w:b w:val="0"/>
          <w:bCs/>
          <w:kern w:val="0"/>
          <w:sz w:val="21"/>
          <w:szCs w:val="21"/>
          <w:lang w:eastAsia="zh-CN"/>
        </w:rPr>
        <w:t>我方具有</w:t>
      </w:r>
      <w:r>
        <w:rPr>
          <w:rFonts w:hint="eastAsia" w:ascii="宋体" w:hAnsi="宋体" w:eastAsia="宋体" w:cs="宋体"/>
          <w:b w:val="0"/>
          <w:bCs/>
          <w:kern w:val="0"/>
          <w:sz w:val="21"/>
          <w:szCs w:val="21"/>
        </w:rPr>
        <w:t>依法缴纳税收和社会保障资金的良</w:t>
      </w:r>
      <w:r>
        <w:rPr>
          <w:rFonts w:hint="eastAsia" w:ascii="宋体" w:hAnsi="宋体" w:eastAsia="宋体" w:cs="宋体"/>
          <w:kern w:val="0"/>
          <w:sz w:val="21"/>
          <w:szCs w:val="21"/>
        </w:rPr>
        <w:t>好记录</w:t>
      </w:r>
      <w:r>
        <w:rPr>
          <w:rFonts w:hint="eastAsia" w:ascii="宋体" w:hAnsi="宋体" w:eastAsia="宋体" w:cs="宋体"/>
          <w:kern w:val="0"/>
          <w:sz w:val="21"/>
          <w:szCs w:val="21"/>
          <w:lang w:eastAsia="zh-CN"/>
        </w:rPr>
        <w:t>；</w:t>
      </w:r>
    </w:p>
    <w:p w14:paraId="0AC7CC69">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四</w:t>
      </w:r>
      <w:r>
        <w:rPr>
          <w:rFonts w:hint="eastAsia" w:ascii="宋体" w:hAnsi="宋体" w:eastAsia="宋体" w:cs="宋体"/>
          <w:kern w:val="2"/>
          <w:sz w:val="21"/>
          <w:szCs w:val="21"/>
          <w:lang w:val="en-US" w:eastAsia="zh-CN" w:bidi="ar-SA"/>
        </w:rPr>
        <w:t>）</w:t>
      </w:r>
      <w:r>
        <w:rPr>
          <w:rFonts w:hint="eastAsia" w:ascii="宋体" w:hAnsi="宋体" w:eastAsia="宋体" w:cs="宋体"/>
          <w:kern w:val="0"/>
          <w:sz w:val="21"/>
          <w:szCs w:val="21"/>
          <w:lang w:val="en-US" w:eastAsia="zh-CN"/>
        </w:rPr>
        <w:t>我方近三年</w:t>
      </w:r>
      <w:r>
        <w:rPr>
          <w:rFonts w:hint="eastAsia" w:ascii="宋体" w:hAnsi="宋体" w:eastAsia="宋体" w:cs="宋体"/>
          <w:kern w:val="0"/>
          <w:sz w:val="21"/>
          <w:szCs w:val="21"/>
        </w:rPr>
        <w:t>以来参加政府采购经营活动中没有重大违法记录；</w:t>
      </w:r>
    </w:p>
    <w:p w14:paraId="3DB484A3">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五</w:t>
      </w:r>
      <w:r>
        <w:rPr>
          <w:rFonts w:hint="eastAsia" w:ascii="宋体" w:hAnsi="宋体" w:eastAsia="宋体" w:cs="宋体"/>
          <w:kern w:val="2"/>
          <w:sz w:val="21"/>
          <w:szCs w:val="21"/>
          <w:lang w:val="en-US" w:eastAsia="zh-CN" w:bidi="ar-SA"/>
        </w:rPr>
        <w:t>）</w:t>
      </w:r>
      <w:r>
        <w:rPr>
          <w:rFonts w:hint="eastAsia" w:ascii="宋体" w:hAnsi="宋体" w:eastAsia="宋体" w:cs="宋体"/>
          <w:kern w:val="0"/>
          <w:sz w:val="21"/>
          <w:szCs w:val="21"/>
        </w:rPr>
        <w:t>我方不存在以下情况：法定代表人或单位负责人为同一人或者存在直接控股、管理关系的不同响应单位，参加同一合同项下的采购活动</w:t>
      </w:r>
      <w:r>
        <w:rPr>
          <w:rFonts w:hint="eastAsia" w:ascii="宋体" w:hAnsi="宋体" w:eastAsia="宋体" w:cs="宋体"/>
          <w:kern w:val="0"/>
          <w:sz w:val="21"/>
          <w:szCs w:val="21"/>
          <w:lang w:eastAsia="zh-CN"/>
        </w:rPr>
        <w:t>；</w:t>
      </w:r>
    </w:p>
    <w:p w14:paraId="0C4EB441">
      <w:pPr>
        <w:numPr>
          <w:ilvl w:val="0"/>
          <w:numId w:val="0"/>
        </w:numPr>
        <w:spacing w:line="360" w:lineRule="auto"/>
        <w:ind w:left="63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六</w:t>
      </w:r>
      <w:r>
        <w:rPr>
          <w:rFonts w:hint="eastAsia" w:ascii="宋体" w:hAnsi="宋体" w:eastAsia="宋体" w:cs="宋体"/>
          <w:kern w:val="2"/>
          <w:sz w:val="21"/>
          <w:szCs w:val="21"/>
          <w:lang w:val="en-US" w:eastAsia="zh-CN" w:bidi="ar-SA"/>
        </w:rPr>
        <w:t>）</w:t>
      </w:r>
      <w:r>
        <w:rPr>
          <w:rFonts w:hint="eastAsia" w:ascii="宋体" w:hAnsi="宋体" w:eastAsia="宋体" w:cs="宋体"/>
          <w:sz w:val="21"/>
          <w:szCs w:val="21"/>
          <w:lang w:val="en-US" w:eastAsia="zh-CN"/>
        </w:rPr>
        <w:t>我方不存在以下情况：以联合体形式参加本项目院内采购活动；</w:t>
      </w:r>
    </w:p>
    <w:p w14:paraId="20BFECB5">
      <w:pPr>
        <w:jc w:val="center"/>
        <w:rPr>
          <w:rFonts w:hint="eastAsia" w:ascii="宋体" w:hAnsi="宋体" w:eastAsia="宋体" w:cs="宋体"/>
          <w:sz w:val="21"/>
          <w:szCs w:val="21"/>
        </w:rPr>
      </w:pPr>
    </w:p>
    <w:p w14:paraId="456F0D08">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如有违法、违规、弄虚作假行为，所造成的损失、不良后果及法律责任，一律由我方承担。</w:t>
      </w:r>
    </w:p>
    <w:p w14:paraId="7BAF855A">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特此</w:t>
      </w:r>
      <w:r>
        <w:rPr>
          <w:rFonts w:hint="eastAsia" w:ascii="宋体" w:hAnsi="宋体" w:eastAsia="宋体" w:cs="宋体"/>
          <w:sz w:val="21"/>
          <w:szCs w:val="21"/>
          <w:lang w:val="en-US" w:eastAsia="zh-CN"/>
        </w:rPr>
        <w:t>声明</w:t>
      </w:r>
      <w:r>
        <w:rPr>
          <w:rFonts w:hint="eastAsia" w:ascii="宋体" w:hAnsi="宋体" w:eastAsia="宋体" w:cs="宋体"/>
          <w:sz w:val="21"/>
          <w:szCs w:val="21"/>
        </w:rPr>
        <w:t>！</w:t>
      </w:r>
    </w:p>
    <w:p w14:paraId="625CFB98">
      <w:pPr>
        <w:jc w:val="both"/>
        <w:rPr>
          <w:rFonts w:hint="eastAsia" w:ascii="宋体" w:hAnsi="宋体" w:eastAsia="宋体" w:cs="宋体"/>
          <w:sz w:val="21"/>
          <w:szCs w:val="21"/>
        </w:rPr>
      </w:pPr>
    </w:p>
    <w:p w14:paraId="54C743F5">
      <w:pPr>
        <w:jc w:val="center"/>
        <w:rPr>
          <w:rFonts w:hint="eastAsia" w:ascii="宋体" w:hAnsi="宋体" w:eastAsia="宋体" w:cs="宋体"/>
          <w:sz w:val="21"/>
          <w:szCs w:val="21"/>
        </w:rPr>
      </w:pPr>
    </w:p>
    <w:p w14:paraId="3811CD8F">
      <w:pPr>
        <w:jc w:val="center"/>
        <w:rPr>
          <w:rFonts w:hint="eastAsia" w:ascii="宋体" w:hAnsi="宋体" w:eastAsia="宋体" w:cs="宋体"/>
          <w:sz w:val="21"/>
          <w:szCs w:val="21"/>
        </w:rPr>
      </w:pPr>
    </w:p>
    <w:p w14:paraId="7BA71279">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公司名称（公章）：</w:t>
      </w:r>
      <w:r>
        <w:rPr>
          <w:rFonts w:hint="eastAsia" w:ascii="宋体" w:hAnsi="宋体" w:eastAsia="宋体" w:cs="宋体"/>
          <w:sz w:val="21"/>
          <w:szCs w:val="21"/>
          <w:u w:val="single"/>
          <w:lang w:val="en-US" w:eastAsia="zh-CN"/>
        </w:rPr>
        <w:t xml:space="preserve">                  </w:t>
      </w:r>
    </w:p>
    <w:p w14:paraId="6483691A">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rPr>
        <w:t>法定代表人（或法定代表人授权代表）（签字或盖章）：</w:t>
      </w:r>
      <w:r>
        <w:rPr>
          <w:rFonts w:hint="eastAsia" w:ascii="宋体" w:hAnsi="宋体" w:eastAsia="宋体" w:cs="宋体"/>
          <w:sz w:val="21"/>
          <w:szCs w:val="21"/>
          <w:u w:val="single"/>
          <w:lang w:val="en-US" w:eastAsia="zh-CN"/>
        </w:rPr>
        <w:t xml:space="preserve">                  </w:t>
      </w:r>
    </w:p>
    <w:p w14:paraId="44981BAB">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日期：</w:t>
      </w:r>
      <w:r>
        <w:rPr>
          <w:rFonts w:hint="eastAsia" w:ascii="宋体" w:hAnsi="宋体" w:eastAsia="宋体" w:cs="宋体"/>
          <w:sz w:val="21"/>
          <w:szCs w:val="21"/>
          <w:u w:val="single"/>
          <w:lang w:val="en-US" w:eastAsia="zh-CN"/>
        </w:rPr>
        <w:t xml:space="preserve">      年   月   日</w:t>
      </w:r>
    </w:p>
    <w:p w14:paraId="20EEDACC">
      <w:pPr>
        <w:jc w:val="center"/>
        <w:rPr>
          <w:rFonts w:hint="eastAsia" w:ascii="宋体" w:hAnsi="宋体" w:eastAsia="宋体" w:cs="宋体"/>
          <w:sz w:val="32"/>
          <w:szCs w:val="32"/>
        </w:rPr>
      </w:pPr>
    </w:p>
    <w:p w14:paraId="704B220A">
      <w:pPr>
        <w:jc w:val="both"/>
        <w:rPr>
          <w:rFonts w:hint="eastAsia" w:ascii="宋体" w:hAnsi="宋体" w:eastAsia="宋体" w:cs="宋体"/>
          <w:sz w:val="32"/>
          <w:szCs w:val="32"/>
        </w:rPr>
      </w:pPr>
    </w:p>
    <w:p w14:paraId="4C5EED99">
      <w:pPr>
        <w:jc w:val="both"/>
        <w:rPr>
          <w:rFonts w:hint="eastAsia" w:ascii="宋体" w:hAnsi="宋体" w:eastAsia="宋体" w:cs="宋体"/>
          <w:sz w:val="32"/>
          <w:szCs w:val="32"/>
        </w:rPr>
      </w:pPr>
    </w:p>
    <w:p w14:paraId="7460573F">
      <w:pPr>
        <w:jc w:val="both"/>
        <w:rPr>
          <w:rFonts w:hint="eastAsia" w:ascii="宋体" w:hAnsi="宋体" w:eastAsia="宋体" w:cs="宋体"/>
          <w:sz w:val="32"/>
          <w:szCs w:val="32"/>
        </w:rPr>
      </w:pPr>
    </w:p>
    <w:p w14:paraId="6A5EDF6D">
      <w:pPr>
        <w:jc w:val="both"/>
        <w:rPr>
          <w:rFonts w:hint="eastAsia" w:ascii="宋体" w:hAnsi="宋体" w:eastAsia="宋体" w:cs="宋体"/>
          <w:sz w:val="32"/>
          <w:szCs w:val="32"/>
        </w:rPr>
      </w:pPr>
    </w:p>
    <w:p w14:paraId="70463874">
      <w:pPr>
        <w:jc w:val="both"/>
        <w:rPr>
          <w:rFonts w:hint="eastAsia" w:ascii="宋体" w:hAnsi="宋体" w:eastAsia="宋体" w:cs="宋体"/>
          <w:sz w:val="32"/>
          <w:szCs w:val="32"/>
        </w:rPr>
      </w:pPr>
    </w:p>
    <w:p w14:paraId="5F4CF748">
      <w:pPr>
        <w:jc w:val="both"/>
        <w:rPr>
          <w:rFonts w:hint="eastAsia" w:ascii="宋体" w:hAnsi="宋体" w:eastAsia="宋体" w:cs="宋体"/>
          <w:sz w:val="32"/>
          <w:szCs w:val="32"/>
        </w:rPr>
      </w:pPr>
    </w:p>
    <w:p w14:paraId="66321988">
      <w:pPr>
        <w:jc w:val="center"/>
        <w:rPr>
          <w:rFonts w:hint="eastAsia" w:ascii="宋体" w:hAnsi="宋体" w:eastAsia="宋体" w:cs="宋体"/>
          <w:sz w:val="32"/>
          <w:szCs w:val="32"/>
          <w:lang w:eastAsia="zh-CN"/>
        </w:rPr>
      </w:pPr>
      <w:r>
        <w:rPr>
          <w:rFonts w:hint="eastAsia" w:ascii="宋体" w:hAnsi="宋体" w:eastAsia="宋体" w:cs="宋体"/>
          <w:b/>
          <w:bCs/>
          <w:sz w:val="28"/>
          <w:szCs w:val="28"/>
        </w:rPr>
        <w:t>报价</w:t>
      </w:r>
      <w:r>
        <w:rPr>
          <w:rFonts w:hint="eastAsia" w:ascii="宋体" w:hAnsi="宋体" w:eastAsia="宋体" w:cs="宋体"/>
          <w:b/>
          <w:bCs/>
          <w:sz w:val="28"/>
          <w:szCs w:val="28"/>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项目名称</w:t>
            </w:r>
          </w:p>
        </w:tc>
        <w:tc>
          <w:tcPr>
            <w:tcW w:w="2127" w:type="dxa"/>
            <w:shd w:val="clear" w:color="auto" w:fill="auto"/>
            <w:noWrap/>
            <w:vAlign w:val="center"/>
          </w:tcPr>
          <w:p w14:paraId="477775C5">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产品名称</w:t>
            </w:r>
          </w:p>
        </w:tc>
        <w:tc>
          <w:tcPr>
            <w:tcW w:w="1417" w:type="dxa"/>
            <w:shd w:val="clear" w:color="auto" w:fill="auto"/>
            <w:noWrap/>
            <w:vAlign w:val="center"/>
          </w:tcPr>
          <w:p w14:paraId="15C6DD29">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品牌</w:t>
            </w:r>
          </w:p>
        </w:tc>
        <w:tc>
          <w:tcPr>
            <w:tcW w:w="1276" w:type="dxa"/>
            <w:shd w:val="clear" w:color="auto" w:fill="auto"/>
            <w:noWrap/>
            <w:vAlign w:val="center"/>
          </w:tcPr>
          <w:p w14:paraId="596CA43D">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型号</w:t>
            </w:r>
          </w:p>
        </w:tc>
        <w:tc>
          <w:tcPr>
            <w:tcW w:w="1103" w:type="dxa"/>
            <w:shd w:val="clear" w:color="auto" w:fill="auto"/>
            <w:vAlign w:val="center"/>
          </w:tcPr>
          <w:p w14:paraId="408EC911">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产地</w:t>
            </w:r>
          </w:p>
        </w:tc>
        <w:tc>
          <w:tcPr>
            <w:tcW w:w="1276" w:type="dxa"/>
            <w:shd w:val="clear" w:color="auto" w:fill="auto"/>
            <w:noWrap/>
            <w:vAlign w:val="center"/>
          </w:tcPr>
          <w:p w14:paraId="1C308899">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上市时间</w:t>
            </w:r>
          </w:p>
        </w:tc>
        <w:tc>
          <w:tcPr>
            <w:tcW w:w="1471" w:type="dxa"/>
            <w:shd w:val="clear" w:color="auto" w:fill="auto"/>
            <w:noWrap/>
            <w:vAlign w:val="center"/>
          </w:tcPr>
          <w:p w14:paraId="1F3E3A84">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初始报价</w:t>
            </w:r>
          </w:p>
          <w:p w14:paraId="58B0EBA5">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（元/</w:t>
            </w:r>
            <w:r>
              <w:rPr>
                <w:rFonts w:hint="eastAsia" w:ascii="宋体" w:hAnsi="宋体" w:eastAsia="宋体" w:cs="宋体"/>
                <w:b/>
                <w:bCs w:val="0"/>
                <w:sz w:val="21"/>
                <w:szCs w:val="21"/>
                <w:lang w:eastAsia="zh-CN"/>
              </w:rPr>
              <w:t>套</w:t>
            </w:r>
            <w:r>
              <w:rPr>
                <w:rFonts w:hint="eastAsia" w:ascii="宋体" w:hAnsi="宋体" w:eastAsia="宋体" w:cs="宋体"/>
                <w:b/>
                <w:bCs w:val="0"/>
                <w:sz w:val="21"/>
                <w:szCs w:val="21"/>
              </w:rPr>
              <w:t>）</w:t>
            </w:r>
          </w:p>
        </w:tc>
        <w:tc>
          <w:tcPr>
            <w:tcW w:w="850" w:type="dxa"/>
            <w:shd w:val="clear" w:color="auto" w:fill="auto"/>
            <w:vAlign w:val="center"/>
          </w:tcPr>
          <w:p w14:paraId="71B9903E">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hint="eastAsia" w:ascii="宋体" w:hAnsi="宋体" w:eastAsia="宋体" w:cs="宋体"/>
                <w:bCs/>
                <w:sz w:val="21"/>
                <w:szCs w:val="21"/>
              </w:rPr>
            </w:pPr>
          </w:p>
        </w:tc>
        <w:tc>
          <w:tcPr>
            <w:tcW w:w="2127" w:type="dxa"/>
            <w:shd w:val="clear" w:color="auto" w:fill="auto"/>
            <w:noWrap/>
            <w:vAlign w:val="center"/>
          </w:tcPr>
          <w:p w14:paraId="6496CE08">
            <w:pPr>
              <w:spacing w:line="360" w:lineRule="auto"/>
              <w:jc w:val="left"/>
              <w:rPr>
                <w:rFonts w:hint="eastAsia" w:ascii="宋体" w:hAnsi="宋体" w:eastAsia="宋体" w:cs="宋体"/>
                <w:bCs/>
                <w:sz w:val="21"/>
                <w:szCs w:val="21"/>
              </w:rPr>
            </w:pPr>
          </w:p>
        </w:tc>
        <w:tc>
          <w:tcPr>
            <w:tcW w:w="1417" w:type="dxa"/>
            <w:shd w:val="clear" w:color="auto" w:fill="auto"/>
            <w:noWrap/>
            <w:vAlign w:val="center"/>
          </w:tcPr>
          <w:p w14:paraId="5D1AFC95">
            <w:pPr>
              <w:spacing w:line="360" w:lineRule="auto"/>
              <w:jc w:val="left"/>
              <w:rPr>
                <w:rFonts w:hint="eastAsia" w:ascii="宋体" w:hAnsi="宋体" w:eastAsia="宋体" w:cs="宋体"/>
                <w:bCs/>
                <w:sz w:val="21"/>
                <w:szCs w:val="21"/>
              </w:rPr>
            </w:pPr>
          </w:p>
        </w:tc>
        <w:tc>
          <w:tcPr>
            <w:tcW w:w="1276" w:type="dxa"/>
            <w:shd w:val="clear" w:color="auto" w:fill="auto"/>
            <w:noWrap/>
            <w:vAlign w:val="center"/>
          </w:tcPr>
          <w:p w14:paraId="6F8D59DF">
            <w:pPr>
              <w:spacing w:line="360" w:lineRule="auto"/>
              <w:jc w:val="left"/>
              <w:rPr>
                <w:rFonts w:hint="eastAsia" w:ascii="宋体" w:hAnsi="宋体" w:eastAsia="宋体" w:cs="宋体"/>
                <w:bCs/>
                <w:sz w:val="21"/>
                <w:szCs w:val="21"/>
              </w:rPr>
            </w:pPr>
          </w:p>
        </w:tc>
        <w:tc>
          <w:tcPr>
            <w:tcW w:w="1103" w:type="dxa"/>
            <w:shd w:val="clear" w:color="auto" w:fill="auto"/>
            <w:vAlign w:val="center"/>
          </w:tcPr>
          <w:p w14:paraId="5B25F561">
            <w:pPr>
              <w:spacing w:line="360" w:lineRule="auto"/>
              <w:jc w:val="left"/>
              <w:rPr>
                <w:rFonts w:hint="eastAsia" w:ascii="宋体" w:hAnsi="宋体" w:eastAsia="宋体" w:cs="宋体"/>
                <w:bCs/>
                <w:sz w:val="21"/>
                <w:szCs w:val="21"/>
              </w:rPr>
            </w:pPr>
          </w:p>
        </w:tc>
        <w:tc>
          <w:tcPr>
            <w:tcW w:w="1276" w:type="dxa"/>
            <w:shd w:val="clear" w:color="auto" w:fill="auto"/>
            <w:noWrap/>
            <w:vAlign w:val="center"/>
          </w:tcPr>
          <w:p w14:paraId="097E38D2">
            <w:pPr>
              <w:spacing w:line="360" w:lineRule="auto"/>
              <w:jc w:val="left"/>
              <w:rPr>
                <w:rFonts w:hint="eastAsia" w:ascii="宋体" w:hAnsi="宋体" w:eastAsia="宋体" w:cs="宋体"/>
                <w:bCs/>
                <w:sz w:val="21"/>
                <w:szCs w:val="21"/>
              </w:rPr>
            </w:pPr>
          </w:p>
        </w:tc>
        <w:tc>
          <w:tcPr>
            <w:tcW w:w="1471" w:type="dxa"/>
            <w:shd w:val="clear" w:color="auto" w:fill="auto"/>
            <w:noWrap/>
            <w:vAlign w:val="center"/>
          </w:tcPr>
          <w:p w14:paraId="679FE0AE">
            <w:pPr>
              <w:spacing w:line="360" w:lineRule="auto"/>
              <w:jc w:val="left"/>
              <w:rPr>
                <w:rFonts w:hint="eastAsia" w:ascii="宋体" w:hAnsi="宋体" w:eastAsia="宋体" w:cs="宋体"/>
                <w:bCs/>
                <w:sz w:val="21"/>
                <w:szCs w:val="21"/>
              </w:rPr>
            </w:pPr>
          </w:p>
        </w:tc>
        <w:tc>
          <w:tcPr>
            <w:tcW w:w="850" w:type="dxa"/>
            <w:shd w:val="clear" w:color="auto" w:fill="auto"/>
            <w:vAlign w:val="center"/>
          </w:tcPr>
          <w:p w14:paraId="38CB95AF">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hint="eastAsia" w:ascii="宋体" w:hAnsi="宋体" w:eastAsia="宋体" w:cs="宋体"/>
                <w:b/>
                <w:bCs w:val="0"/>
                <w:sz w:val="21"/>
                <w:szCs w:val="21"/>
              </w:rPr>
            </w:pPr>
            <w:r>
              <w:rPr>
                <w:rFonts w:hint="eastAsia" w:ascii="宋体" w:hAnsi="宋体" w:eastAsia="宋体" w:cs="宋体"/>
                <w:b/>
                <w:bCs w:val="0"/>
                <w:sz w:val="21"/>
                <w:szCs w:val="21"/>
              </w:rPr>
              <w:t>合计（元）：</w:t>
            </w:r>
          </w:p>
        </w:tc>
        <w:tc>
          <w:tcPr>
            <w:tcW w:w="5976" w:type="dxa"/>
            <w:gridSpan w:val="5"/>
            <w:shd w:val="clear" w:color="auto" w:fill="auto"/>
            <w:noWrap/>
            <w:vAlign w:val="center"/>
          </w:tcPr>
          <w:p w14:paraId="79501711">
            <w:pPr>
              <w:spacing w:line="360" w:lineRule="auto"/>
              <w:jc w:val="left"/>
              <w:rPr>
                <w:rFonts w:hint="eastAsia" w:ascii="宋体" w:hAnsi="宋体" w:eastAsia="宋体" w:cs="宋体"/>
                <w:b/>
                <w:bCs w:val="0"/>
                <w:sz w:val="21"/>
                <w:szCs w:val="21"/>
              </w:rPr>
            </w:pPr>
            <w:r>
              <w:rPr>
                <w:rFonts w:hint="eastAsia" w:ascii="宋体" w:hAnsi="宋体" w:eastAsia="宋体" w:cs="宋体"/>
                <w:b/>
                <w:bCs w:val="0"/>
                <w:sz w:val="21"/>
                <w:szCs w:val="21"/>
              </w:rPr>
              <w:t>合计金额大写：</w:t>
            </w:r>
          </w:p>
        </w:tc>
      </w:tr>
    </w:tbl>
    <w:p w14:paraId="20E64F37">
      <w:pPr>
        <w:widowControl/>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p w14:paraId="27C5EE7A">
      <w:pPr>
        <w:widowControl/>
        <w:spacing w:line="360" w:lineRule="auto"/>
        <w:jc w:val="left"/>
        <w:rPr>
          <w:rFonts w:hint="eastAsia" w:ascii="宋体" w:hAnsi="宋体" w:eastAsia="宋体" w:cs="宋体"/>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温馨提示：</w:t>
      </w:r>
      <w:r>
        <w:rPr>
          <w:rFonts w:hint="eastAsia" w:ascii="宋体" w:hAnsi="宋体" w:eastAsia="宋体" w:cs="宋体"/>
          <w:sz w:val="21"/>
          <w:szCs w:val="21"/>
        </w:rPr>
        <w:t>壹、贰、叁、肆、伍、陆、柒、捌、玖、拾 、佰、仟、万</w:t>
      </w:r>
    </w:p>
    <w:p w14:paraId="53741B6E">
      <w:pPr>
        <w:widowControl/>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 xml:space="preserve">附加内容： </w:t>
      </w:r>
    </w:p>
    <w:p w14:paraId="20C05AF0">
      <w:pPr>
        <w:widowControl/>
        <w:spacing w:line="360" w:lineRule="auto"/>
        <w:jc w:val="left"/>
        <w:rPr>
          <w:rFonts w:hint="eastAsia" w:ascii="宋体" w:hAnsi="宋体" w:eastAsia="宋体" w:cs="宋体"/>
          <w:sz w:val="21"/>
          <w:szCs w:val="21"/>
        </w:rPr>
      </w:pPr>
    </w:p>
    <w:p w14:paraId="7DA1CBFA">
      <w:pPr>
        <w:widowControl/>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附加说明：</w:t>
      </w:r>
    </w:p>
    <w:p w14:paraId="1AA65D2E">
      <w:pPr>
        <w:widowControl/>
        <w:spacing w:line="360" w:lineRule="auto"/>
        <w:jc w:val="left"/>
        <w:rPr>
          <w:rFonts w:hint="eastAsia" w:ascii="宋体" w:hAnsi="宋体" w:eastAsia="宋体" w:cs="宋体"/>
          <w:sz w:val="21"/>
          <w:szCs w:val="21"/>
          <w:u w:val="single"/>
          <w:lang w:val="en-US" w:eastAsia="zh-CN"/>
        </w:rPr>
      </w:pPr>
      <w:r>
        <w:rPr>
          <w:rFonts w:hint="eastAsia" w:ascii="宋体" w:hAnsi="宋体" w:eastAsia="宋体" w:cs="宋体"/>
          <w:sz w:val="21"/>
          <w:szCs w:val="21"/>
        </w:rPr>
        <w:t>1）供货期</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p>
    <w:p w14:paraId="761C41CD">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2）保修期：验收合格后整机保修</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p>
    <w:p w14:paraId="2C17706E">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3）故障维修响应时间为</w:t>
      </w:r>
      <w:r>
        <w:rPr>
          <w:rFonts w:hint="eastAsia" w:ascii="宋体" w:hAnsi="宋体" w:eastAsia="宋体" w:cs="宋体"/>
          <w:sz w:val="21"/>
          <w:szCs w:val="21"/>
          <w:u w:val="single"/>
        </w:rPr>
        <w:t xml:space="preserve">      </w:t>
      </w:r>
      <w:r>
        <w:rPr>
          <w:rFonts w:hint="eastAsia" w:ascii="宋体" w:hAnsi="宋体" w:eastAsia="宋体" w:cs="宋体"/>
          <w:sz w:val="21"/>
          <w:szCs w:val="21"/>
        </w:rPr>
        <w:t>小时，</w:t>
      </w:r>
      <w:r>
        <w:rPr>
          <w:rFonts w:hint="eastAsia" w:ascii="宋体" w:hAnsi="宋体" w:eastAsia="宋体" w:cs="宋体"/>
          <w:sz w:val="21"/>
          <w:szCs w:val="21"/>
          <w:u w:val="single"/>
        </w:rPr>
        <w:t xml:space="preserve">      </w:t>
      </w:r>
      <w:r>
        <w:rPr>
          <w:rFonts w:hint="eastAsia" w:ascii="宋体" w:hAnsi="宋体" w:eastAsia="宋体" w:cs="宋体"/>
          <w:sz w:val="21"/>
          <w:szCs w:val="21"/>
        </w:rPr>
        <w:t>小时内工程师能到达现场；</w:t>
      </w:r>
      <w:r>
        <w:rPr>
          <w:rFonts w:hint="eastAsia" w:ascii="宋体" w:hAnsi="宋体" w:eastAsia="宋体" w:cs="宋体"/>
          <w:sz w:val="21"/>
          <w:szCs w:val="21"/>
          <w:u w:val="single"/>
        </w:rPr>
        <w:t xml:space="preserve">     </w:t>
      </w:r>
      <w:r>
        <w:rPr>
          <w:rFonts w:hint="eastAsia" w:ascii="宋体" w:hAnsi="宋体" w:eastAsia="宋体" w:cs="宋体"/>
          <w:sz w:val="21"/>
          <w:szCs w:val="21"/>
        </w:rPr>
        <w:t>小时内修复；如不能修复，保证提供(□同型号□同类型)设备备用机于</w:t>
      </w:r>
      <w:r>
        <w:rPr>
          <w:rFonts w:hint="eastAsia" w:ascii="宋体" w:hAnsi="宋体" w:eastAsia="宋体" w:cs="宋体"/>
          <w:sz w:val="21"/>
          <w:szCs w:val="21"/>
          <w:lang w:eastAsia="zh-CN"/>
        </w:rPr>
        <w:t>采购人</w:t>
      </w:r>
      <w:r>
        <w:rPr>
          <w:rFonts w:hint="eastAsia" w:ascii="宋体" w:hAnsi="宋体" w:eastAsia="宋体" w:cs="宋体"/>
          <w:sz w:val="21"/>
          <w:szCs w:val="21"/>
        </w:rPr>
        <w:t>使用；</w:t>
      </w:r>
    </w:p>
    <w:p w14:paraId="72A7B515">
      <w:pPr>
        <w:widowControl/>
        <w:spacing w:line="360" w:lineRule="auto"/>
        <w:ind w:left="1080" w:hanging="945" w:hangingChars="450"/>
        <w:jc w:val="left"/>
        <w:rPr>
          <w:rFonts w:hint="eastAsia" w:ascii="宋体" w:hAnsi="宋体" w:eastAsia="宋体" w:cs="宋体"/>
          <w:sz w:val="21"/>
          <w:szCs w:val="21"/>
        </w:rPr>
      </w:pPr>
      <w:r>
        <w:rPr>
          <w:rFonts w:hint="eastAsia" w:ascii="宋体" w:hAnsi="宋体" w:eastAsia="宋体" w:cs="宋体"/>
          <w:sz w:val="21"/>
          <w:szCs w:val="21"/>
        </w:rPr>
        <w:t xml:space="preserve">4）提供：□维修培训  □维修手册   □电路图   □维修密码     </w:t>
      </w:r>
    </w:p>
    <w:p w14:paraId="690CA434">
      <w:pPr>
        <w:widowControl/>
        <w:spacing w:line="360" w:lineRule="auto"/>
        <w:ind w:left="1062" w:leftChars="456" w:hanging="105" w:hangingChars="50"/>
        <w:jc w:val="left"/>
        <w:rPr>
          <w:rFonts w:hint="eastAsia" w:ascii="宋体" w:hAnsi="宋体" w:eastAsia="宋体" w:cs="宋体"/>
          <w:sz w:val="21"/>
          <w:szCs w:val="21"/>
        </w:rPr>
      </w:pPr>
      <w:r>
        <w:rPr>
          <w:rFonts w:hint="eastAsia" w:ascii="宋体" w:hAnsi="宋体" w:eastAsia="宋体" w:cs="宋体"/>
          <w:sz w:val="21"/>
          <w:szCs w:val="21"/>
        </w:rPr>
        <w:t>□软件终身免费重装升级   □数据采集的接口协议</w:t>
      </w:r>
    </w:p>
    <w:p w14:paraId="56BB08D9">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5）保修期后只收零配件费用  □是  □否   □无零配件</w:t>
      </w:r>
    </w:p>
    <w:p w14:paraId="451166C1">
      <w:pPr>
        <w:widowControl/>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主要零配件价格：</w:t>
      </w:r>
    </w:p>
    <w:p w14:paraId="7E321B92">
      <w:pPr>
        <w:widowControl/>
        <w:spacing w:line="360" w:lineRule="auto"/>
        <w:jc w:val="left"/>
        <w:rPr>
          <w:rFonts w:hint="eastAsia" w:ascii="宋体" w:hAnsi="宋体" w:eastAsia="宋体" w:cs="宋体"/>
          <w:sz w:val="21"/>
          <w:szCs w:val="21"/>
        </w:rPr>
      </w:pPr>
    </w:p>
    <w:p w14:paraId="2A7797A8">
      <w:pPr>
        <w:widowControl/>
        <w:spacing w:line="360" w:lineRule="auto"/>
        <w:jc w:val="left"/>
        <w:rPr>
          <w:rFonts w:hint="eastAsia" w:ascii="宋体" w:hAnsi="宋体" w:eastAsia="宋体" w:cs="宋体"/>
          <w:sz w:val="21"/>
          <w:szCs w:val="21"/>
        </w:rPr>
      </w:pPr>
    </w:p>
    <w:p w14:paraId="3175A79D">
      <w:pPr>
        <w:widowControl/>
        <w:spacing w:line="360" w:lineRule="auto"/>
        <w:jc w:val="left"/>
        <w:rPr>
          <w:rFonts w:hint="eastAsia" w:ascii="宋体" w:hAnsi="宋体" w:eastAsia="宋体" w:cs="宋体"/>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专机专用耗材报价（如有）：</w:t>
      </w:r>
    </w:p>
    <w:p w14:paraId="346010C8">
      <w:pPr>
        <w:widowControl/>
        <w:spacing w:line="360" w:lineRule="auto"/>
        <w:jc w:val="left"/>
        <w:rPr>
          <w:rFonts w:hint="eastAsia" w:ascii="宋体" w:hAnsi="宋体" w:eastAsia="宋体" w:cs="宋体"/>
          <w:sz w:val="21"/>
          <w:szCs w:val="21"/>
        </w:rPr>
      </w:pPr>
    </w:p>
    <w:p w14:paraId="6EA44F8E">
      <w:pPr>
        <w:spacing w:line="360" w:lineRule="auto"/>
        <w:jc w:val="both"/>
        <w:rPr>
          <w:rFonts w:hint="eastAsia" w:ascii="宋体" w:hAnsi="宋体" w:eastAsia="宋体" w:cs="宋体"/>
          <w:sz w:val="21"/>
          <w:szCs w:val="21"/>
        </w:rPr>
      </w:pPr>
    </w:p>
    <w:p w14:paraId="220F936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公司名称（加盖公章）：</w:t>
      </w:r>
    </w:p>
    <w:p w14:paraId="77A5BC33">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公司</w:t>
      </w:r>
      <w:r>
        <w:rPr>
          <w:rFonts w:hint="eastAsia" w:ascii="宋体" w:hAnsi="宋体" w:eastAsia="宋体" w:cs="宋体"/>
          <w:sz w:val="21"/>
          <w:szCs w:val="21"/>
        </w:rPr>
        <w:t xml:space="preserve">法定代表人或授权代表签名：              </w:t>
      </w:r>
    </w:p>
    <w:p w14:paraId="36A33FA5">
      <w:pPr>
        <w:spacing w:line="360" w:lineRule="auto"/>
        <w:jc w:val="center"/>
        <w:rPr>
          <w:rFonts w:hint="eastAsia" w:ascii="宋体" w:hAnsi="宋体" w:eastAsia="宋体" w:cs="宋体"/>
          <w:sz w:val="24"/>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  期：  年   月    日</w:t>
      </w: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7B64B">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947B64B">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28514D1"/>
    <w:rsid w:val="03BF0270"/>
    <w:rsid w:val="045C42FF"/>
    <w:rsid w:val="06440845"/>
    <w:rsid w:val="08306A12"/>
    <w:rsid w:val="083500C1"/>
    <w:rsid w:val="088A40CF"/>
    <w:rsid w:val="09525BED"/>
    <w:rsid w:val="09C81AE3"/>
    <w:rsid w:val="0B057D70"/>
    <w:rsid w:val="0BC73FB0"/>
    <w:rsid w:val="0C03487B"/>
    <w:rsid w:val="0D250DCD"/>
    <w:rsid w:val="0D8344AC"/>
    <w:rsid w:val="0DE105E0"/>
    <w:rsid w:val="0F590587"/>
    <w:rsid w:val="10F92125"/>
    <w:rsid w:val="11AF49CC"/>
    <w:rsid w:val="12EF558E"/>
    <w:rsid w:val="13327346"/>
    <w:rsid w:val="13764480"/>
    <w:rsid w:val="13FA243C"/>
    <w:rsid w:val="14C35BD0"/>
    <w:rsid w:val="14CC69D3"/>
    <w:rsid w:val="14EF6DCA"/>
    <w:rsid w:val="15767E12"/>
    <w:rsid w:val="16D071C1"/>
    <w:rsid w:val="172327DB"/>
    <w:rsid w:val="1A472154"/>
    <w:rsid w:val="1A5273D4"/>
    <w:rsid w:val="1B060F39"/>
    <w:rsid w:val="1B762B5C"/>
    <w:rsid w:val="1BA50A2C"/>
    <w:rsid w:val="1D177890"/>
    <w:rsid w:val="1D2A0A29"/>
    <w:rsid w:val="1E620680"/>
    <w:rsid w:val="1EF609CD"/>
    <w:rsid w:val="1F397105"/>
    <w:rsid w:val="1FBF47AD"/>
    <w:rsid w:val="1FCB0279"/>
    <w:rsid w:val="20C42551"/>
    <w:rsid w:val="20D90CD1"/>
    <w:rsid w:val="21293969"/>
    <w:rsid w:val="21402D3F"/>
    <w:rsid w:val="22587BCC"/>
    <w:rsid w:val="22EA5BCE"/>
    <w:rsid w:val="233B37DA"/>
    <w:rsid w:val="23CB34D2"/>
    <w:rsid w:val="23FD4D51"/>
    <w:rsid w:val="245E376A"/>
    <w:rsid w:val="24B94269"/>
    <w:rsid w:val="24EE7D9B"/>
    <w:rsid w:val="261C29D8"/>
    <w:rsid w:val="27F63A2D"/>
    <w:rsid w:val="28294FE4"/>
    <w:rsid w:val="28B27AD1"/>
    <w:rsid w:val="29546825"/>
    <w:rsid w:val="296E4F0B"/>
    <w:rsid w:val="29CF4042"/>
    <w:rsid w:val="2B9B7D9C"/>
    <w:rsid w:val="2C216370"/>
    <w:rsid w:val="2D4B69A8"/>
    <w:rsid w:val="2DD65871"/>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9C0376B"/>
    <w:rsid w:val="3BDD0EC4"/>
    <w:rsid w:val="3C094170"/>
    <w:rsid w:val="3CC05722"/>
    <w:rsid w:val="3DA34BDA"/>
    <w:rsid w:val="42246629"/>
    <w:rsid w:val="4268358D"/>
    <w:rsid w:val="426E79CE"/>
    <w:rsid w:val="42876CE2"/>
    <w:rsid w:val="429E024C"/>
    <w:rsid w:val="42FE1FCA"/>
    <w:rsid w:val="4352242D"/>
    <w:rsid w:val="43C335C5"/>
    <w:rsid w:val="43D87C31"/>
    <w:rsid w:val="45307118"/>
    <w:rsid w:val="45C604B8"/>
    <w:rsid w:val="462142EB"/>
    <w:rsid w:val="468C4D8C"/>
    <w:rsid w:val="46A21FD3"/>
    <w:rsid w:val="46A2484B"/>
    <w:rsid w:val="47BA27C5"/>
    <w:rsid w:val="48B827E2"/>
    <w:rsid w:val="48D8715D"/>
    <w:rsid w:val="491A265E"/>
    <w:rsid w:val="49366D6C"/>
    <w:rsid w:val="49572B2A"/>
    <w:rsid w:val="49B36E03"/>
    <w:rsid w:val="49F15983"/>
    <w:rsid w:val="4AA743C5"/>
    <w:rsid w:val="4B555BCF"/>
    <w:rsid w:val="4BB44330"/>
    <w:rsid w:val="4BE8422D"/>
    <w:rsid w:val="4BF929FE"/>
    <w:rsid w:val="4BFD0FED"/>
    <w:rsid w:val="4C4F110A"/>
    <w:rsid w:val="4FE82879"/>
    <w:rsid w:val="508A631B"/>
    <w:rsid w:val="51701B4D"/>
    <w:rsid w:val="53262FD6"/>
    <w:rsid w:val="548C5956"/>
    <w:rsid w:val="54AF0487"/>
    <w:rsid w:val="55252680"/>
    <w:rsid w:val="563C073B"/>
    <w:rsid w:val="568D1011"/>
    <w:rsid w:val="56F11A48"/>
    <w:rsid w:val="586B6FDD"/>
    <w:rsid w:val="597F2160"/>
    <w:rsid w:val="5A9932D8"/>
    <w:rsid w:val="5AF234EC"/>
    <w:rsid w:val="5B125F66"/>
    <w:rsid w:val="5B523ED9"/>
    <w:rsid w:val="5BA852E7"/>
    <w:rsid w:val="5C5762BC"/>
    <w:rsid w:val="5C85526A"/>
    <w:rsid w:val="5C952952"/>
    <w:rsid w:val="5CAE0BF7"/>
    <w:rsid w:val="5CB3268C"/>
    <w:rsid w:val="5CC07834"/>
    <w:rsid w:val="5D4B5084"/>
    <w:rsid w:val="5D7E0FB5"/>
    <w:rsid w:val="5E5804E7"/>
    <w:rsid w:val="5EA25A6C"/>
    <w:rsid w:val="5EDB7DEF"/>
    <w:rsid w:val="611E41E2"/>
    <w:rsid w:val="61273712"/>
    <w:rsid w:val="636D752B"/>
    <w:rsid w:val="639C77AA"/>
    <w:rsid w:val="642F4DB7"/>
    <w:rsid w:val="645111D2"/>
    <w:rsid w:val="64D21BE7"/>
    <w:rsid w:val="64DB34C0"/>
    <w:rsid w:val="658C3CFB"/>
    <w:rsid w:val="6594786A"/>
    <w:rsid w:val="65F91CA0"/>
    <w:rsid w:val="663D12E2"/>
    <w:rsid w:val="66BE0674"/>
    <w:rsid w:val="66C035C3"/>
    <w:rsid w:val="685B498C"/>
    <w:rsid w:val="69E20917"/>
    <w:rsid w:val="6A2572AA"/>
    <w:rsid w:val="6A3C6480"/>
    <w:rsid w:val="6CC94A75"/>
    <w:rsid w:val="6DF1127F"/>
    <w:rsid w:val="6E506C1B"/>
    <w:rsid w:val="6E830A95"/>
    <w:rsid w:val="6F523856"/>
    <w:rsid w:val="6FB966A4"/>
    <w:rsid w:val="6FD64C81"/>
    <w:rsid w:val="6FDD7D54"/>
    <w:rsid w:val="70A408DB"/>
    <w:rsid w:val="70A478FF"/>
    <w:rsid w:val="70F95A5B"/>
    <w:rsid w:val="72B56DCF"/>
    <w:rsid w:val="73463ECB"/>
    <w:rsid w:val="746A0197"/>
    <w:rsid w:val="76696582"/>
    <w:rsid w:val="768B3397"/>
    <w:rsid w:val="77506DB6"/>
    <w:rsid w:val="784B7257"/>
    <w:rsid w:val="78FC5DB4"/>
    <w:rsid w:val="7969372B"/>
    <w:rsid w:val="79DF1122"/>
    <w:rsid w:val="7A2540C6"/>
    <w:rsid w:val="7A8E3AE6"/>
    <w:rsid w:val="7B0E0768"/>
    <w:rsid w:val="7C1B19AD"/>
    <w:rsid w:val="7CA73C49"/>
    <w:rsid w:val="7D1175F0"/>
    <w:rsid w:val="7DB56A41"/>
    <w:rsid w:val="7E867872"/>
    <w:rsid w:val="7E923537"/>
    <w:rsid w:val="7F572FBC"/>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13</Pages>
  <Words>2483</Words>
  <Characters>2649</Characters>
  <Lines>18</Lines>
  <Paragraphs>5</Paragraphs>
  <TotalTime>1</TotalTime>
  <ScaleCrop>false</ScaleCrop>
  <LinksUpToDate>false</LinksUpToDate>
  <CharactersWithSpaces>3316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2023-12-18T11:57:00Z</cp:lastPrinted>
  <dcterms:modified xsi:type="dcterms:W3CDTF">2025-03-04T01:45:40Z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03868452ACAB4E88927B4A3F78A6F11E_13</vt:lpwstr>
  </property>
  <property fmtid="{D5CDD505-2E9C-101B-9397-08002B2CF9AE}" pid="4" name="KSOTemplateDocerSaveRecord">
    <vt:lpwstr>eyJoZGlkIjoiNjAzYWRiNzkzYTczZjAwYzg1NzQyOTk3YjE3NGQ5ZTUifQ==</vt:lpwstr>
  </property>
</Properties>
</file>