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8191E">
      <w:pPr>
        <w:jc w:val="center"/>
        <w:rPr>
          <w:sz w:val="24"/>
        </w:rPr>
      </w:pPr>
      <w:bookmarkStart w:id="0" w:name="_Toc32514"/>
      <w:bookmarkStart w:id="1" w:name="_Toc16091"/>
      <w:bookmarkStart w:id="2" w:name="_Toc15553"/>
      <w:bookmarkStart w:id="3" w:name="_Toc15365"/>
      <w:bookmarkStart w:id="4" w:name="_Toc17040"/>
      <w:bookmarkStart w:id="5" w:name="_Toc14315"/>
      <w:bookmarkStart w:id="6" w:name="_Toc3493"/>
      <w:bookmarkStart w:id="7" w:name="_Toc15189"/>
      <w:r>
        <w:rPr>
          <w:rFonts w:hint="eastAsia"/>
          <w:sz w:val="24"/>
        </w:rPr>
        <w:t xml:space="preserve"> </w:t>
      </w:r>
    </w:p>
    <w:p w14:paraId="481571E3">
      <w:pPr>
        <w:jc w:val="center"/>
        <w:rPr>
          <w:sz w:val="24"/>
        </w:rPr>
      </w:pPr>
    </w:p>
    <w:p w14:paraId="522F449F">
      <w:pPr>
        <w:jc w:val="center"/>
        <w:rPr>
          <w:sz w:val="24"/>
        </w:rPr>
      </w:pPr>
    </w:p>
    <w:p w14:paraId="492EAE6F">
      <w:pPr>
        <w:jc w:val="center"/>
        <w:rPr>
          <w:sz w:val="24"/>
        </w:rPr>
      </w:pPr>
    </w:p>
    <w:p w14:paraId="75C7A816">
      <w:pPr>
        <w:jc w:val="center"/>
        <w:rPr>
          <w:rFonts w:ascii="宋体" w:hAnsi="宋体"/>
          <w:b/>
          <w:kern w:val="0"/>
          <w:sz w:val="44"/>
          <w:szCs w:val="44"/>
        </w:rPr>
      </w:pPr>
      <w:r>
        <w:rPr>
          <w:rFonts w:hint="eastAsia" w:ascii="宋体" w:hAnsi="宋体"/>
          <w:b/>
          <w:kern w:val="0"/>
          <w:sz w:val="44"/>
          <w:szCs w:val="44"/>
        </w:rPr>
        <w:t>南方医科大学第五附属医院</w:t>
      </w:r>
    </w:p>
    <w:p w14:paraId="6D870806">
      <w:pPr>
        <w:jc w:val="center"/>
        <w:rPr>
          <w:rFonts w:ascii="宋体" w:hAnsi="宋体"/>
          <w:b/>
          <w:kern w:val="0"/>
          <w:sz w:val="44"/>
          <w:szCs w:val="44"/>
        </w:rPr>
      </w:pPr>
    </w:p>
    <w:p w14:paraId="742B202D">
      <w:pPr>
        <w:jc w:val="center"/>
        <w:rPr>
          <w:rFonts w:hint="eastAsia" w:ascii="宋体" w:hAnsi="宋体" w:eastAsia="宋体" w:cs="Times New Roman"/>
          <w:b/>
          <w:kern w:val="0"/>
          <w:sz w:val="44"/>
          <w:szCs w:val="44"/>
        </w:rPr>
      </w:pPr>
      <w:bookmarkStart w:id="8" w:name="_Toc18003"/>
      <w:r>
        <w:rPr>
          <w:rFonts w:hint="eastAsia" w:ascii="宋体" w:hAnsi="宋体" w:cs="Times New Roman"/>
          <w:b/>
          <w:kern w:val="0"/>
          <w:sz w:val="44"/>
          <w:szCs w:val="44"/>
          <w:lang w:eastAsia="zh-CN"/>
        </w:rPr>
        <w:t>公务车维修保养</w:t>
      </w:r>
      <w:r>
        <w:rPr>
          <w:rFonts w:hint="eastAsia" w:ascii="宋体" w:hAnsi="宋体" w:eastAsia="宋体" w:cs="Times New Roman"/>
          <w:b/>
          <w:kern w:val="0"/>
          <w:sz w:val="44"/>
          <w:szCs w:val="44"/>
        </w:rPr>
        <w:t>服务项目</w:t>
      </w:r>
      <w:bookmarkEnd w:id="8"/>
    </w:p>
    <w:p w14:paraId="0756E305">
      <w:pPr>
        <w:jc w:val="center"/>
        <w:rPr>
          <w:rFonts w:ascii="宋体" w:hAnsi="宋体"/>
          <w:b/>
          <w:kern w:val="0"/>
          <w:sz w:val="44"/>
          <w:szCs w:val="44"/>
        </w:rPr>
      </w:pPr>
    </w:p>
    <w:p w14:paraId="7EC90B64">
      <w:pPr>
        <w:jc w:val="center"/>
        <w:rPr>
          <w:rFonts w:ascii="宋体" w:hAnsi="宋体"/>
          <w:b/>
          <w:kern w:val="0"/>
          <w:sz w:val="44"/>
          <w:szCs w:val="44"/>
        </w:rPr>
      </w:pPr>
    </w:p>
    <w:p w14:paraId="637015ED">
      <w:pPr>
        <w:pStyle w:val="16"/>
        <w:rPr>
          <w:rFonts w:ascii="宋体" w:hAnsi="宋体"/>
          <w:b/>
          <w:kern w:val="0"/>
          <w:sz w:val="44"/>
          <w:szCs w:val="44"/>
        </w:rPr>
      </w:pPr>
    </w:p>
    <w:p w14:paraId="142AA3B1">
      <w:pPr>
        <w:pStyle w:val="16"/>
        <w:rPr>
          <w:rFonts w:ascii="宋体" w:hAnsi="宋体"/>
          <w:b/>
          <w:kern w:val="0"/>
          <w:sz w:val="44"/>
          <w:szCs w:val="44"/>
        </w:rPr>
      </w:pPr>
    </w:p>
    <w:p w14:paraId="7E97AE39">
      <w:pPr>
        <w:spacing w:line="480" w:lineRule="auto"/>
        <w:jc w:val="center"/>
        <w:rPr>
          <w:rFonts w:ascii="宋体" w:hAnsi="宋体"/>
          <w:b/>
          <w:bCs/>
          <w:sz w:val="72"/>
          <w:szCs w:val="72"/>
        </w:rPr>
      </w:pPr>
      <w:r>
        <w:rPr>
          <w:rFonts w:hint="eastAsia" w:ascii="宋体" w:hAnsi="宋体"/>
          <w:b/>
          <w:bCs/>
          <w:sz w:val="72"/>
          <w:szCs w:val="72"/>
        </w:rPr>
        <w:t>报名资料</w:t>
      </w:r>
    </w:p>
    <w:p w14:paraId="01B1A0A5">
      <w:pPr>
        <w:pStyle w:val="16"/>
      </w:pPr>
    </w:p>
    <w:p w14:paraId="5332DBA0">
      <w:pPr>
        <w:pStyle w:val="16"/>
        <w:spacing w:line="360" w:lineRule="auto"/>
        <w:rPr>
          <w:rFonts w:ascii="方正小标宋简体" w:hAnsi="宋体" w:eastAsia="方正小标宋简体"/>
          <w:sz w:val="32"/>
        </w:rPr>
      </w:pPr>
    </w:p>
    <w:p w14:paraId="497B4434">
      <w:pPr>
        <w:adjustRightInd w:val="0"/>
        <w:snapToGrid w:val="0"/>
        <w:spacing w:line="360" w:lineRule="auto"/>
        <w:ind w:firstLine="3253" w:firstLineChars="900"/>
        <w:rPr>
          <w:rFonts w:ascii="宋体" w:hAnsi="宋体"/>
          <w:b/>
          <w:bCs/>
          <w:sz w:val="36"/>
          <w:szCs w:val="36"/>
        </w:rPr>
      </w:pPr>
    </w:p>
    <w:p w14:paraId="7C85889D">
      <w:pPr>
        <w:adjustRightInd w:val="0"/>
        <w:snapToGrid w:val="0"/>
        <w:spacing w:line="360" w:lineRule="auto"/>
        <w:ind w:firstLine="3253" w:firstLineChars="900"/>
        <w:rPr>
          <w:rFonts w:ascii="宋体" w:hAnsi="宋体"/>
          <w:b/>
          <w:bCs/>
          <w:sz w:val="36"/>
          <w:szCs w:val="36"/>
        </w:rPr>
      </w:pPr>
    </w:p>
    <w:p w14:paraId="382DC8BD">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w:t>
      </w:r>
      <w:r>
        <w:rPr>
          <w:rFonts w:hint="eastAsia" w:ascii="宋体" w:hAnsi="宋体"/>
          <w:b/>
          <w:bCs/>
          <w:sz w:val="32"/>
          <w:szCs w:val="32"/>
        </w:rPr>
        <w:t>NYWYF202</w:t>
      </w:r>
      <w:r>
        <w:rPr>
          <w:rFonts w:hint="eastAsia" w:ascii="宋体" w:hAnsi="宋体"/>
          <w:b/>
          <w:bCs/>
          <w:sz w:val="32"/>
          <w:szCs w:val="32"/>
          <w:lang w:val="en-US" w:eastAsia="zh-CN"/>
        </w:rPr>
        <w:t>4</w:t>
      </w:r>
      <w:r>
        <w:rPr>
          <w:rFonts w:hint="eastAsia" w:ascii="宋体" w:hAnsi="宋体"/>
          <w:b/>
          <w:bCs/>
          <w:sz w:val="32"/>
          <w:szCs w:val="32"/>
        </w:rPr>
        <w:t>00</w:t>
      </w:r>
      <w:r>
        <w:rPr>
          <w:rFonts w:hint="eastAsia" w:ascii="宋体" w:hAnsi="宋体"/>
          <w:b/>
          <w:bCs/>
          <w:sz w:val="32"/>
          <w:szCs w:val="32"/>
          <w:lang w:val="en-US" w:eastAsia="zh-CN"/>
        </w:rPr>
        <w:t>22</w:t>
      </w:r>
    </w:p>
    <w:p w14:paraId="5EC92627">
      <w:pPr>
        <w:adjustRightInd w:val="0"/>
        <w:snapToGrid w:val="0"/>
        <w:spacing w:line="360" w:lineRule="auto"/>
        <w:ind w:firstLine="2249" w:firstLineChars="700"/>
        <w:rPr>
          <w:rFonts w:hint="eastAsia" w:ascii="宋体" w:hAnsi="宋体"/>
          <w:b/>
          <w:bCs/>
          <w:sz w:val="32"/>
          <w:szCs w:val="32"/>
          <w:lang w:val="en-US" w:eastAsia="zh-CN"/>
        </w:rPr>
      </w:pPr>
    </w:p>
    <w:p w14:paraId="4A2D6865">
      <w:pPr>
        <w:adjustRightInd w:val="0"/>
        <w:snapToGrid w:val="0"/>
        <w:spacing w:line="360" w:lineRule="auto"/>
        <w:jc w:val="center"/>
        <w:rPr>
          <w:rFonts w:ascii="宋体" w:hAnsi="宋体"/>
          <w:b/>
          <w:bCs/>
          <w:sz w:val="36"/>
          <w:szCs w:val="36"/>
        </w:rPr>
      </w:pPr>
    </w:p>
    <w:p w14:paraId="4ADC687B">
      <w:pPr>
        <w:pStyle w:val="16"/>
        <w:rPr>
          <w:rFonts w:ascii="宋体" w:hAnsi="宋体"/>
          <w:b/>
          <w:bCs/>
          <w:sz w:val="36"/>
          <w:szCs w:val="36"/>
        </w:rPr>
      </w:pPr>
    </w:p>
    <w:p w14:paraId="5BBF529B">
      <w:pPr>
        <w:pStyle w:val="16"/>
        <w:rPr>
          <w:rFonts w:ascii="宋体" w:hAnsi="宋体"/>
          <w:b/>
          <w:bCs/>
          <w:sz w:val="36"/>
          <w:szCs w:val="36"/>
        </w:rPr>
      </w:pPr>
    </w:p>
    <w:p w14:paraId="28A1B40D">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69FF316D">
          <w:pPr>
            <w:jc w:val="center"/>
            <w:rPr>
              <w:rFonts w:ascii="宋体" w:hAnsi="宋体" w:cs="宋体"/>
              <w:b/>
              <w:bCs/>
              <w:sz w:val="32"/>
              <w:szCs w:val="32"/>
            </w:rPr>
          </w:pPr>
          <w:r>
            <w:rPr>
              <w:rFonts w:hint="eastAsia" w:ascii="宋体" w:hAnsi="宋体" w:cs="宋体"/>
              <w:b/>
              <w:bCs/>
              <w:sz w:val="32"/>
              <w:szCs w:val="32"/>
            </w:rPr>
            <w:t>目  录</w:t>
          </w:r>
        </w:p>
        <w:p w14:paraId="23EA703F">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A649C3E">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C53A193">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14:paraId="3325439A">
          <w:pPr>
            <w:pStyle w:val="27"/>
            <w:tabs>
              <w:tab w:val="right" w:leader="dot" w:pos="9070"/>
            </w:tabs>
            <w:rPr>
              <w:rFonts w:ascii="宋体" w:hAnsi="宋体" w:eastAsia="宋体" w:cs="宋体"/>
              <w:b/>
              <w:bCs/>
              <w:sz w:val="28"/>
              <w:szCs w:val="28"/>
            </w:rPr>
          </w:pPr>
        </w:p>
        <w:p w14:paraId="36CF87AA">
          <w:pPr>
            <w:pStyle w:val="17"/>
            <w:rPr>
              <w:rFonts w:ascii="宋体" w:hAnsi="宋体"/>
              <w:bCs/>
              <w:szCs w:val="28"/>
            </w:rPr>
          </w:pPr>
          <w:r>
            <w:rPr>
              <w:rFonts w:hint="eastAsia" w:ascii="宋体" w:hAnsi="宋体" w:cs="宋体"/>
              <w:b/>
              <w:bCs/>
              <w:sz w:val="28"/>
              <w:szCs w:val="28"/>
            </w:rPr>
            <w:fldChar w:fldCharType="end"/>
          </w:r>
        </w:p>
      </w:sdtContent>
    </w:sdt>
    <w:p w14:paraId="1E3034C2">
      <w:pPr>
        <w:pStyle w:val="17"/>
        <w:rPr>
          <w:rFonts w:ascii="宋体" w:hAnsi="宋体"/>
          <w:bCs/>
          <w:szCs w:val="28"/>
        </w:rPr>
      </w:pPr>
    </w:p>
    <w:p w14:paraId="379DAD92"/>
    <w:p w14:paraId="3D2D543A"/>
    <w:p w14:paraId="7821969D"/>
    <w:p w14:paraId="0754B808"/>
    <w:p w14:paraId="229A8189"/>
    <w:p w14:paraId="19165539"/>
    <w:p w14:paraId="3B97F6E8"/>
    <w:p w14:paraId="4CF74D0F"/>
    <w:p w14:paraId="031E917F"/>
    <w:p w14:paraId="7BAF1E4F"/>
    <w:p w14:paraId="2C5AD0AC"/>
    <w:p w14:paraId="046872F9">
      <w:pPr>
        <w:jc w:val="center"/>
      </w:pPr>
    </w:p>
    <w:p w14:paraId="14DA7F30"/>
    <w:p w14:paraId="56716C46">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55E39FF6">
      <w:pPr>
        <w:pStyle w:val="3"/>
        <w:jc w:val="center"/>
      </w:pPr>
      <w:bookmarkStart w:id="9" w:name="_Toc17971"/>
      <w:bookmarkStart w:id="10" w:name="_Toc18135"/>
      <w:r>
        <w:rPr>
          <w:rFonts w:hint="eastAsia"/>
        </w:rPr>
        <w:t xml:space="preserve">第一部分 </w:t>
      </w:r>
      <w:r>
        <w:t>报名</w:t>
      </w:r>
      <w:r>
        <w:rPr>
          <w:rFonts w:hint="eastAsia"/>
        </w:rPr>
        <w:t>注意事项</w:t>
      </w:r>
      <w:bookmarkEnd w:id="0"/>
      <w:bookmarkEnd w:id="9"/>
      <w:bookmarkEnd w:id="10"/>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w:t>
      </w:r>
      <w:r>
        <w:rPr>
          <w:rFonts w:hint="eastAsia" w:ascii="宋体" w:hAnsi="宋体" w:cs="宋体"/>
          <w:kern w:val="0"/>
          <w:sz w:val="24"/>
          <w:szCs w:val="24"/>
          <w:lang w:eastAsia="zh-CN"/>
        </w:rPr>
        <w:t>并</w:t>
      </w:r>
      <w:r>
        <w:rPr>
          <w:rFonts w:hint="eastAsia" w:ascii="宋体" w:hAnsi="宋体" w:cs="宋体"/>
          <w:kern w:val="0"/>
          <w:sz w:val="24"/>
          <w:szCs w:val="24"/>
        </w:rPr>
        <w:t>填入相关信息</w:t>
      </w:r>
      <w:r>
        <w:rPr>
          <w:rFonts w:hint="eastAsia" w:ascii="宋体" w:hAnsi="宋体" w:cs="宋体"/>
          <w:kern w:val="0"/>
          <w:sz w:val="24"/>
          <w:szCs w:val="24"/>
          <w:lang w:eastAsia="zh-CN"/>
        </w:rPr>
        <w:t>。</w:t>
      </w:r>
    </w:p>
    <w:p w14:paraId="2EA55735">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w:t>
      </w:r>
      <w:r>
        <w:rPr>
          <w:rFonts w:hint="eastAsia" w:ascii="宋体" w:hAnsi="宋体" w:cs="宋体"/>
          <w:kern w:val="0"/>
          <w:sz w:val="24"/>
          <w:szCs w:val="24"/>
          <w:lang w:eastAsia="zh-CN"/>
        </w:rPr>
        <w:t>已经填入相关信息的报名表打印</w:t>
      </w:r>
      <w:r>
        <w:rPr>
          <w:rFonts w:hint="eastAsia" w:ascii="宋体" w:hAnsi="宋体" w:cs="宋体"/>
          <w:b w:val="0"/>
          <w:bCs w:val="0"/>
          <w:kern w:val="0"/>
          <w:sz w:val="24"/>
          <w:szCs w:val="24"/>
        </w:rPr>
        <w:t>并盖章后扫描成PDF版</w:t>
      </w:r>
      <w:r>
        <w:rPr>
          <w:rFonts w:hint="eastAsia" w:ascii="宋体" w:hAnsi="宋体" w:cs="宋体"/>
          <w:kern w:val="0"/>
          <w:sz w:val="24"/>
          <w:szCs w:val="24"/>
        </w:rPr>
        <w:t>。</w:t>
      </w:r>
    </w:p>
    <w:p w14:paraId="2AF4005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①PDF版：将报名</w:t>
      </w:r>
      <w:r>
        <w:rPr>
          <w:rFonts w:hint="eastAsia" w:ascii="宋体" w:hAnsi="宋体" w:cs="宋体"/>
          <w:kern w:val="0"/>
          <w:sz w:val="24"/>
          <w:szCs w:val="24"/>
          <w:lang w:eastAsia="zh-CN"/>
        </w:rPr>
        <w:t>资料</w:t>
      </w:r>
      <w:r>
        <w:rPr>
          <w:rFonts w:hint="eastAsia" w:ascii="宋体" w:hAnsi="宋体" w:cs="宋体"/>
          <w:kern w:val="0"/>
          <w:sz w:val="24"/>
          <w:szCs w:val="24"/>
        </w:rPr>
        <w:t>下载</w:t>
      </w:r>
      <w:r>
        <w:rPr>
          <w:rFonts w:hint="eastAsia" w:ascii="宋体" w:hAnsi="宋体" w:cs="宋体"/>
          <w:kern w:val="0"/>
          <w:sz w:val="24"/>
          <w:szCs w:val="24"/>
          <w:lang w:eastAsia="zh-CN"/>
        </w:rPr>
        <w:t>并填入相关信息（除签名处需要手写）</w:t>
      </w:r>
      <w:r>
        <w:rPr>
          <w:rFonts w:hint="eastAsia" w:ascii="宋体" w:hAnsi="宋体" w:cs="宋体"/>
          <w:kern w:val="0"/>
          <w:sz w:val="24"/>
          <w:szCs w:val="24"/>
        </w:rPr>
        <w:t>，将</w:t>
      </w:r>
      <w:r>
        <w:rPr>
          <w:rFonts w:hint="eastAsia" w:ascii="宋体" w:hAnsi="宋体" w:cs="宋体"/>
          <w:kern w:val="0"/>
          <w:sz w:val="24"/>
          <w:szCs w:val="24"/>
          <w:lang w:eastAsia="zh-CN"/>
        </w:rPr>
        <w:t>已经填入相关信息的报名资料打印并签名</w:t>
      </w:r>
      <w:r>
        <w:rPr>
          <w:rFonts w:hint="eastAsia" w:ascii="宋体" w:hAnsi="宋体" w:cs="宋体"/>
          <w:b w:val="0"/>
          <w:bCs w:val="0"/>
          <w:kern w:val="0"/>
          <w:sz w:val="24"/>
          <w:szCs w:val="24"/>
        </w:rPr>
        <w:t>盖章后扫描成PDF版。</w:t>
      </w:r>
    </w:p>
    <w:p w14:paraId="56C0CD32">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:南方医科大学第五附属医院公务车维修保养服务项目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202400</w:t>
      </w:r>
      <w:r>
        <w:rPr>
          <w:rFonts w:hint="eastAsia" w:ascii="宋体" w:hAnsi="宋体" w:cs="宋体"/>
          <w:color w:val="0000FF"/>
          <w:kern w:val="0"/>
          <w:sz w:val="24"/>
          <w:szCs w:val="24"/>
          <w:lang w:val="en-US" w:eastAsia="zh-CN"/>
        </w:rPr>
        <w:t>22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543DA79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BDC276C">
      <w:pPr>
        <w:spacing w:line="400" w:lineRule="exact"/>
        <w:ind w:firstLine="360" w:firstLineChars="150"/>
        <w:rPr>
          <w:rFonts w:ascii="宋体" w:hAnsi="宋体"/>
          <w:b/>
          <w:bCs/>
          <w:sz w:val="24"/>
          <w:highlight w:val="yellow"/>
        </w:rPr>
      </w:pPr>
    </w:p>
    <w:p w14:paraId="20DCC1AB">
      <w:pPr>
        <w:spacing w:line="400" w:lineRule="exact"/>
        <w:ind w:firstLine="360" w:firstLineChars="150"/>
        <w:rPr>
          <w:rFonts w:ascii="宋体" w:hAnsi="宋体"/>
          <w:b/>
          <w:bCs/>
          <w:sz w:val="24"/>
          <w:highlight w:val="yellow"/>
        </w:rPr>
      </w:pPr>
    </w:p>
    <w:p w14:paraId="07F0EB5D">
      <w:pPr>
        <w:pStyle w:val="16"/>
        <w:rPr>
          <w:rFonts w:ascii="宋体" w:hAnsi="宋体"/>
          <w:b/>
          <w:bCs/>
          <w:sz w:val="24"/>
          <w:highlight w:val="yellow"/>
        </w:rPr>
      </w:pPr>
    </w:p>
    <w:p w14:paraId="37ADEA77">
      <w:pPr>
        <w:pStyle w:val="16"/>
        <w:rPr>
          <w:rFonts w:ascii="宋体" w:hAnsi="宋体"/>
          <w:b/>
          <w:bCs/>
          <w:sz w:val="24"/>
          <w:highlight w:val="yellow"/>
        </w:rPr>
      </w:pPr>
    </w:p>
    <w:p w14:paraId="15ACF42B">
      <w:pPr>
        <w:pStyle w:val="16"/>
        <w:rPr>
          <w:rFonts w:ascii="宋体" w:hAnsi="宋体"/>
          <w:b/>
          <w:bCs/>
          <w:sz w:val="24"/>
          <w:highlight w:val="yellow"/>
        </w:rPr>
      </w:pPr>
    </w:p>
    <w:p w14:paraId="0ADF288B">
      <w:pPr>
        <w:pStyle w:val="17"/>
      </w:pPr>
    </w:p>
    <w:p w14:paraId="1FD43064">
      <w:pPr>
        <w:pStyle w:val="3"/>
        <w:jc w:val="center"/>
        <w:rPr>
          <w:rFonts w:ascii="宋体" w:hAnsi="宋体"/>
          <w:sz w:val="24"/>
        </w:rPr>
      </w:pPr>
      <w:bookmarkStart w:id="11" w:name="_Toc31759"/>
      <w:bookmarkStart w:id="12"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1"/>
      <w:bookmarkEnd w:id="12"/>
    </w:p>
    <w:p w14:paraId="60F19EF3">
      <w:pPr>
        <w:pStyle w:val="23"/>
        <w:numPr>
          <w:ilvl w:val="0"/>
          <w:numId w:val="0"/>
        </w:numPr>
        <w:spacing w:line="360" w:lineRule="auto"/>
        <w:ind w:left="840" w:leftChars="0" w:hanging="420" w:firstLineChars="0"/>
        <w:rPr>
          <w:rFonts w:ascii="宋体" w:hAnsi="宋体"/>
          <w:bCs/>
          <w:color w:val="0000FF"/>
          <w:sz w:val="24"/>
          <w:szCs w:val="24"/>
        </w:rPr>
      </w:pPr>
      <w:r>
        <w:rPr>
          <w:rFonts w:ascii="宋体" w:hAnsi="宋体" w:eastAsia="宋体" w:cs="Times New Roman"/>
          <w:bCs/>
          <w:color w:val="auto"/>
          <w:kern w:val="2"/>
          <w:sz w:val="24"/>
          <w:szCs w:val="24"/>
          <w:lang w:val="en-US" w:eastAsia="zh-CN" w:bidi="ar-SA"/>
        </w:rPr>
        <w:t>1.</w:t>
      </w: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14:paraId="470C0E87">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2.</w:t>
      </w:r>
      <w:r>
        <w:rPr>
          <w:rFonts w:hint="eastAsia" w:ascii="宋体" w:hAnsi="宋体"/>
          <w:sz w:val="24"/>
        </w:rPr>
        <w:t>供应商营业执照</w:t>
      </w:r>
      <w:r>
        <w:rPr>
          <w:rFonts w:hint="eastAsia" w:ascii="宋体" w:hAnsi="宋体"/>
          <w:color w:val="0000FF"/>
          <w:sz w:val="24"/>
        </w:rPr>
        <w:t>（提供复印件,并加盖供应商公章）</w:t>
      </w:r>
    </w:p>
    <w:p w14:paraId="3E60F981">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3.</w:t>
      </w:r>
      <w:r>
        <w:rPr>
          <w:rFonts w:hint="eastAsia" w:ascii="宋体" w:hAnsi="宋体"/>
          <w:bCs/>
          <w:sz w:val="24"/>
          <w:szCs w:val="24"/>
        </w:rPr>
        <w:t>供应商法定代表</w:t>
      </w:r>
      <w:r>
        <w:rPr>
          <w:rFonts w:hint="eastAsia" w:ascii="宋体" w:hAnsi="宋体"/>
          <w:sz w:val="24"/>
        </w:rPr>
        <w:t>人资格证明书</w:t>
      </w:r>
      <w:r>
        <w:rPr>
          <w:rFonts w:hint="eastAsia" w:ascii="宋体" w:hAnsi="宋体"/>
          <w:color w:val="0000FF"/>
          <w:sz w:val="24"/>
        </w:rPr>
        <w:t>（详见相关格式文件）</w:t>
      </w:r>
    </w:p>
    <w:p w14:paraId="5C95AA69">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4.</w:t>
      </w:r>
      <w:r>
        <w:rPr>
          <w:rFonts w:hint="eastAsia" w:ascii="宋体" w:hAnsi="宋体"/>
          <w:sz w:val="24"/>
        </w:rPr>
        <w:t>供应商法定代表人授权委托书</w:t>
      </w:r>
      <w:r>
        <w:rPr>
          <w:rFonts w:hint="eastAsia" w:ascii="宋体" w:hAnsi="宋体"/>
          <w:color w:val="0000FF"/>
          <w:sz w:val="24"/>
        </w:rPr>
        <w:t>（详见相关格式文件）</w:t>
      </w:r>
    </w:p>
    <w:p w14:paraId="19C469CF">
      <w:pPr>
        <w:pStyle w:val="23"/>
        <w:numPr>
          <w:ilvl w:val="0"/>
          <w:numId w:val="0"/>
        </w:numPr>
        <w:spacing w:line="360" w:lineRule="auto"/>
        <w:ind w:left="840" w:leftChars="0" w:hanging="420" w:firstLineChars="0"/>
        <w:rPr>
          <w:rFonts w:hint="eastAsia" w:ascii="宋体" w:hAnsi="宋体" w:eastAsia="宋体" w:cs="Times New Roman"/>
          <w:sz w:val="24"/>
        </w:rPr>
      </w:pPr>
      <w:r>
        <w:rPr>
          <w:rFonts w:hint="eastAsia" w:ascii="宋体" w:hAnsi="宋体" w:eastAsia="宋体" w:cs="Times New Roman"/>
          <w:kern w:val="2"/>
          <w:sz w:val="24"/>
          <w:szCs w:val="22"/>
          <w:lang w:val="en-US" w:eastAsia="zh-CN" w:bidi="ar-SA"/>
        </w:rPr>
        <w:t>5.</w:t>
      </w:r>
      <w:r>
        <w:rPr>
          <w:rFonts w:hint="eastAsia" w:ascii="宋体" w:hAnsi="宋体" w:eastAsia="宋体" w:cs="Times New Roman"/>
          <w:sz w:val="24"/>
        </w:rPr>
        <w:t>参加本次采购活动前3年内在经营活动中没有重大违法</w:t>
      </w:r>
      <w:r>
        <w:rPr>
          <w:rFonts w:hint="eastAsia" w:ascii="宋体" w:hAnsi="宋体" w:eastAsia="宋体" w:cs="Times New Roman"/>
          <w:sz w:val="24"/>
          <w:lang w:eastAsia="zh-CN"/>
        </w:rPr>
        <w:t>及</w:t>
      </w:r>
      <w:r>
        <w:rPr>
          <w:rFonts w:hint="eastAsia" w:ascii="宋体" w:hAnsi="宋体" w:eastAsia="宋体" w:cs="Times New Roman"/>
          <w:sz w:val="24"/>
        </w:rPr>
        <w:t>违规记录</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65409A1B">
      <w:pPr>
        <w:pStyle w:val="23"/>
        <w:numPr>
          <w:ilvl w:val="0"/>
          <w:numId w:val="0"/>
        </w:numPr>
        <w:spacing w:line="360" w:lineRule="auto"/>
        <w:ind w:left="840" w:leftChars="0" w:hanging="420" w:firstLineChars="0"/>
        <w:rPr>
          <w:rFonts w:hint="eastAsia" w:ascii="宋体" w:hAnsi="宋体" w:eastAsia="宋体" w:cs="Times New Roman"/>
          <w:sz w:val="24"/>
        </w:rPr>
      </w:pPr>
      <w:r>
        <w:rPr>
          <w:rFonts w:hint="eastAsia" w:ascii="宋体" w:hAnsi="宋体" w:eastAsia="宋体" w:cs="Times New Roman"/>
          <w:kern w:val="2"/>
          <w:sz w:val="24"/>
          <w:szCs w:val="22"/>
          <w:lang w:val="en-US" w:eastAsia="zh-CN" w:bidi="ar-SA"/>
        </w:rPr>
        <w:t>6.</w:t>
      </w:r>
      <w:r>
        <w:rPr>
          <w:rFonts w:hint="eastAsia" w:ascii="宋体" w:hAnsi="宋体" w:eastAsia="宋体" w:cs="Times New Roman"/>
          <w:sz w:val="24"/>
        </w:rPr>
        <w:t>单位负责人为同一人或者存在控股、管理关系的不同单位，不得参加同一评审项目</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38E398EF">
      <w:pPr>
        <w:pStyle w:val="23"/>
        <w:numPr>
          <w:ilvl w:val="0"/>
          <w:numId w:val="0"/>
        </w:numPr>
        <w:spacing w:line="360" w:lineRule="auto"/>
        <w:ind w:left="840" w:leftChars="0" w:hanging="420" w:firstLineChars="0"/>
        <w:rPr>
          <w:rFonts w:hint="eastAsia" w:ascii="宋体" w:hAnsi="宋体"/>
          <w:color w:val="0000FF"/>
          <w:sz w:val="24"/>
        </w:rPr>
      </w:pPr>
      <w:r>
        <w:rPr>
          <w:rFonts w:hint="eastAsia" w:ascii="宋体" w:hAnsi="宋体" w:eastAsia="宋体" w:cs="Times New Roman"/>
          <w:color w:val="auto"/>
          <w:kern w:val="2"/>
          <w:sz w:val="24"/>
          <w:szCs w:val="22"/>
          <w:lang w:val="en-US" w:eastAsia="zh-CN" w:bidi="ar-SA"/>
        </w:rPr>
        <w:t>7.</w:t>
      </w:r>
      <w:r>
        <w:rPr>
          <w:rFonts w:hint="eastAsia" w:ascii="宋体" w:hAnsi="宋体"/>
          <w:sz w:val="24"/>
          <w:lang w:eastAsia="zh-CN"/>
        </w:rPr>
        <w:t>供应商</w:t>
      </w:r>
      <w:r>
        <w:rPr>
          <w:rFonts w:hint="eastAsia" w:ascii="宋体" w:hAnsi="宋体"/>
          <w:sz w:val="24"/>
        </w:rPr>
        <w:t>具有</w:t>
      </w:r>
      <w:r>
        <w:rPr>
          <w:rFonts w:hint="eastAsia" w:ascii="宋体" w:hAnsi="宋体"/>
          <w:sz w:val="24"/>
          <w:lang w:eastAsia="zh-CN"/>
        </w:rPr>
        <w:t>有效期内</w:t>
      </w:r>
      <w:r>
        <w:rPr>
          <w:rFonts w:hint="eastAsia" w:ascii="宋体" w:hAnsi="宋体"/>
          <w:sz w:val="24"/>
          <w:lang w:val="en-US" w:eastAsia="zh-CN"/>
        </w:rPr>
        <w:t>机动车维修经营备案表。</w:t>
      </w:r>
      <w:r>
        <w:rPr>
          <w:rFonts w:hint="eastAsia" w:ascii="宋体" w:hAnsi="宋体"/>
          <w:color w:val="0000FF"/>
          <w:sz w:val="24"/>
        </w:rPr>
        <w:t>（提供相关证明文件复印件</w:t>
      </w:r>
      <w:r>
        <w:rPr>
          <w:rFonts w:hint="eastAsia" w:ascii="宋体" w:hAnsi="宋体"/>
          <w:color w:val="0000FF"/>
          <w:sz w:val="24"/>
          <w:lang w:eastAsia="zh-CN"/>
        </w:rPr>
        <w:t>并加盖供应商公章</w:t>
      </w:r>
      <w:r>
        <w:rPr>
          <w:rFonts w:hint="eastAsia" w:ascii="宋体" w:hAnsi="宋体"/>
          <w:color w:val="0000FF"/>
          <w:sz w:val="24"/>
        </w:rPr>
        <w:t>）</w:t>
      </w:r>
    </w:p>
    <w:p w14:paraId="71F835DA">
      <w:pPr>
        <w:pStyle w:val="23"/>
        <w:numPr>
          <w:ilvl w:val="0"/>
          <w:numId w:val="0"/>
        </w:numPr>
        <w:spacing w:line="360" w:lineRule="auto"/>
        <w:ind w:left="840" w:leftChars="0" w:hanging="420" w:firstLineChars="0"/>
        <w:rPr>
          <w:rFonts w:hint="default" w:ascii="宋体" w:hAnsi="宋体"/>
          <w:color w:val="0000FF"/>
          <w:sz w:val="24"/>
          <w:lang w:val="en-US" w:eastAsia="zh-CN"/>
        </w:rPr>
      </w:pPr>
      <w:r>
        <w:rPr>
          <w:rFonts w:hint="default" w:ascii="宋体" w:hAnsi="宋体" w:eastAsia="宋体" w:cs="Times New Roman"/>
          <w:color w:val="auto"/>
          <w:kern w:val="2"/>
          <w:sz w:val="24"/>
          <w:szCs w:val="22"/>
          <w:lang w:val="en-US" w:eastAsia="zh-CN" w:bidi="ar-SA"/>
        </w:rPr>
        <w:t>8.</w:t>
      </w:r>
      <w:r>
        <w:rPr>
          <w:rFonts w:hint="eastAsia" w:ascii="宋体" w:hAnsi="宋体"/>
          <w:sz w:val="24"/>
        </w:rPr>
        <w:t>本项目不接受联合体投标、不允许分包、转包。</w:t>
      </w:r>
      <w:r>
        <w:rPr>
          <w:rFonts w:hint="eastAsia" w:ascii="宋体" w:hAnsi="宋体"/>
          <w:color w:val="0000FF"/>
          <w:sz w:val="24"/>
        </w:rPr>
        <w:t>（需出具声明函，并加盖供应商公章）</w:t>
      </w:r>
    </w:p>
    <w:p w14:paraId="11BE6181">
      <w:pPr>
        <w:pStyle w:val="7"/>
        <w:adjustRightInd w:val="0"/>
        <w:snapToGrid w:val="0"/>
        <w:ind w:firstLine="480" w:firstLineChars="200"/>
        <w:rPr>
          <w:rFonts w:hint="eastAsia" w:hAnsi="宋体" w:cs="Times New Roman"/>
          <w:color w:val="000000"/>
          <w:sz w:val="24"/>
          <w:lang w:val="en-US" w:eastAsia="zh-CN"/>
        </w:rPr>
      </w:pPr>
    </w:p>
    <w:p w14:paraId="583710E2">
      <w:pPr>
        <w:pStyle w:val="7"/>
        <w:adjustRightInd w:val="0"/>
        <w:snapToGrid w:val="0"/>
        <w:rPr>
          <w:rFonts w:ascii="Times New Roman" w:hAnsi="Times New Roman" w:cs="Times New Roman"/>
          <w:sz w:val="24"/>
          <w:szCs w:val="24"/>
        </w:rPr>
      </w:pPr>
    </w:p>
    <w:p w14:paraId="771A9ECB">
      <w:pPr>
        <w:pStyle w:val="7"/>
        <w:adjustRightInd w:val="0"/>
        <w:snapToGrid w:val="0"/>
        <w:rPr>
          <w:rFonts w:ascii="Times New Roman" w:hAnsi="Times New Roman" w:cs="Times New Roman"/>
          <w:sz w:val="24"/>
          <w:szCs w:val="24"/>
        </w:rPr>
      </w:pPr>
    </w:p>
    <w:p w14:paraId="4606475A">
      <w:pPr>
        <w:pStyle w:val="7"/>
        <w:adjustRightInd w:val="0"/>
        <w:snapToGrid w:val="0"/>
        <w:rPr>
          <w:rFonts w:ascii="Times New Roman" w:hAnsi="Times New Roman" w:cs="Times New Roman"/>
          <w:sz w:val="24"/>
          <w:szCs w:val="24"/>
        </w:rPr>
      </w:pPr>
    </w:p>
    <w:p w14:paraId="2763630D">
      <w:pPr>
        <w:pStyle w:val="7"/>
        <w:adjustRightInd w:val="0"/>
        <w:snapToGrid w:val="0"/>
        <w:rPr>
          <w:rFonts w:ascii="Times New Roman" w:hAnsi="Times New Roman" w:cs="Times New Roman"/>
          <w:sz w:val="24"/>
          <w:szCs w:val="24"/>
        </w:rPr>
      </w:pPr>
    </w:p>
    <w:p w14:paraId="2A56D6BB">
      <w:pPr>
        <w:pStyle w:val="7"/>
        <w:adjustRightInd w:val="0"/>
        <w:snapToGrid w:val="0"/>
        <w:rPr>
          <w:rFonts w:ascii="Times New Roman" w:hAnsi="Times New Roman" w:cs="Times New Roman"/>
          <w:sz w:val="24"/>
          <w:szCs w:val="24"/>
        </w:rPr>
      </w:pPr>
    </w:p>
    <w:p w14:paraId="5DF10DF6">
      <w:pPr>
        <w:pStyle w:val="7"/>
        <w:adjustRightInd w:val="0"/>
        <w:snapToGrid w:val="0"/>
        <w:rPr>
          <w:rFonts w:ascii="Times New Roman" w:hAnsi="Times New Roman" w:cs="Times New Roman"/>
          <w:sz w:val="24"/>
          <w:szCs w:val="24"/>
        </w:rPr>
      </w:pPr>
    </w:p>
    <w:p w14:paraId="22653C10">
      <w:pPr>
        <w:pStyle w:val="7"/>
        <w:adjustRightInd w:val="0"/>
        <w:snapToGrid w:val="0"/>
        <w:rPr>
          <w:rFonts w:ascii="Times New Roman" w:hAnsi="Times New Roman" w:cs="Times New Roman"/>
          <w:sz w:val="24"/>
          <w:szCs w:val="24"/>
        </w:rPr>
      </w:pPr>
    </w:p>
    <w:p w14:paraId="033225D8">
      <w:pPr>
        <w:pStyle w:val="7"/>
        <w:adjustRightInd w:val="0"/>
        <w:snapToGrid w:val="0"/>
        <w:rPr>
          <w:rFonts w:ascii="Times New Roman" w:hAnsi="Times New Roman" w:cs="Times New Roman"/>
          <w:sz w:val="24"/>
          <w:szCs w:val="24"/>
        </w:rPr>
      </w:pPr>
    </w:p>
    <w:p w14:paraId="7F1667F1">
      <w:pPr>
        <w:pStyle w:val="7"/>
        <w:adjustRightInd w:val="0"/>
        <w:snapToGrid w:val="0"/>
        <w:rPr>
          <w:rFonts w:ascii="Times New Roman" w:hAnsi="Times New Roman" w:cs="Times New Roman"/>
          <w:sz w:val="24"/>
          <w:szCs w:val="24"/>
        </w:rPr>
      </w:pPr>
    </w:p>
    <w:p w14:paraId="3D5BE76E">
      <w:pPr>
        <w:pStyle w:val="7"/>
        <w:adjustRightInd w:val="0"/>
        <w:snapToGrid w:val="0"/>
        <w:rPr>
          <w:rFonts w:ascii="Times New Roman" w:hAnsi="Times New Roman" w:cs="Times New Roman"/>
          <w:sz w:val="24"/>
          <w:szCs w:val="24"/>
        </w:rPr>
      </w:pPr>
    </w:p>
    <w:p w14:paraId="06749C57">
      <w:pPr>
        <w:pStyle w:val="7"/>
        <w:adjustRightInd w:val="0"/>
        <w:snapToGrid w:val="0"/>
        <w:rPr>
          <w:rFonts w:ascii="Times New Roman" w:hAnsi="Times New Roman" w:cs="Times New Roman"/>
          <w:sz w:val="24"/>
          <w:szCs w:val="24"/>
        </w:rPr>
      </w:pPr>
    </w:p>
    <w:p w14:paraId="78E1B17E">
      <w:pPr>
        <w:pStyle w:val="7"/>
        <w:adjustRightInd w:val="0"/>
        <w:snapToGrid w:val="0"/>
        <w:rPr>
          <w:rFonts w:ascii="Times New Roman" w:hAnsi="Times New Roman" w:cs="Times New Roman"/>
          <w:sz w:val="24"/>
          <w:szCs w:val="24"/>
        </w:rPr>
      </w:pPr>
    </w:p>
    <w:p w14:paraId="6DD3E73E">
      <w:pPr>
        <w:pStyle w:val="7"/>
        <w:adjustRightInd w:val="0"/>
        <w:snapToGrid w:val="0"/>
        <w:rPr>
          <w:rFonts w:ascii="Times New Roman" w:hAnsi="Times New Roman" w:cs="Times New Roman"/>
          <w:sz w:val="24"/>
          <w:szCs w:val="24"/>
        </w:rPr>
      </w:pPr>
    </w:p>
    <w:p w14:paraId="5630CA33">
      <w:pPr>
        <w:pStyle w:val="7"/>
        <w:adjustRightInd w:val="0"/>
        <w:snapToGrid w:val="0"/>
        <w:rPr>
          <w:rFonts w:ascii="Times New Roman" w:hAnsi="Times New Roman" w:cs="Times New Roman"/>
          <w:sz w:val="24"/>
          <w:szCs w:val="24"/>
        </w:rPr>
      </w:pPr>
    </w:p>
    <w:p w14:paraId="7176AE6E">
      <w:pPr>
        <w:pStyle w:val="7"/>
        <w:adjustRightInd w:val="0"/>
        <w:snapToGrid w:val="0"/>
        <w:rPr>
          <w:rFonts w:ascii="Times New Roman" w:hAnsi="Times New Roman" w:cs="Times New Roman"/>
          <w:sz w:val="24"/>
          <w:szCs w:val="24"/>
        </w:rPr>
      </w:pPr>
    </w:p>
    <w:p w14:paraId="51CFA69F">
      <w:pPr>
        <w:pStyle w:val="7"/>
        <w:adjustRightInd w:val="0"/>
        <w:snapToGrid w:val="0"/>
        <w:rPr>
          <w:rFonts w:ascii="Times New Roman" w:hAnsi="Times New Roman" w:cs="Times New Roman"/>
          <w:sz w:val="24"/>
          <w:szCs w:val="24"/>
        </w:rPr>
      </w:pPr>
    </w:p>
    <w:p w14:paraId="37455A75">
      <w:pPr>
        <w:pStyle w:val="7"/>
        <w:adjustRightInd w:val="0"/>
        <w:snapToGrid w:val="0"/>
        <w:rPr>
          <w:rFonts w:ascii="Times New Roman" w:hAnsi="Times New Roman" w:cs="Times New Roman"/>
          <w:sz w:val="24"/>
          <w:szCs w:val="24"/>
        </w:rPr>
      </w:pPr>
    </w:p>
    <w:p w14:paraId="68919A04">
      <w:pPr>
        <w:pStyle w:val="7"/>
        <w:adjustRightInd w:val="0"/>
        <w:snapToGrid w:val="0"/>
        <w:rPr>
          <w:rFonts w:ascii="Times New Roman" w:hAnsi="Times New Roman" w:cs="Times New Roman"/>
          <w:sz w:val="24"/>
          <w:szCs w:val="24"/>
        </w:rPr>
      </w:pPr>
    </w:p>
    <w:p w14:paraId="5B38B237">
      <w:pPr>
        <w:widowControl/>
        <w:spacing w:line="360" w:lineRule="auto"/>
        <w:jc w:val="left"/>
        <w:outlineLvl w:val="0"/>
        <w:rPr>
          <w:rFonts w:cs="宋体"/>
          <w:kern w:val="0"/>
          <w:szCs w:val="21"/>
        </w:rPr>
      </w:pPr>
    </w:p>
    <w:p w14:paraId="03AB7877">
      <w:pPr>
        <w:pStyle w:val="3"/>
        <w:jc w:val="center"/>
      </w:pPr>
    </w:p>
    <w:p w14:paraId="4442AFFD">
      <w:pPr>
        <w:pStyle w:val="3"/>
        <w:jc w:val="center"/>
        <w:rPr>
          <w:rFonts w:hint="eastAsia"/>
        </w:rPr>
      </w:pPr>
    </w:p>
    <w:p w14:paraId="4049AA7E">
      <w:pPr>
        <w:rPr>
          <w:rFonts w:hint="eastAsia"/>
        </w:rPr>
      </w:pPr>
    </w:p>
    <w:p w14:paraId="3C842D0E">
      <w:pPr>
        <w:pStyle w:val="16"/>
        <w:rPr>
          <w:rFonts w:hint="eastAsia"/>
        </w:rPr>
      </w:pPr>
    </w:p>
    <w:p w14:paraId="2C9B467D">
      <w:pPr>
        <w:pStyle w:val="16"/>
        <w:rPr>
          <w:rFonts w:hint="eastAsia"/>
        </w:rPr>
      </w:pPr>
    </w:p>
    <w:p w14:paraId="7274CDF7">
      <w:pPr>
        <w:pStyle w:val="16"/>
        <w:rPr>
          <w:rFonts w:hint="eastAsia"/>
        </w:rPr>
      </w:pPr>
    </w:p>
    <w:p w14:paraId="0FF02BE1">
      <w:pPr>
        <w:pStyle w:val="16"/>
        <w:rPr>
          <w:rFonts w:hint="eastAsia"/>
        </w:rPr>
      </w:pPr>
    </w:p>
    <w:p w14:paraId="6771BE68">
      <w:pPr>
        <w:pStyle w:val="16"/>
        <w:rPr>
          <w:rFonts w:hint="eastAsia"/>
        </w:rPr>
      </w:pPr>
    </w:p>
    <w:p w14:paraId="5A67BAB8">
      <w:pPr>
        <w:pStyle w:val="16"/>
        <w:rPr>
          <w:rFonts w:hint="eastAsia"/>
        </w:rPr>
      </w:pPr>
    </w:p>
    <w:p w14:paraId="23251F65">
      <w:pPr>
        <w:pStyle w:val="16"/>
        <w:rPr>
          <w:rFonts w:hint="eastAsia"/>
        </w:rPr>
      </w:pPr>
    </w:p>
    <w:p w14:paraId="687697EA">
      <w:pPr>
        <w:pStyle w:val="16"/>
        <w:rPr>
          <w:rFonts w:hint="eastAsia"/>
        </w:rPr>
      </w:pPr>
    </w:p>
    <w:p w14:paraId="3FC20AC5">
      <w:pPr>
        <w:pStyle w:val="16"/>
        <w:rPr>
          <w:rFonts w:hint="eastAsia"/>
        </w:rPr>
      </w:pPr>
    </w:p>
    <w:p w14:paraId="0A511A51">
      <w:pPr>
        <w:pStyle w:val="16"/>
        <w:rPr>
          <w:rFonts w:hint="eastAsia"/>
        </w:rPr>
      </w:pPr>
    </w:p>
    <w:p w14:paraId="42611DCA">
      <w:pPr>
        <w:pStyle w:val="16"/>
        <w:rPr>
          <w:rFonts w:hint="eastAsia"/>
        </w:rPr>
      </w:pPr>
    </w:p>
    <w:p w14:paraId="13378DF6">
      <w:pPr>
        <w:pStyle w:val="16"/>
        <w:rPr>
          <w:rFonts w:hint="eastAsia"/>
        </w:rPr>
      </w:pPr>
    </w:p>
    <w:p w14:paraId="7E35E7A9">
      <w:pPr>
        <w:pStyle w:val="16"/>
        <w:rPr>
          <w:rFonts w:hint="eastAsia"/>
        </w:rPr>
      </w:pPr>
    </w:p>
    <w:p w14:paraId="590B7943">
      <w:pPr>
        <w:pStyle w:val="3"/>
        <w:jc w:val="center"/>
        <w:rPr>
          <w:rFonts w:hint="eastAsia"/>
        </w:rPr>
      </w:pPr>
    </w:p>
    <w:p w14:paraId="29DFCD35">
      <w:pPr>
        <w:pStyle w:val="3"/>
        <w:jc w:val="center"/>
        <w:rPr>
          <w:rFonts w:hint="eastAsia"/>
        </w:rPr>
      </w:pPr>
    </w:p>
    <w:p w14:paraId="73080D9E">
      <w:pPr>
        <w:pStyle w:val="3"/>
        <w:jc w:val="center"/>
      </w:pPr>
      <w:r>
        <w:rPr>
          <w:rFonts w:hint="eastAsia"/>
        </w:rPr>
        <w:t>第三部分 相关格式文件模板</w:t>
      </w:r>
    </w:p>
    <w:p w14:paraId="6CDE18A0">
      <w:pPr>
        <w:pStyle w:val="17"/>
      </w:pPr>
    </w:p>
    <w:p w14:paraId="079A6025">
      <w:pPr>
        <w:pStyle w:val="17"/>
      </w:pPr>
    </w:p>
    <w:p w14:paraId="5A84E980">
      <w:pPr>
        <w:pStyle w:val="17"/>
      </w:pPr>
    </w:p>
    <w:p w14:paraId="437574E3">
      <w:pPr>
        <w:pStyle w:val="17"/>
      </w:pPr>
    </w:p>
    <w:p w14:paraId="61835330">
      <w:pPr>
        <w:pStyle w:val="17"/>
      </w:pPr>
    </w:p>
    <w:p w14:paraId="0E359CFA">
      <w:pPr>
        <w:pStyle w:val="17"/>
      </w:pPr>
    </w:p>
    <w:p w14:paraId="21DDCF82">
      <w:pPr>
        <w:pStyle w:val="17"/>
      </w:pPr>
    </w:p>
    <w:p w14:paraId="1E3EF3D1">
      <w:pPr>
        <w:pStyle w:val="17"/>
      </w:pPr>
    </w:p>
    <w:p w14:paraId="57B1D580">
      <w:pPr>
        <w:pStyle w:val="17"/>
      </w:pPr>
    </w:p>
    <w:p w14:paraId="0B85767F">
      <w:pPr>
        <w:pStyle w:val="17"/>
      </w:pPr>
    </w:p>
    <w:p w14:paraId="00A22B5C">
      <w:pPr>
        <w:pStyle w:val="17"/>
      </w:pPr>
    </w:p>
    <w:p w14:paraId="053C1385">
      <w:pPr>
        <w:pStyle w:val="17"/>
      </w:pPr>
    </w:p>
    <w:p w14:paraId="1B6ACE03">
      <w:pPr>
        <w:pStyle w:val="17"/>
      </w:pPr>
    </w:p>
    <w:p w14:paraId="246B2669">
      <w:pPr>
        <w:pStyle w:val="17"/>
      </w:pPr>
    </w:p>
    <w:p w14:paraId="305B29CF">
      <w:pPr>
        <w:pStyle w:val="17"/>
      </w:pPr>
    </w:p>
    <w:p w14:paraId="266ADE74">
      <w:pPr>
        <w:pStyle w:val="17"/>
      </w:pPr>
    </w:p>
    <w:p w14:paraId="2B4162F5">
      <w:pPr>
        <w:pStyle w:val="17"/>
      </w:pPr>
    </w:p>
    <w:p w14:paraId="3C81D158">
      <w:pPr>
        <w:widowControl/>
        <w:spacing w:line="360" w:lineRule="auto"/>
        <w:jc w:val="center"/>
        <w:outlineLvl w:val="0"/>
        <w:rPr>
          <w:rFonts w:ascii="宋体" w:hAnsi="宋体" w:cs="宋体"/>
          <w:b/>
          <w:kern w:val="0"/>
          <w:sz w:val="40"/>
          <w:szCs w:val="27"/>
        </w:rPr>
      </w:pPr>
      <w:bookmarkStart w:id="13" w:name="_Toc14488"/>
      <w:bookmarkStart w:id="14" w:name="_Toc31740"/>
      <w:bookmarkStart w:id="15" w:name="_Toc17375"/>
      <w:bookmarkStart w:id="16" w:name="_Toc6408"/>
      <w:bookmarkStart w:id="17" w:name="_Toc28528"/>
      <w:bookmarkStart w:id="18" w:name="_Toc24"/>
      <w:bookmarkStart w:id="19" w:name="_Toc25869"/>
      <w:bookmarkStart w:id="20" w:name="_Toc6151"/>
      <w:bookmarkStart w:id="21" w:name="_Toc31053"/>
    </w:p>
    <w:p w14:paraId="59515B69">
      <w:pPr>
        <w:widowControl/>
        <w:spacing w:line="360" w:lineRule="auto"/>
        <w:jc w:val="center"/>
        <w:outlineLvl w:val="0"/>
        <w:rPr>
          <w:rFonts w:ascii="宋体" w:hAnsi="宋体" w:cs="宋体"/>
          <w:b/>
          <w:kern w:val="0"/>
          <w:sz w:val="40"/>
          <w:szCs w:val="27"/>
        </w:rPr>
      </w:pPr>
    </w:p>
    <w:p w14:paraId="0AD22B55">
      <w:pPr>
        <w:widowControl/>
        <w:spacing w:line="360" w:lineRule="auto"/>
        <w:jc w:val="center"/>
        <w:outlineLvl w:val="0"/>
        <w:rPr>
          <w:rFonts w:ascii="宋体" w:hAnsi="宋体" w:cs="宋体"/>
          <w:b/>
          <w:kern w:val="0"/>
          <w:sz w:val="40"/>
          <w:szCs w:val="27"/>
        </w:rPr>
      </w:pPr>
    </w:p>
    <w:p w14:paraId="3E8758EF">
      <w:pPr>
        <w:widowControl/>
        <w:spacing w:line="360" w:lineRule="auto"/>
        <w:outlineLvl w:val="0"/>
        <w:rPr>
          <w:rFonts w:ascii="宋体" w:hAnsi="宋体" w:cs="宋体"/>
          <w:b/>
          <w:kern w:val="0"/>
          <w:sz w:val="32"/>
          <w:szCs w:val="32"/>
        </w:rPr>
      </w:pPr>
    </w:p>
    <w:p w14:paraId="1AE3A836">
      <w:pPr>
        <w:widowControl/>
        <w:spacing w:line="360" w:lineRule="auto"/>
        <w:jc w:val="center"/>
        <w:outlineLvl w:val="0"/>
        <w:rPr>
          <w:rFonts w:ascii="宋体" w:hAnsi="宋体" w:cs="宋体"/>
          <w:b/>
          <w:kern w:val="0"/>
          <w:sz w:val="40"/>
          <w:szCs w:val="27"/>
        </w:rPr>
      </w:pPr>
    </w:p>
    <w:bookmarkEnd w:id="13"/>
    <w:bookmarkEnd w:id="14"/>
    <w:bookmarkEnd w:id="15"/>
    <w:bookmarkEnd w:id="16"/>
    <w:bookmarkEnd w:id="17"/>
    <w:bookmarkEnd w:id="18"/>
    <w:bookmarkEnd w:id="19"/>
    <w:bookmarkEnd w:id="20"/>
    <w:bookmarkEnd w:id="21"/>
    <w:p w14:paraId="0B0477C7">
      <w:pPr>
        <w:jc w:val="center"/>
        <w:rPr>
          <w:rFonts w:hint="eastAsia" w:ascii="宋体" w:hAnsi="宋体" w:cs="宋体"/>
          <w:b/>
          <w:kern w:val="0"/>
          <w:sz w:val="52"/>
          <w:szCs w:val="52"/>
        </w:rPr>
      </w:pPr>
    </w:p>
    <w:p w14:paraId="02183AAD">
      <w:pPr>
        <w:jc w:val="center"/>
        <w:rPr>
          <w:rFonts w:hint="eastAsia" w:ascii="宋体" w:hAnsi="宋体" w:cs="宋体"/>
          <w:b/>
          <w:kern w:val="0"/>
          <w:sz w:val="52"/>
          <w:szCs w:val="52"/>
        </w:rPr>
      </w:pPr>
    </w:p>
    <w:p w14:paraId="0BED2A42">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14:paraId="3D29BB58">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0D5CAE1C">
      <w:pPr>
        <w:pStyle w:val="2"/>
      </w:pPr>
    </w:p>
    <w:p w14:paraId="20C1CA6B">
      <w:pPr>
        <w:spacing w:line="480" w:lineRule="auto"/>
        <w:jc w:val="center"/>
        <w:rPr>
          <w:rFonts w:ascii="宋体" w:hAnsi="宋体"/>
          <w:b/>
          <w:bCs/>
          <w:sz w:val="72"/>
          <w:szCs w:val="72"/>
        </w:rPr>
      </w:pPr>
    </w:p>
    <w:p w14:paraId="2DB5495D">
      <w:pPr>
        <w:widowControl/>
        <w:spacing w:line="360" w:lineRule="auto"/>
        <w:jc w:val="center"/>
        <w:outlineLvl w:val="0"/>
        <w:rPr>
          <w:rFonts w:ascii="宋体" w:hAnsi="宋体" w:cs="宋体"/>
          <w:kern w:val="0"/>
          <w:sz w:val="72"/>
          <w:szCs w:val="72"/>
        </w:rPr>
      </w:pPr>
      <w:bookmarkStart w:id="22" w:name="_Toc28703"/>
      <w:bookmarkStart w:id="23" w:name="_Toc15870"/>
      <w:bookmarkStart w:id="24" w:name="_Toc26267"/>
      <w:bookmarkStart w:id="25" w:name="_Toc1994"/>
      <w:bookmarkStart w:id="26" w:name="_Toc3471"/>
      <w:bookmarkStart w:id="27" w:name="_Toc40776111"/>
      <w:bookmarkStart w:id="28" w:name="_Toc6547"/>
      <w:bookmarkStart w:id="29" w:name="_Toc40346375"/>
      <w:bookmarkStart w:id="30" w:name="_Toc12520"/>
      <w:bookmarkStart w:id="31" w:name="_Toc40346216"/>
      <w:bookmarkStart w:id="32" w:name="_Toc435"/>
      <w:bookmarkStart w:id="33" w:name="_Toc11305"/>
      <w:bookmarkStart w:id="34" w:name="_Toc7291"/>
      <w:bookmarkStart w:id="35" w:name="_Toc8364"/>
      <w:bookmarkStart w:id="36" w:name="_Toc29113"/>
      <w:bookmarkStart w:id="37" w:name="_Toc21249"/>
      <w:bookmarkStart w:id="38" w:name="_Toc11075"/>
      <w:r>
        <w:rPr>
          <w:rFonts w:hint="eastAsia" w:ascii="宋体" w:hAnsi="宋体"/>
          <w:b/>
          <w:bCs/>
          <w:sz w:val="72"/>
          <w:szCs w:val="72"/>
        </w:rPr>
        <w:t>报名资料</w:t>
      </w:r>
    </w:p>
    <w:p w14:paraId="058EC200">
      <w:pPr>
        <w:widowControl/>
        <w:spacing w:line="360" w:lineRule="auto"/>
        <w:ind w:firstLine="600"/>
        <w:outlineLvl w:val="0"/>
        <w:rPr>
          <w:rFonts w:ascii="宋体" w:hAnsi="宋体" w:cs="宋体"/>
          <w:kern w:val="0"/>
          <w:sz w:val="30"/>
          <w:szCs w:val="30"/>
        </w:rPr>
      </w:pPr>
    </w:p>
    <w:p w14:paraId="5ACFD3B1">
      <w:pPr>
        <w:widowControl/>
        <w:spacing w:line="360" w:lineRule="auto"/>
        <w:ind w:firstLine="600"/>
        <w:outlineLvl w:val="0"/>
        <w:rPr>
          <w:rFonts w:ascii="宋体" w:hAnsi="宋体" w:cs="宋体"/>
          <w:kern w:val="0"/>
          <w:sz w:val="30"/>
          <w:szCs w:val="30"/>
        </w:rPr>
      </w:pPr>
    </w:p>
    <w:p w14:paraId="191CAA12">
      <w:pPr>
        <w:widowControl/>
        <w:spacing w:line="360" w:lineRule="auto"/>
        <w:ind w:firstLine="600" w:firstLineChars="200"/>
        <w:outlineLvl w:val="0"/>
      </w:pPr>
      <w:r>
        <w:rPr>
          <w:rFonts w:ascii="宋体" w:hAnsi="宋体" w:cs="宋体"/>
          <w:kern w:val="0"/>
          <w:sz w:val="30"/>
          <w:szCs w:val="30"/>
        </w:rPr>
        <w:t>项目编号：</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Start w:id="39" w:name="_Toc20884"/>
      <w:bookmarkStart w:id="40" w:name="_Toc40346217"/>
      <w:bookmarkStart w:id="41" w:name="_Toc2916"/>
      <w:bookmarkStart w:id="42" w:name="_Toc27997"/>
      <w:bookmarkStart w:id="43" w:name="_Toc1743"/>
      <w:bookmarkStart w:id="44" w:name="_Toc40776112"/>
      <w:bookmarkStart w:id="45" w:name="_Toc40346376"/>
      <w:bookmarkStart w:id="46" w:name="_Toc17709"/>
    </w:p>
    <w:p w14:paraId="171AC4B3">
      <w:pPr>
        <w:widowControl/>
        <w:spacing w:line="360" w:lineRule="auto"/>
        <w:ind w:firstLine="600"/>
        <w:outlineLvl w:val="0"/>
        <w:rPr>
          <w:rFonts w:cs="宋体"/>
          <w:kern w:val="0"/>
          <w:sz w:val="30"/>
          <w:szCs w:val="30"/>
        </w:rPr>
      </w:pPr>
      <w:bookmarkStart w:id="47" w:name="_Toc30979"/>
      <w:bookmarkStart w:id="48" w:name="_Toc2012"/>
      <w:bookmarkStart w:id="49" w:name="_Toc11485"/>
      <w:bookmarkStart w:id="50" w:name="_Toc29102"/>
      <w:bookmarkStart w:id="51" w:name="_Toc23097"/>
      <w:bookmarkStart w:id="52" w:name="_Toc31538"/>
      <w:bookmarkStart w:id="53" w:name="_Toc19699"/>
      <w:bookmarkStart w:id="54" w:name="_Toc2029"/>
      <w:bookmarkStart w:id="55" w:name="_Toc5238"/>
      <w:r>
        <w:rPr>
          <w:rFonts w:ascii="宋体" w:hAnsi="宋体" w:cs="宋体"/>
          <w:kern w:val="0"/>
          <w:sz w:val="30"/>
          <w:szCs w:val="30"/>
        </w:rPr>
        <w:t>公司名称：</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E56D769">
      <w:pPr>
        <w:widowControl/>
        <w:spacing w:line="360" w:lineRule="auto"/>
        <w:ind w:firstLine="600"/>
        <w:outlineLvl w:val="0"/>
        <w:rPr>
          <w:rFonts w:cs="宋体"/>
          <w:kern w:val="0"/>
          <w:sz w:val="30"/>
          <w:szCs w:val="30"/>
        </w:rPr>
      </w:pPr>
      <w:bookmarkStart w:id="56" w:name="_Toc27867"/>
      <w:bookmarkStart w:id="57" w:name="_Toc40346218"/>
      <w:bookmarkStart w:id="58" w:name="_Toc29767"/>
      <w:bookmarkStart w:id="59" w:name="_Toc17930"/>
      <w:bookmarkStart w:id="60" w:name="_Toc31993"/>
      <w:bookmarkStart w:id="61" w:name="_Toc28064"/>
      <w:bookmarkStart w:id="62" w:name="_Toc14824"/>
      <w:bookmarkStart w:id="63" w:name="_Toc11558"/>
      <w:bookmarkStart w:id="64" w:name="_Toc16794"/>
      <w:bookmarkStart w:id="65" w:name="_Toc24763"/>
      <w:bookmarkStart w:id="66" w:name="_Toc4013"/>
      <w:bookmarkStart w:id="67" w:name="_Toc21483"/>
      <w:bookmarkStart w:id="68" w:name="_Toc7052"/>
      <w:bookmarkStart w:id="69" w:name="_Toc40346377"/>
      <w:bookmarkStart w:id="70" w:name="_Toc40776113"/>
      <w:bookmarkStart w:id="71" w:name="_Toc11141"/>
      <w:bookmarkStart w:id="72" w:name="_Toc12645"/>
      <w:r>
        <w:rPr>
          <w:rFonts w:ascii="宋体" w:hAnsi="宋体" w:cs="宋体"/>
          <w:kern w:val="0"/>
          <w:sz w:val="30"/>
          <w:szCs w:val="30"/>
        </w:rPr>
        <w:t>业务代表：</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7F015D7">
      <w:pPr>
        <w:widowControl/>
        <w:spacing w:line="360" w:lineRule="auto"/>
        <w:ind w:firstLine="600"/>
        <w:outlineLvl w:val="0"/>
        <w:rPr>
          <w:rFonts w:cs="宋体"/>
          <w:kern w:val="0"/>
          <w:sz w:val="30"/>
          <w:szCs w:val="30"/>
        </w:rPr>
      </w:pPr>
      <w:bookmarkStart w:id="73" w:name="_Toc31197"/>
      <w:bookmarkStart w:id="74" w:name="_Toc6438"/>
      <w:bookmarkStart w:id="75" w:name="_Toc16813"/>
      <w:bookmarkStart w:id="76" w:name="_Toc40776114"/>
      <w:bookmarkStart w:id="77" w:name="_Toc24651"/>
      <w:bookmarkStart w:id="78" w:name="_Toc19831"/>
      <w:bookmarkStart w:id="79" w:name="_Toc9883"/>
      <w:bookmarkStart w:id="80" w:name="_Toc1324"/>
      <w:bookmarkStart w:id="81" w:name="_Toc40346378"/>
      <w:bookmarkStart w:id="82" w:name="_Toc11334"/>
      <w:bookmarkStart w:id="83" w:name="_Toc32709"/>
      <w:bookmarkStart w:id="84" w:name="_Toc14287"/>
      <w:bookmarkStart w:id="85" w:name="_Toc17537"/>
      <w:bookmarkStart w:id="86" w:name="_Toc26029"/>
      <w:bookmarkStart w:id="87" w:name="_Toc40346219"/>
      <w:bookmarkStart w:id="88" w:name="_Toc27771"/>
      <w:bookmarkStart w:id="89" w:name="_Toc4563"/>
      <w:r>
        <w:rPr>
          <w:rFonts w:ascii="宋体" w:hAnsi="宋体" w:cs="宋体"/>
          <w:kern w:val="0"/>
          <w:sz w:val="30"/>
          <w:szCs w:val="30"/>
        </w:rPr>
        <w:t>联系电话：</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B349F62">
      <w:pPr>
        <w:widowControl/>
        <w:spacing w:line="360" w:lineRule="auto"/>
        <w:ind w:firstLine="600"/>
        <w:outlineLvl w:val="0"/>
        <w:rPr>
          <w:rFonts w:cs="宋体"/>
          <w:kern w:val="0"/>
          <w:sz w:val="30"/>
          <w:szCs w:val="30"/>
        </w:rPr>
      </w:pPr>
      <w:bookmarkStart w:id="90" w:name="_Toc18353"/>
      <w:bookmarkStart w:id="91" w:name="_Toc3895"/>
      <w:bookmarkStart w:id="92" w:name="_Toc21686"/>
      <w:bookmarkStart w:id="93" w:name="_Toc20994"/>
      <w:bookmarkStart w:id="94" w:name="_Toc40776115"/>
      <w:bookmarkStart w:id="95" w:name="_Toc40346379"/>
      <w:bookmarkStart w:id="96" w:name="_Toc27868"/>
      <w:bookmarkStart w:id="97" w:name="_Toc30336"/>
      <w:bookmarkStart w:id="98" w:name="_Toc14586"/>
      <w:bookmarkStart w:id="99" w:name="_Toc12650"/>
      <w:bookmarkStart w:id="100" w:name="_Toc13222"/>
      <w:bookmarkStart w:id="101" w:name="_Toc21940"/>
      <w:bookmarkStart w:id="102" w:name="_Toc5189"/>
      <w:bookmarkStart w:id="103" w:name="_Toc40346220"/>
      <w:bookmarkStart w:id="104" w:name="_Toc5634"/>
      <w:bookmarkStart w:id="105" w:name="_Toc17483"/>
      <w:bookmarkStart w:id="106" w:name="_Toc27206"/>
      <w:r>
        <w:rPr>
          <w:rFonts w:ascii="宋体" w:hAnsi="宋体" w:cs="宋体"/>
          <w:kern w:val="0"/>
          <w:sz w:val="30"/>
          <w:szCs w:val="30"/>
        </w:rPr>
        <w:t>联系邮箱：</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BBDEF00">
      <w:pPr>
        <w:widowControl/>
        <w:spacing w:line="360" w:lineRule="auto"/>
        <w:ind w:firstLine="600"/>
        <w:outlineLvl w:val="0"/>
        <w:rPr>
          <w:rFonts w:cs="宋体"/>
          <w:kern w:val="0"/>
          <w:sz w:val="30"/>
          <w:szCs w:val="30"/>
        </w:rPr>
      </w:pPr>
      <w:bookmarkStart w:id="107" w:name="_Toc27646"/>
      <w:bookmarkStart w:id="108" w:name="_Toc40776116"/>
      <w:bookmarkStart w:id="109" w:name="_Toc32371"/>
      <w:bookmarkStart w:id="110" w:name="_Toc40346221"/>
      <w:bookmarkStart w:id="111" w:name="_Toc21449"/>
      <w:bookmarkStart w:id="112" w:name="_Toc27009"/>
      <w:bookmarkStart w:id="113" w:name="_Toc5220"/>
      <w:bookmarkStart w:id="114" w:name="_Toc12127"/>
      <w:bookmarkStart w:id="115" w:name="_Toc3498"/>
      <w:bookmarkStart w:id="116" w:name="_Toc9282"/>
      <w:bookmarkStart w:id="117" w:name="_Toc8526"/>
      <w:bookmarkStart w:id="118" w:name="_Toc11547"/>
      <w:bookmarkStart w:id="119" w:name="_Toc30856"/>
      <w:bookmarkStart w:id="120" w:name="_Toc14462"/>
      <w:bookmarkStart w:id="121" w:name="_Toc30904"/>
      <w:bookmarkStart w:id="122" w:name="_Toc40346380"/>
      <w:bookmarkStart w:id="123" w:name="_Toc10454"/>
      <w:r>
        <w:rPr>
          <w:rFonts w:ascii="宋体" w:hAnsi="宋体" w:cs="宋体"/>
          <w:kern w:val="0"/>
          <w:sz w:val="30"/>
          <w:szCs w:val="30"/>
        </w:rPr>
        <w:t>日    期：</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A4A31FC">
      <w:pPr>
        <w:pStyle w:val="17"/>
      </w:pPr>
    </w:p>
    <w:p w14:paraId="7D3FE60A">
      <w:pPr>
        <w:pStyle w:val="17"/>
      </w:pPr>
    </w:p>
    <w:p w14:paraId="59B88B3E">
      <w:pPr>
        <w:pStyle w:val="23"/>
        <w:spacing w:line="360" w:lineRule="auto"/>
        <w:ind w:firstLine="0" w:firstLineChars="0"/>
        <w:rPr>
          <w:rFonts w:ascii="宋体" w:hAnsi="宋体"/>
          <w:bCs/>
          <w:color w:val="FF0000"/>
          <w:sz w:val="24"/>
          <w:szCs w:val="24"/>
        </w:rPr>
      </w:pPr>
      <w:bookmarkStart w:id="124" w:name="_Toc31077"/>
      <w:bookmarkStart w:id="125" w:name="_Toc15539"/>
      <w:bookmarkStart w:id="126" w:name="_Toc13184"/>
      <w:bookmarkStart w:id="127" w:name="_Toc28747"/>
      <w:bookmarkStart w:id="128" w:name="_Toc21213"/>
      <w:bookmarkStart w:id="129" w:name="_Toc9697"/>
      <w:bookmarkStart w:id="130" w:name="_Toc6691"/>
      <w:bookmarkStart w:id="131" w:name="_Toc10399"/>
      <w:bookmarkStart w:id="132" w:name="_Toc16728"/>
      <w:bookmarkStart w:id="133" w:name="_Toc16608"/>
      <w:bookmarkStart w:id="134" w:name="_Toc8637"/>
    </w:p>
    <w:p w14:paraId="698FC07D">
      <w:pPr>
        <w:pStyle w:val="23"/>
        <w:spacing w:line="360" w:lineRule="auto"/>
        <w:ind w:firstLine="0" w:firstLineChars="0"/>
        <w:rPr>
          <w:rFonts w:hint="eastAsia" w:ascii="宋体" w:hAnsi="宋体"/>
          <w:bCs/>
          <w:sz w:val="24"/>
          <w:szCs w:val="24"/>
        </w:rPr>
      </w:pPr>
    </w:p>
    <w:p w14:paraId="74B4E0FF">
      <w:pPr>
        <w:pStyle w:val="23"/>
        <w:spacing w:line="360" w:lineRule="auto"/>
        <w:ind w:firstLine="0" w:firstLineChars="0"/>
        <w:rPr>
          <w:rFonts w:ascii="宋体" w:hAnsi="宋体"/>
          <w:bCs/>
          <w:color w:val="0000FF"/>
          <w:sz w:val="24"/>
          <w:szCs w:val="24"/>
        </w:rPr>
      </w:pPr>
      <w:r>
        <w:rPr>
          <w:rFonts w:hint="eastAsia" w:ascii="宋体" w:hAnsi="宋体"/>
          <w:bCs/>
          <w:sz w:val="24"/>
          <w:szCs w:val="24"/>
        </w:rPr>
        <w:t>供应商营业执照</w:t>
      </w:r>
      <w:r>
        <w:rPr>
          <w:rFonts w:hint="eastAsia" w:ascii="宋体" w:hAnsi="宋体"/>
          <w:bCs/>
          <w:color w:val="0000FF"/>
          <w:sz w:val="24"/>
          <w:szCs w:val="24"/>
        </w:rPr>
        <w:t>（提供复印件,并加盖供应商公章）</w:t>
      </w:r>
    </w:p>
    <w:p w14:paraId="5DEA541C">
      <w:pPr>
        <w:pStyle w:val="24"/>
        <w:tabs>
          <w:tab w:val="left" w:pos="1050"/>
          <w:tab w:val="center" w:pos="4535"/>
        </w:tabs>
        <w:spacing w:line="360" w:lineRule="auto"/>
        <w:jc w:val="center"/>
        <w:outlineLvl w:val="0"/>
        <w:rPr>
          <w:b/>
          <w:bCs/>
          <w:sz w:val="32"/>
          <w:szCs w:val="32"/>
        </w:rPr>
      </w:pPr>
    </w:p>
    <w:p w14:paraId="0D03D5D8">
      <w:pPr>
        <w:pStyle w:val="24"/>
        <w:tabs>
          <w:tab w:val="left" w:pos="1050"/>
          <w:tab w:val="center" w:pos="4535"/>
        </w:tabs>
        <w:spacing w:line="360" w:lineRule="auto"/>
        <w:jc w:val="center"/>
        <w:outlineLvl w:val="0"/>
        <w:rPr>
          <w:b/>
          <w:bCs/>
          <w:sz w:val="32"/>
          <w:szCs w:val="32"/>
        </w:rPr>
      </w:pPr>
    </w:p>
    <w:p w14:paraId="64D65742">
      <w:pPr>
        <w:pStyle w:val="24"/>
        <w:tabs>
          <w:tab w:val="left" w:pos="1050"/>
          <w:tab w:val="center" w:pos="4535"/>
        </w:tabs>
        <w:spacing w:line="360" w:lineRule="auto"/>
        <w:jc w:val="center"/>
        <w:outlineLvl w:val="0"/>
        <w:rPr>
          <w:b/>
          <w:bCs/>
          <w:sz w:val="32"/>
          <w:szCs w:val="32"/>
        </w:rPr>
      </w:pPr>
    </w:p>
    <w:p w14:paraId="47CEF22E">
      <w:pPr>
        <w:pStyle w:val="24"/>
        <w:tabs>
          <w:tab w:val="left" w:pos="1050"/>
          <w:tab w:val="center" w:pos="4535"/>
        </w:tabs>
        <w:spacing w:line="360" w:lineRule="auto"/>
        <w:jc w:val="center"/>
        <w:outlineLvl w:val="0"/>
        <w:rPr>
          <w:b/>
          <w:bCs/>
          <w:sz w:val="32"/>
          <w:szCs w:val="32"/>
        </w:rPr>
      </w:pPr>
    </w:p>
    <w:p w14:paraId="3666EAE5">
      <w:pPr>
        <w:pStyle w:val="24"/>
        <w:tabs>
          <w:tab w:val="left" w:pos="1050"/>
          <w:tab w:val="center" w:pos="4535"/>
        </w:tabs>
        <w:spacing w:line="360" w:lineRule="auto"/>
        <w:jc w:val="center"/>
        <w:outlineLvl w:val="0"/>
        <w:rPr>
          <w:b/>
          <w:bCs/>
          <w:sz w:val="32"/>
          <w:szCs w:val="32"/>
        </w:rPr>
      </w:pPr>
    </w:p>
    <w:p w14:paraId="723B2FC8">
      <w:pPr>
        <w:pStyle w:val="24"/>
        <w:tabs>
          <w:tab w:val="left" w:pos="1050"/>
          <w:tab w:val="center" w:pos="4535"/>
        </w:tabs>
        <w:spacing w:line="360" w:lineRule="auto"/>
        <w:jc w:val="center"/>
        <w:outlineLvl w:val="0"/>
        <w:rPr>
          <w:b/>
          <w:bCs/>
          <w:sz w:val="32"/>
          <w:szCs w:val="32"/>
        </w:rPr>
      </w:pPr>
    </w:p>
    <w:p w14:paraId="2AA2E1D6">
      <w:pPr>
        <w:pStyle w:val="24"/>
        <w:tabs>
          <w:tab w:val="left" w:pos="1050"/>
          <w:tab w:val="center" w:pos="4535"/>
        </w:tabs>
        <w:spacing w:line="360" w:lineRule="auto"/>
        <w:jc w:val="center"/>
        <w:outlineLvl w:val="0"/>
        <w:rPr>
          <w:b/>
          <w:bCs/>
          <w:sz w:val="32"/>
          <w:szCs w:val="32"/>
        </w:rPr>
      </w:pPr>
    </w:p>
    <w:p w14:paraId="31CA9478">
      <w:pPr>
        <w:pStyle w:val="24"/>
        <w:tabs>
          <w:tab w:val="left" w:pos="1050"/>
          <w:tab w:val="center" w:pos="4535"/>
        </w:tabs>
        <w:spacing w:line="360" w:lineRule="auto"/>
        <w:jc w:val="center"/>
        <w:outlineLvl w:val="0"/>
        <w:rPr>
          <w:b/>
          <w:bCs/>
          <w:sz w:val="32"/>
          <w:szCs w:val="32"/>
        </w:rPr>
      </w:pPr>
    </w:p>
    <w:p w14:paraId="384C582F">
      <w:pPr>
        <w:pStyle w:val="24"/>
        <w:tabs>
          <w:tab w:val="left" w:pos="1050"/>
          <w:tab w:val="center" w:pos="4535"/>
        </w:tabs>
        <w:spacing w:line="360" w:lineRule="auto"/>
        <w:jc w:val="center"/>
        <w:outlineLvl w:val="0"/>
        <w:rPr>
          <w:b/>
          <w:bCs/>
          <w:sz w:val="32"/>
          <w:szCs w:val="32"/>
        </w:rPr>
      </w:pPr>
    </w:p>
    <w:p w14:paraId="505A9C1E">
      <w:pPr>
        <w:pStyle w:val="24"/>
        <w:tabs>
          <w:tab w:val="left" w:pos="1050"/>
          <w:tab w:val="center" w:pos="4535"/>
        </w:tabs>
        <w:spacing w:line="360" w:lineRule="auto"/>
        <w:jc w:val="center"/>
        <w:outlineLvl w:val="0"/>
        <w:rPr>
          <w:b/>
          <w:bCs/>
          <w:sz w:val="32"/>
          <w:szCs w:val="32"/>
        </w:rPr>
      </w:pPr>
    </w:p>
    <w:p w14:paraId="55F88CC2">
      <w:pPr>
        <w:pStyle w:val="24"/>
        <w:tabs>
          <w:tab w:val="left" w:pos="1050"/>
          <w:tab w:val="center" w:pos="4535"/>
        </w:tabs>
        <w:spacing w:line="360" w:lineRule="auto"/>
        <w:jc w:val="center"/>
        <w:outlineLvl w:val="0"/>
        <w:rPr>
          <w:b/>
          <w:bCs/>
          <w:sz w:val="32"/>
          <w:szCs w:val="32"/>
        </w:rPr>
      </w:pPr>
    </w:p>
    <w:p w14:paraId="7EA344E8">
      <w:pPr>
        <w:pStyle w:val="24"/>
        <w:tabs>
          <w:tab w:val="left" w:pos="1050"/>
          <w:tab w:val="center" w:pos="4535"/>
        </w:tabs>
        <w:spacing w:line="360" w:lineRule="auto"/>
        <w:jc w:val="center"/>
        <w:outlineLvl w:val="0"/>
        <w:rPr>
          <w:b/>
          <w:bCs/>
          <w:sz w:val="32"/>
          <w:szCs w:val="32"/>
        </w:rPr>
      </w:pPr>
    </w:p>
    <w:p w14:paraId="3210995E">
      <w:pPr>
        <w:pStyle w:val="24"/>
        <w:tabs>
          <w:tab w:val="left" w:pos="1050"/>
          <w:tab w:val="center" w:pos="4535"/>
        </w:tabs>
        <w:spacing w:line="360" w:lineRule="auto"/>
        <w:jc w:val="center"/>
        <w:outlineLvl w:val="0"/>
        <w:rPr>
          <w:b/>
          <w:bCs/>
          <w:sz w:val="32"/>
          <w:szCs w:val="32"/>
        </w:rPr>
      </w:pPr>
    </w:p>
    <w:p w14:paraId="56069E81">
      <w:pPr>
        <w:pStyle w:val="24"/>
        <w:tabs>
          <w:tab w:val="left" w:pos="1050"/>
          <w:tab w:val="center" w:pos="4535"/>
        </w:tabs>
        <w:spacing w:line="360" w:lineRule="auto"/>
        <w:jc w:val="center"/>
        <w:outlineLvl w:val="0"/>
        <w:rPr>
          <w:b/>
          <w:bCs/>
          <w:sz w:val="32"/>
          <w:szCs w:val="32"/>
        </w:rPr>
      </w:pPr>
    </w:p>
    <w:p w14:paraId="7D055957">
      <w:pPr>
        <w:pStyle w:val="24"/>
        <w:tabs>
          <w:tab w:val="left" w:pos="1050"/>
          <w:tab w:val="center" w:pos="4535"/>
        </w:tabs>
        <w:spacing w:line="360" w:lineRule="auto"/>
        <w:jc w:val="center"/>
        <w:outlineLvl w:val="0"/>
        <w:rPr>
          <w:b/>
          <w:bCs/>
          <w:sz w:val="32"/>
          <w:szCs w:val="32"/>
        </w:rPr>
      </w:pPr>
    </w:p>
    <w:p w14:paraId="53792901">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4"/>
      <w:bookmarkEnd w:id="125"/>
      <w:bookmarkEnd w:id="126"/>
      <w:bookmarkEnd w:id="127"/>
      <w:bookmarkEnd w:id="128"/>
      <w:bookmarkEnd w:id="129"/>
      <w:bookmarkEnd w:id="130"/>
      <w:bookmarkEnd w:id="131"/>
      <w:bookmarkEnd w:id="132"/>
    </w:p>
    <w:p w14:paraId="3D90DC1C">
      <w:pPr>
        <w:pStyle w:val="24"/>
        <w:spacing w:line="360" w:lineRule="auto"/>
        <w:jc w:val="center"/>
        <w:rPr>
          <w:b/>
          <w:bCs/>
          <w:sz w:val="30"/>
          <w:szCs w:val="30"/>
        </w:rPr>
      </w:pPr>
    </w:p>
    <w:p w14:paraId="5328A9E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414247DA">
      <w:pPr>
        <w:pStyle w:val="24"/>
        <w:spacing w:line="360" w:lineRule="auto"/>
        <w:ind w:firstLine="560"/>
        <w:rPr>
          <w:sz w:val="28"/>
          <w:szCs w:val="28"/>
        </w:rPr>
      </w:pPr>
    </w:p>
    <w:p w14:paraId="16171777">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1C0AA2D0">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F4EE26F">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16E7B248">
      <w:pPr>
        <w:pStyle w:val="24"/>
        <w:spacing w:line="360" w:lineRule="auto"/>
        <w:rPr>
          <w:b/>
          <w:bCs/>
          <w:sz w:val="28"/>
          <w:szCs w:val="28"/>
        </w:rPr>
      </w:pPr>
    </w:p>
    <w:p w14:paraId="4565F05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11FDA10">
      <w:pPr>
        <w:widowControl/>
        <w:spacing w:line="500" w:lineRule="atLeast"/>
        <w:rPr>
          <w:rFonts w:ascii="宋体" w:hAnsi="宋体"/>
          <w:spacing w:val="4"/>
          <w:kern w:val="0"/>
          <w:szCs w:val="21"/>
        </w:rPr>
      </w:pPr>
    </w:p>
    <w:p w14:paraId="7A2D2A9B">
      <w:pPr>
        <w:spacing w:line="400" w:lineRule="exact"/>
        <w:rPr>
          <w:rFonts w:ascii="宋体" w:hAnsi="宋体"/>
          <w:b/>
          <w:sz w:val="36"/>
          <w:szCs w:val="36"/>
        </w:rPr>
      </w:pPr>
    </w:p>
    <w:p w14:paraId="4AB7BACF">
      <w:pPr>
        <w:spacing w:line="400" w:lineRule="exact"/>
        <w:rPr>
          <w:rFonts w:ascii="宋体" w:hAnsi="宋体"/>
          <w:b/>
          <w:sz w:val="36"/>
          <w:szCs w:val="36"/>
        </w:rPr>
      </w:pPr>
    </w:p>
    <w:p w14:paraId="1E3C61FB">
      <w:pPr>
        <w:spacing w:line="400" w:lineRule="exact"/>
        <w:rPr>
          <w:rFonts w:ascii="宋体" w:hAnsi="宋体"/>
          <w:b/>
          <w:sz w:val="36"/>
          <w:szCs w:val="36"/>
        </w:rPr>
      </w:pPr>
    </w:p>
    <w:p w14:paraId="0860C041">
      <w:pPr>
        <w:spacing w:line="400" w:lineRule="exact"/>
        <w:rPr>
          <w:rFonts w:ascii="宋体" w:hAnsi="宋体"/>
          <w:b/>
          <w:sz w:val="36"/>
          <w:szCs w:val="36"/>
        </w:rPr>
      </w:pPr>
    </w:p>
    <w:p w14:paraId="41C9203F">
      <w:pPr>
        <w:widowControl/>
        <w:spacing w:line="360" w:lineRule="auto"/>
        <w:jc w:val="left"/>
        <w:rPr>
          <w:rFonts w:ascii="仿宋" w:hAnsi="仿宋" w:eastAsia="仿宋" w:cs="宋体"/>
          <w:b/>
          <w:kern w:val="0"/>
          <w:sz w:val="24"/>
          <w:szCs w:val="32"/>
        </w:rPr>
      </w:pPr>
      <w:bookmarkStart w:id="135" w:name="_Toc40346384"/>
      <w:bookmarkStart w:id="136" w:name="_Toc40346225"/>
    </w:p>
    <w:bookmarkEnd w:id="135"/>
    <w:bookmarkEnd w:id="136"/>
    <w:p w14:paraId="68C3E4A7">
      <w:pPr>
        <w:pStyle w:val="24"/>
        <w:spacing w:line="360" w:lineRule="auto"/>
        <w:jc w:val="center"/>
        <w:outlineLvl w:val="0"/>
        <w:rPr>
          <w:b/>
          <w:bCs/>
          <w:sz w:val="32"/>
          <w:szCs w:val="32"/>
        </w:rPr>
      </w:pPr>
      <w:bookmarkStart w:id="137" w:name="_Toc15934"/>
      <w:bookmarkStart w:id="138" w:name="_Toc20854"/>
      <w:bookmarkStart w:id="139" w:name="_Toc15050"/>
      <w:bookmarkStart w:id="140" w:name="_Toc14853"/>
      <w:bookmarkStart w:id="141" w:name="_Toc3758"/>
      <w:bookmarkStart w:id="142" w:name="_Toc14020"/>
      <w:bookmarkStart w:id="143" w:name="_Toc18443"/>
      <w:bookmarkStart w:id="144" w:name="_Toc7276"/>
      <w:bookmarkStart w:id="145" w:name="_Toc3241"/>
    </w:p>
    <w:p w14:paraId="17DE8BBE">
      <w:pPr>
        <w:pStyle w:val="24"/>
        <w:spacing w:line="360" w:lineRule="auto"/>
        <w:jc w:val="center"/>
        <w:outlineLvl w:val="0"/>
        <w:rPr>
          <w:b/>
          <w:bCs/>
          <w:sz w:val="32"/>
          <w:szCs w:val="32"/>
        </w:rPr>
      </w:pPr>
      <w:r>
        <w:rPr>
          <w:rFonts w:hint="eastAsia"/>
          <w:b/>
          <w:bCs/>
          <w:sz w:val="32"/>
          <w:szCs w:val="32"/>
        </w:rPr>
        <w:t>法定代表人授权委托书</w:t>
      </w:r>
      <w:bookmarkEnd w:id="137"/>
      <w:bookmarkEnd w:id="138"/>
      <w:bookmarkEnd w:id="139"/>
      <w:bookmarkEnd w:id="140"/>
      <w:bookmarkEnd w:id="141"/>
      <w:bookmarkEnd w:id="142"/>
      <w:bookmarkEnd w:id="143"/>
      <w:bookmarkEnd w:id="144"/>
      <w:bookmarkEnd w:id="145"/>
    </w:p>
    <w:p w14:paraId="2AC1D918">
      <w:pPr>
        <w:pStyle w:val="25"/>
        <w:spacing w:line="360" w:lineRule="auto"/>
        <w:jc w:val="left"/>
        <w:rPr>
          <w:b/>
          <w:bCs/>
          <w:sz w:val="28"/>
          <w:szCs w:val="28"/>
        </w:rPr>
      </w:pPr>
      <w:r>
        <w:rPr>
          <w:rFonts w:hint="eastAsia"/>
          <w:b/>
          <w:bCs/>
          <w:sz w:val="28"/>
          <w:szCs w:val="28"/>
        </w:rPr>
        <w:t>本授权书声明：</w:t>
      </w:r>
    </w:p>
    <w:p w14:paraId="2F7709C0">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color w:val="0000FF"/>
          <w:sz w:val="28"/>
          <w:szCs w:val="28"/>
        </w:rPr>
        <w:t>（法定代表人姓名、职务）</w:t>
      </w:r>
      <w:r>
        <w:rPr>
          <w:rFonts w:hint="eastAsia"/>
          <w:sz w:val="28"/>
          <w:szCs w:val="28"/>
        </w:rPr>
        <w:t>代</w:t>
      </w:r>
      <w:bookmarkStart w:id="150" w:name="_GoBack"/>
      <w:bookmarkEnd w:id="150"/>
      <w:r>
        <w:rPr>
          <w:rFonts w:hint="eastAsia"/>
          <w:sz w:val="28"/>
          <w:szCs w:val="28"/>
        </w:rPr>
        <w:t xml:space="preserve">表本公司授权 </w:t>
      </w:r>
      <w:r>
        <w:rPr>
          <w:rFonts w:hint="eastAsia"/>
          <w:sz w:val="28"/>
          <w:szCs w:val="28"/>
          <w:u w:val="single"/>
        </w:rPr>
        <w:t xml:space="preserve">       </w:t>
      </w:r>
      <w:r>
        <w:rPr>
          <w:rFonts w:hint="eastAsia"/>
          <w:color w:val="0000FF"/>
          <w:sz w:val="28"/>
          <w:szCs w:val="28"/>
        </w:rPr>
        <w:t>（被授权人的姓名、职务、联系方式）</w:t>
      </w:r>
      <w:r>
        <w:rPr>
          <w:rFonts w:hint="eastAsia"/>
          <w:sz w:val="28"/>
          <w:szCs w:val="28"/>
        </w:rPr>
        <w:t>为本公司的合法代表，以本公司名义负责处理在</w:t>
      </w:r>
      <w:r>
        <w:rPr>
          <w:rFonts w:hint="eastAsia"/>
          <w:sz w:val="28"/>
          <w:szCs w:val="28"/>
          <w:highlight w:val="yellow"/>
          <w:u w:val="single"/>
        </w:rPr>
        <w:t>南方医科大学第五附属医院 ***项目</w:t>
      </w:r>
      <w:r>
        <w:rPr>
          <w:rFonts w:hint="eastAsia"/>
          <w:sz w:val="28"/>
          <w:szCs w:val="28"/>
        </w:rPr>
        <w:t>院内采购活动中一切与之相关的事宜。</w:t>
      </w:r>
    </w:p>
    <w:p w14:paraId="62E28B36">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w:t>
      </w:r>
      <w:r>
        <w:rPr>
          <w:rFonts w:hint="eastAsia"/>
          <w:sz w:val="28"/>
          <w:szCs w:val="28"/>
        </w:rPr>
        <w:t>至</w:t>
      </w:r>
      <w:r>
        <w:rPr>
          <w:rFonts w:hint="eastAsia"/>
          <w:sz w:val="28"/>
          <w:szCs w:val="28"/>
          <w:u w:val="single"/>
        </w:rPr>
        <w:t xml:space="preserve">                   </w:t>
      </w:r>
    </w:p>
    <w:p w14:paraId="4DF52E6F">
      <w:pPr>
        <w:pStyle w:val="24"/>
        <w:spacing w:line="360" w:lineRule="auto"/>
        <w:ind w:firstLine="560"/>
        <w:rPr>
          <w:sz w:val="28"/>
          <w:szCs w:val="28"/>
        </w:rPr>
      </w:pPr>
      <w:r>
        <w:rPr>
          <w:rFonts w:hint="eastAsia"/>
          <w:sz w:val="28"/>
          <w:szCs w:val="28"/>
        </w:rPr>
        <w:t>本授权书在签字盖章后生效，特此声明。</w:t>
      </w:r>
    </w:p>
    <w:p w14:paraId="5AB64903">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4895A462">
      <w:pPr>
        <w:pStyle w:val="24"/>
        <w:spacing w:line="360" w:lineRule="auto"/>
        <w:ind w:firstLine="560"/>
        <w:rPr>
          <w:sz w:val="28"/>
          <w:szCs w:val="28"/>
        </w:rPr>
      </w:pPr>
      <w:r>
        <w:rPr>
          <w:rFonts w:hint="eastAsia"/>
          <w:sz w:val="28"/>
          <w:szCs w:val="28"/>
        </w:rPr>
        <w:t>被授权人（</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6DEA790B">
      <w:pPr>
        <w:pStyle w:val="24"/>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A41C8C5">
      <w:pPr>
        <w:pStyle w:val="24"/>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4FA84C69">
      <w:pPr>
        <w:pStyle w:val="24"/>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14:paraId="27AC4EE1">
      <w:pPr>
        <w:pStyle w:val="16"/>
        <w:ind w:firstLine="3960" w:firstLineChars="1100"/>
        <w:outlineLvl w:val="0"/>
        <w:rPr>
          <w:b/>
          <w:bCs/>
          <w:sz w:val="36"/>
          <w:szCs w:val="36"/>
        </w:rPr>
      </w:pPr>
    </w:p>
    <w:bookmarkEnd w:id="133"/>
    <w:bookmarkEnd w:id="134"/>
    <w:p w14:paraId="4E76065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olor w:val="0000FF"/>
          <w:sz w:val="24"/>
        </w:rPr>
      </w:pPr>
      <w:bookmarkStart w:id="146" w:name="_Toc31249"/>
      <w:bookmarkStart w:id="147" w:name="_Toc5383"/>
      <w:bookmarkStart w:id="148" w:name="_Toc18772"/>
      <w:bookmarkStart w:id="149" w:name="_Toc5834"/>
      <w:r>
        <w:rPr>
          <w:rFonts w:hint="eastAsia" w:ascii="宋体" w:hAnsi="宋体" w:eastAsia="宋体" w:cs="Times New Roman"/>
          <w:sz w:val="24"/>
        </w:rPr>
        <w:t>参加本次采购活动前3年内在经营活动中没有重大违法</w:t>
      </w:r>
      <w:r>
        <w:rPr>
          <w:rFonts w:hint="eastAsia" w:ascii="宋体" w:hAnsi="宋体" w:eastAsia="宋体" w:cs="Times New Roman"/>
          <w:sz w:val="24"/>
          <w:lang w:eastAsia="zh-CN"/>
        </w:rPr>
        <w:t>及</w:t>
      </w:r>
      <w:r>
        <w:rPr>
          <w:rFonts w:hint="eastAsia" w:ascii="宋体" w:hAnsi="宋体" w:eastAsia="宋体" w:cs="Times New Roman"/>
          <w:sz w:val="24"/>
        </w:rPr>
        <w:t>违规记录</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5FD52E4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olor w:val="0000FF"/>
          <w:sz w:val="24"/>
        </w:rPr>
      </w:pPr>
      <w:r>
        <w:rPr>
          <w:rFonts w:hint="eastAsia" w:ascii="宋体" w:hAnsi="宋体" w:eastAsia="宋体" w:cs="Times New Roman"/>
          <w:sz w:val="24"/>
        </w:rPr>
        <w:t>单位负责人为同一人或者存在控股、管理关系的不同单位，不得参加同一评审项目</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53265BD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olor w:val="0000FF"/>
          <w:sz w:val="24"/>
        </w:rPr>
      </w:pPr>
      <w:r>
        <w:rPr>
          <w:rFonts w:hint="eastAsia" w:ascii="宋体" w:hAnsi="宋体"/>
          <w:sz w:val="24"/>
        </w:rPr>
        <w:t>本项目不接受联合体投标、不允许分包、转包。</w:t>
      </w:r>
      <w:r>
        <w:rPr>
          <w:rFonts w:hint="eastAsia" w:ascii="宋体" w:hAnsi="宋体"/>
          <w:color w:val="0000FF"/>
          <w:sz w:val="24"/>
        </w:rPr>
        <w:t>（需出具声明函，并加盖供应商公章）</w:t>
      </w:r>
    </w:p>
    <w:p w14:paraId="665EBCFB">
      <w:pPr>
        <w:pStyle w:val="24"/>
        <w:keepNext w:val="0"/>
        <w:keepLines w:val="0"/>
        <w:pageBreakBefore w:val="0"/>
        <w:widowControl/>
        <w:kinsoku/>
        <w:wordWrap/>
        <w:overflowPunct/>
        <w:topLinePunct w:val="0"/>
        <w:autoSpaceDE/>
        <w:autoSpaceDN/>
        <w:bidi w:val="0"/>
        <w:adjustRightInd/>
        <w:snapToGrid/>
        <w:spacing w:line="380" w:lineRule="exact"/>
        <w:jc w:val="center"/>
        <w:textAlignment w:val="auto"/>
        <w:outlineLvl w:val="0"/>
        <w:rPr>
          <w:b/>
          <w:bCs/>
          <w:sz w:val="32"/>
          <w:szCs w:val="32"/>
        </w:rPr>
      </w:pPr>
      <w:r>
        <w:rPr>
          <w:rFonts w:hint="eastAsia"/>
          <w:b/>
          <w:bCs/>
          <w:sz w:val="32"/>
          <w:szCs w:val="32"/>
        </w:rPr>
        <w:t>声明函</w:t>
      </w:r>
      <w:bookmarkEnd w:id="146"/>
      <w:bookmarkEnd w:id="147"/>
      <w:bookmarkEnd w:id="148"/>
      <w:bookmarkEnd w:id="149"/>
    </w:p>
    <w:p w14:paraId="30EE0A03">
      <w:pPr>
        <w:spacing w:line="400" w:lineRule="exact"/>
        <w:rPr>
          <w:rFonts w:ascii="宋体" w:hAnsi="宋体"/>
          <w:szCs w:val="21"/>
        </w:rPr>
      </w:pPr>
      <w:r>
        <w:rPr>
          <w:rFonts w:hint="eastAsia" w:ascii="宋体" w:hAnsi="宋体"/>
          <w:szCs w:val="21"/>
        </w:rPr>
        <w:t>致：南方医科大学第五附属医院</w:t>
      </w:r>
    </w:p>
    <w:p w14:paraId="0545E08D">
      <w:pPr>
        <w:spacing w:line="400" w:lineRule="exact"/>
        <w:ind w:firstLine="420" w:firstLineChars="200"/>
        <w:rPr>
          <w:rFonts w:ascii="宋体" w:hAnsi="宋体"/>
          <w:szCs w:val="21"/>
        </w:rPr>
      </w:pPr>
      <w:r>
        <w:rPr>
          <w:rFonts w:hint="eastAsia" w:ascii="宋体" w:hAnsi="宋体"/>
          <w:szCs w:val="21"/>
        </w:rPr>
        <w:t>关于贵方院内采购项目名称：南方医科大学第五附属医院</w:t>
      </w:r>
      <w:r>
        <w:rPr>
          <w:rFonts w:hint="eastAsia" w:ascii="宋体" w:hAnsi="宋体"/>
          <w:szCs w:val="21"/>
          <w:highlight w:val="yellow"/>
        </w:rPr>
        <w:t>****项目</w:t>
      </w:r>
      <w:r>
        <w:rPr>
          <w:rFonts w:hint="eastAsia" w:ascii="宋体" w:hAnsi="宋体"/>
          <w:szCs w:val="21"/>
        </w:rPr>
        <w:t>(项目编号：</w:t>
      </w:r>
      <w:r>
        <w:rPr>
          <w:rFonts w:hint="eastAsia" w:ascii="宋体" w:hAnsi="宋体"/>
          <w:szCs w:val="21"/>
          <w:highlight w:val="yellow"/>
        </w:rPr>
        <w:t>****</w:t>
      </w:r>
      <w:r>
        <w:rPr>
          <w:rFonts w:hint="eastAsia" w:ascii="宋体" w:hAnsi="宋体"/>
          <w:szCs w:val="21"/>
        </w:rPr>
        <w:t>)，本签字人愿意参加本项目的院内采购活动，提供采购文件中规定的货物、工程及服务，并证明提交的下列文件和说明是准确的和真实的，并作出如下声明：</w:t>
      </w:r>
    </w:p>
    <w:p w14:paraId="40DBA610">
      <w:pPr>
        <w:spacing w:line="400" w:lineRule="exact"/>
        <w:rPr>
          <w:rFonts w:ascii="宋体" w:hAnsi="宋体"/>
          <w:szCs w:val="21"/>
        </w:rPr>
      </w:pPr>
      <w:r>
        <w:rPr>
          <w:rFonts w:hint="eastAsia" w:ascii="宋体" w:hAnsi="宋体"/>
          <w:szCs w:val="21"/>
        </w:rPr>
        <w:t>1.我方具有独立承担民事责任的能力；</w:t>
      </w:r>
    </w:p>
    <w:p w14:paraId="2D73279A">
      <w:pPr>
        <w:spacing w:line="400" w:lineRule="exact"/>
        <w:rPr>
          <w:rFonts w:ascii="宋体" w:hAnsi="宋体"/>
          <w:szCs w:val="21"/>
        </w:rPr>
      </w:pPr>
      <w:r>
        <w:rPr>
          <w:rFonts w:hint="eastAsia" w:ascii="宋体" w:hAnsi="宋体"/>
          <w:szCs w:val="21"/>
        </w:rPr>
        <w:t>2.我方具有良好的商业信誉和健全的财务会计制度；</w:t>
      </w:r>
    </w:p>
    <w:p w14:paraId="4570478E">
      <w:pPr>
        <w:spacing w:line="400" w:lineRule="exact"/>
        <w:rPr>
          <w:rFonts w:ascii="宋体" w:hAnsi="宋体"/>
          <w:szCs w:val="21"/>
        </w:rPr>
      </w:pPr>
      <w:r>
        <w:rPr>
          <w:rFonts w:hint="eastAsia" w:ascii="宋体" w:hAnsi="宋体"/>
          <w:szCs w:val="21"/>
        </w:rPr>
        <w:t>3.我方有依法缴纳税收和社会保障资金的良好记录；</w:t>
      </w:r>
    </w:p>
    <w:p w14:paraId="1AE13B1D">
      <w:pPr>
        <w:spacing w:line="400" w:lineRule="exact"/>
        <w:rPr>
          <w:rFonts w:ascii="宋体" w:hAnsi="宋体"/>
          <w:szCs w:val="21"/>
        </w:rPr>
      </w:pPr>
      <w:r>
        <w:rPr>
          <w:rFonts w:hint="eastAsia" w:ascii="宋体" w:hAnsi="宋体"/>
          <w:szCs w:val="21"/>
        </w:rPr>
        <w:t>4.我方具有履行合同所必需的设备和专业技术能力；</w:t>
      </w:r>
    </w:p>
    <w:p w14:paraId="70016D4E">
      <w:pPr>
        <w:spacing w:line="400" w:lineRule="exact"/>
        <w:rPr>
          <w:rFonts w:ascii="宋体" w:hAnsi="宋体"/>
          <w:szCs w:val="21"/>
        </w:rPr>
      </w:pPr>
      <w:r>
        <w:rPr>
          <w:rFonts w:hint="eastAsia" w:ascii="宋体" w:hAnsi="宋体"/>
          <w:szCs w:val="21"/>
        </w:rPr>
        <w:t>5.我方不存在以下情况：以联合体形式参加本项目院内采购活动；</w:t>
      </w:r>
    </w:p>
    <w:p w14:paraId="7E52E54E">
      <w:pPr>
        <w:pStyle w:val="5"/>
        <w:spacing w:line="400" w:lineRule="exact"/>
        <w:rPr>
          <w:szCs w:val="21"/>
        </w:rPr>
      </w:pPr>
      <w:r>
        <w:rPr>
          <w:rFonts w:hint="eastAsia" w:ascii="宋体" w:hAnsi="宋体"/>
          <w:szCs w:val="21"/>
        </w:rPr>
        <w:t>6.我方不存在以下情况：以分包、转包形式参加本项目院内采购活动；</w:t>
      </w:r>
    </w:p>
    <w:p w14:paraId="784EE212">
      <w:pPr>
        <w:spacing w:line="400" w:lineRule="exact"/>
        <w:rPr>
          <w:rFonts w:ascii="宋体" w:hAnsi="宋体"/>
          <w:szCs w:val="21"/>
        </w:rPr>
      </w:pPr>
      <w:r>
        <w:rPr>
          <w:rFonts w:hint="eastAsia" w:ascii="宋体" w:hAnsi="宋体"/>
          <w:szCs w:val="21"/>
        </w:rPr>
        <w:t>7.我方在参加采购活动前3年内在经营活动中没有重大违法</w:t>
      </w:r>
      <w:r>
        <w:rPr>
          <w:rFonts w:hint="eastAsia" w:ascii="宋体" w:hAnsi="宋体"/>
          <w:szCs w:val="21"/>
          <w:lang w:eastAsia="zh-CN"/>
        </w:rPr>
        <w:t>及</w:t>
      </w:r>
      <w:r>
        <w:rPr>
          <w:rFonts w:hint="eastAsia" w:ascii="宋体" w:hAnsi="宋体"/>
          <w:szCs w:val="21"/>
        </w:rPr>
        <w:t>违规记录；</w:t>
      </w:r>
    </w:p>
    <w:p w14:paraId="72BF3259">
      <w:pPr>
        <w:spacing w:line="400" w:lineRule="exact"/>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8.我方不存在以下情况：法定代表人或单位负责人为同一人或者存在直接控股、管理关系的不同供应商，不同时参加本项目院内采购活动；</w:t>
      </w:r>
    </w:p>
    <w:p w14:paraId="7FA78BE3">
      <w:pPr>
        <w:spacing w:line="400" w:lineRule="exact"/>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7F01467F">
      <w:pPr>
        <w:spacing w:line="400" w:lineRule="exact"/>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2FBC0796">
      <w:pPr>
        <w:spacing w:line="400" w:lineRule="exact"/>
        <w:rPr>
          <w:rFonts w:ascii="宋体" w:hAnsi="宋体"/>
          <w:szCs w:val="21"/>
        </w:rPr>
      </w:pPr>
    </w:p>
    <w:p w14:paraId="20BEE6BC">
      <w:pPr>
        <w:spacing w:line="400" w:lineRule="exact"/>
        <w:ind w:firstLine="420" w:firstLineChars="0"/>
        <w:rPr>
          <w:rFonts w:ascii="宋体" w:hAnsi="宋体"/>
          <w:szCs w:val="21"/>
        </w:rPr>
      </w:pPr>
      <w:r>
        <w:rPr>
          <w:rFonts w:hint="eastAsia" w:ascii="宋体" w:hAnsi="宋体"/>
          <w:szCs w:val="21"/>
        </w:rPr>
        <w:t>如有违法、违规、弄虚作假行为，所造成的损失、不良后果及法律责任，一律由我方承担。</w:t>
      </w:r>
    </w:p>
    <w:p w14:paraId="445AE5BE">
      <w:pPr>
        <w:spacing w:line="400" w:lineRule="exact"/>
        <w:ind w:firstLine="420" w:firstLineChars="0"/>
        <w:rPr>
          <w:rFonts w:ascii="宋体" w:hAnsi="宋体"/>
          <w:szCs w:val="21"/>
        </w:rPr>
      </w:pPr>
      <w:r>
        <w:rPr>
          <w:rFonts w:hint="eastAsia" w:ascii="宋体" w:hAnsi="宋体"/>
          <w:szCs w:val="21"/>
        </w:rPr>
        <w:t>特此声明！</w:t>
      </w:r>
    </w:p>
    <w:p w14:paraId="09342B6F">
      <w:pPr>
        <w:spacing w:line="276" w:lineRule="auto"/>
        <w:rPr>
          <w:rFonts w:ascii="宋体" w:hAnsi="宋体"/>
          <w:szCs w:val="21"/>
        </w:rPr>
      </w:pPr>
    </w:p>
    <w:p w14:paraId="2AC478DB">
      <w:pPr>
        <w:spacing w:line="360" w:lineRule="auto"/>
        <w:rPr>
          <w:rFonts w:ascii="宋体" w:hAnsi="宋体"/>
          <w:szCs w:val="21"/>
        </w:rPr>
      </w:pPr>
    </w:p>
    <w:p w14:paraId="2F42D3C6">
      <w:pPr>
        <w:spacing w:line="360" w:lineRule="auto"/>
        <w:ind w:firstLine="3780" w:firstLineChars="1800"/>
        <w:rPr>
          <w:rFonts w:ascii="宋体" w:hAnsi="宋体"/>
          <w:szCs w:val="21"/>
        </w:rPr>
      </w:pPr>
      <w:r>
        <w:rPr>
          <w:rFonts w:hint="eastAsia" w:ascii="宋体" w:hAnsi="宋体"/>
          <w:szCs w:val="21"/>
        </w:rPr>
        <w:t>公司名称（盖章）：</w:t>
      </w:r>
    </w:p>
    <w:p w14:paraId="70FAAF21">
      <w:pPr>
        <w:pStyle w:val="16"/>
        <w:jc w:val="right"/>
        <w:rPr>
          <w:szCs w:val="21"/>
        </w:rPr>
      </w:pPr>
    </w:p>
    <w:p w14:paraId="7BF3627F">
      <w:pPr>
        <w:spacing w:line="360" w:lineRule="auto"/>
        <w:rPr>
          <w:rFonts w:ascii="宋体" w:hAnsi="宋体"/>
          <w:szCs w:val="21"/>
        </w:rPr>
      </w:pPr>
      <w:r>
        <w:rPr>
          <w:rFonts w:hint="eastAsia" w:ascii="宋体" w:hAnsi="宋体"/>
          <w:szCs w:val="21"/>
        </w:rPr>
        <w:t>公司法定代表人（或法定代表人授权代表）（签字或盖章）：</w:t>
      </w:r>
    </w:p>
    <w:p w14:paraId="56475F4A">
      <w:pPr>
        <w:pStyle w:val="16"/>
        <w:jc w:val="right"/>
        <w:rPr>
          <w:szCs w:val="21"/>
        </w:rPr>
      </w:pPr>
    </w:p>
    <w:p w14:paraId="5F860287">
      <w:pPr>
        <w:spacing w:line="360" w:lineRule="auto"/>
        <w:jc w:val="center"/>
        <w:rPr>
          <w:rFonts w:ascii="宋体" w:hAnsi="宋体"/>
          <w:szCs w:val="21"/>
        </w:rPr>
      </w:pPr>
      <w:r>
        <w:rPr>
          <w:rFonts w:hint="eastAsia" w:ascii="宋体" w:hAnsi="宋体"/>
          <w:szCs w:val="21"/>
        </w:rPr>
        <w:t xml:space="preserve">                               日期：　　年　  月　  日</w:t>
      </w:r>
    </w:p>
    <w:p w14:paraId="03FF0E4E">
      <w:pPr>
        <w:pStyle w:val="23"/>
        <w:spacing w:line="360" w:lineRule="auto"/>
        <w:ind w:firstLine="0" w:firstLineChars="0"/>
        <w:rPr>
          <w:rFonts w:ascii="宋体" w:hAnsi="宋体"/>
          <w:sz w:val="24"/>
        </w:rPr>
      </w:pPr>
    </w:p>
    <w:p w14:paraId="423B41A8">
      <w:pPr>
        <w:pStyle w:val="23"/>
        <w:numPr>
          <w:ilvl w:val="0"/>
          <w:numId w:val="0"/>
        </w:numPr>
        <w:spacing w:line="360" w:lineRule="auto"/>
        <w:rPr>
          <w:rFonts w:hint="eastAsia" w:ascii="宋体" w:hAnsi="宋体"/>
          <w:color w:val="0000FF"/>
          <w:sz w:val="24"/>
        </w:rPr>
      </w:pPr>
      <w:r>
        <w:rPr>
          <w:rFonts w:hint="eastAsia" w:ascii="宋体" w:hAnsi="宋体"/>
          <w:sz w:val="24"/>
          <w:highlight w:val="none"/>
          <w:lang w:eastAsia="zh-CN"/>
        </w:rPr>
        <w:t>供应商</w:t>
      </w:r>
      <w:r>
        <w:rPr>
          <w:rFonts w:hint="eastAsia" w:ascii="宋体" w:hAnsi="宋体"/>
          <w:sz w:val="24"/>
          <w:highlight w:val="none"/>
        </w:rPr>
        <w:t>具</w:t>
      </w:r>
      <w:r>
        <w:rPr>
          <w:rFonts w:hint="eastAsia" w:ascii="宋体" w:hAnsi="宋体"/>
          <w:sz w:val="24"/>
        </w:rPr>
        <w:t>有</w:t>
      </w:r>
      <w:r>
        <w:rPr>
          <w:rFonts w:hint="eastAsia" w:ascii="宋体" w:hAnsi="宋体"/>
          <w:sz w:val="24"/>
          <w:lang w:eastAsia="zh-CN"/>
        </w:rPr>
        <w:t>有效期内</w:t>
      </w:r>
      <w:r>
        <w:rPr>
          <w:rFonts w:hint="eastAsia" w:ascii="宋体" w:hAnsi="宋体"/>
          <w:sz w:val="24"/>
          <w:lang w:val="en-US" w:eastAsia="zh-CN"/>
        </w:rPr>
        <w:t>机动车维修经营备案表。</w:t>
      </w:r>
      <w:r>
        <w:rPr>
          <w:rFonts w:hint="eastAsia" w:ascii="宋体" w:hAnsi="宋体"/>
          <w:color w:val="0000FF"/>
          <w:sz w:val="24"/>
        </w:rPr>
        <w:t>（提供相关证明文件复印件</w:t>
      </w:r>
      <w:r>
        <w:rPr>
          <w:rFonts w:hint="eastAsia" w:ascii="宋体" w:hAnsi="宋体"/>
          <w:color w:val="0000FF"/>
          <w:sz w:val="24"/>
          <w:lang w:eastAsia="zh-CN"/>
        </w:rPr>
        <w:t>并加盖供应商公章</w:t>
      </w:r>
      <w:r>
        <w:rPr>
          <w:rFonts w:hint="eastAsia" w:ascii="宋体" w:hAnsi="宋体"/>
          <w:color w:val="0000FF"/>
          <w:sz w:val="24"/>
        </w:rPr>
        <w:t>）</w:t>
      </w:r>
    </w:p>
    <w:p w14:paraId="7FD83D93">
      <w:pPr>
        <w:pStyle w:val="7"/>
        <w:adjustRightInd w:val="0"/>
        <w:snapToGrid w:val="0"/>
        <w:rPr>
          <w:rFonts w:hint="eastAsia" w:hAnsi="宋体" w:cs="Times New Roman"/>
          <w:color w:val="000000"/>
          <w:sz w:val="24"/>
          <w:lang w:val="en-US" w:eastAsia="zh-CN"/>
        </w:rPr>
      </w:pPr>
    </w:p>
    <w:p w14:paraId="5095D2C9">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A45F">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C861">
    <w:pPr>
      <w:pStyle w:val="9"/>
      <w:framePr w:wrap="around" w:vAnchor="text" w:hAnchor="margin" w:xAlign="center" w:y="1"/>
      <w:rPr>
        <w:rStyle w:val="14"/>
      </w:rPr>
    </w:pPr>
    <w:r>
      <w:fldChar w:fldCharType="begin"/>
    </w:r>
    <w:r>
      <w:rPr>
        <w:rStyle w:val="14"/>
      </w:rPr>
      <w:instrText xml:space="preserve">PAGE  </w:instrText>
    </w:r>
    <w:r>
      <w:fldChar w:fldCharType="end"/>
    </w:r>
  </w:p>
  <w:p w14:paraId="5C0F2F02">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D99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E616">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9</w:t>
                          </w:r>
                          <w:r>
                            <w:rPr>
                              <w:rFonts w:hint="eastAsia"/>
                            </w:rPr>
                            <w:t xml:space="preserve">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9</w:t>
                    </w:r>
                    <w:r>
                      <w:rPr>
                        <w:rFonts w:hint="eastAsia"/>
                      </w:rPr>
                      <w:t xml:space="preserve"> </w:t>
                    </w:r>
                    <w:r>
                      <w:t>页</w:t>
                    </w:r>
                  </w:p>
                </w:txbxContent>
              </v:textbox>
            </v:shape>
          </w:pict>
        </mc:Fallback>
      </mc:AlternateContent>
    </w:r>
  </w:p>
  <w:p w14:paraId="4C6AA884">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C511">
    <w:pPr>
      <w:pStyle w:val="9"/>
      <w:framePr w:wrap="around" w:vAnchor="text" w:hAnchor="margin" w:xAlign="center" w:y="1"/>
      <w:rPr>
        <w:rStyle w:val="14"/>
      </w:rPr>
    </w:pPr>
    <w:r>
      <w:fldChar w:fldCharType="begin"/>
    </w:r>
    <w:r>
      <w:rPr>
        <w:rStyle w:val="14"/>
      </w:rPr>
      <w:instrText xml:space="preserve">PAGE  </w:instrText>
    </w:r>
    <w:r>
      <w:fldChar w:fldCharType="end"/>
    </w:r>
  </w:p>
  <w:p w14:paraId="5F4DCDAD">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FD4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006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C7C1">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A9DE">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5E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C268">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5660">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3B12041"/>
    <w:rsid w:val="045C42FF"/>
    <w:rsid w:val="06440845"/>
    <w:rsid w:val="0D8344AC"/>
    <w:rsid w:val="0D9809B4"/>
    <w:rsid w:val="12FE7D69"/>
    <w:rsid w:val="13460A49"/>
    <w:rsid w:val="14622674"/>
    <w:rsid w:val="14C35BD0"/>
    <w:rsid w:val="14EF6DCA"/>
    <w:rsid w:val="17150B6B"/>
    <w:rsid w:val="172327DB"/>
    <w:rsid w:val="18147845"/>
    <w:rsid w:val="1B060F39"/>
    <w:rsid w:val="1B610405"/>
    <w:rsid w:val="1D177890"/>
    <w:rsid w:val="1DBB7403"/>
    <w:rsid w:val="1DE34D7C"/>
    <w:rsid w:val="1EF609CD"/>
    <w:rsid w:val="1F87795B"/>
    <w:rsid w:val="21293969"/>
    <w:rsid w:val="21402D3F"/>
    <w:rsid w:val="22587BCC"/>
    <w:rsid w:val="23ED78C8"/>
    <w:rsid w:val="24B94269"/>
    <w:rsid w:val="261C29D8"/>
    <w:rsid w:val="27F63A2D"/>
    <w:rsid w:val="28B27AD1"/>
    <w:rsid w:val="29CF4042"/>
    <w:rsid w:val="2E26476D"/>
    <w:rsid w:val="2E4520F6"/>
    <w:rsid w:val="30452C70"/>
    <w:rsid w:val="30650C5A"/>
    <w:rsid w:val="30711881"/>
    <w:rsid w:val="30811227"/>
    <w:rsid w:val="33D07732"/>
    <w:rsid w:val="33E86666"/>
    <w:rsid w:val="34D33DC9"/>
    <w:rsid w:val="35115140"/>
    <w:rsid w:val="370768B5"/>
    <w:rsid w:val="39056E6A"/>
    <w:rsid w:val="39102554"/>
    <w:rsid w:val="3A136D0B"/>
    <w:rsid w:val="40B16FB5"/>
    <w:rsid w:val="41B5198F"/>
    <w:rsid w:val="41F769E0"/>
    <w:rsid w:val="429E024C"/>
    <w:rsid w:val="42E531CF"/>
    <w:rsid w:val="42FE1FCA"/>
    <w:rsid w:val="4352242D"/>
    <w:rsid w:val="43FD475E"/>
    <w:rsid w:val="4582125E"/>
    <w:rsid w:val="468C4D8C"/>
    <w:rsid w:val="46A2484B"/>
    <w:rsid w:val="47E071D1"/>
    <w:rsid w:val="4A1C47DE"/>
    <w:rsid w:val="4C4F110A"/>
    <w:rsid w:val="51701B4D"/>
    <w:rsid w:val="548C5956"/>
    <w:rsid w:val="55252680"/>
    <w:rsid w:val="56043ECE"/>
    <w:rsid w:val="563C073B"/>
    <w:rsid w:val="580469B3"/>
    <w:rsid w:val="597F2160"/>
    <w:rsid w:val="5A9932D8"/>
    <w:rsid w:val="5B125F66"/>
    <w:rsid w:val="5B4C7781"/>
    <w:rsid w:val="5BF64884"/>
    <w:rsid w:val="5C5762BC"/>
    <w:rsid w:val="5C952952"/>
    <w:rsid w:val="5CE84F5B"/>
    <w:rsid w:val="5FC06B3E"/>
    <w:rsid w:val="638E7E05"/>
    <w:rsid w:val="639C77AA"/>
    <w:rsid w:val="64DB34C0"/>
    <w:rsid w:val="65F91CA0"/>
    <w:rsid w:val="669D5528"/>
    <w:rsid w:val="66C035C3"/>
    <w:rsid w:val="69E20917"/>
    <w:rsid w:val="6AC77EEC"/>
    <w:rsid w:val="6BEC14B3"/>
    <w:rsid w:val="6DF1127F"/>
    <w:rsid w:val="6F2A1050"/>
    <w:rsid w:val="6F523856"/>
    <w:rsid w:val="6F9B597D"/>
    <w:rsid w:val="6FB966A4"/>
    <w:rsid w:val="72B07F76"/>
    <w:rsid w:val="73BC2830"/>
    <w:rsid w:val="746A0197"/>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ind w:firstLine="420"/>
    </w:pPr>
  </w:style>
  <w:style w:type="paragraph" w:styleId="5">
    <w:name w:val="Body Text"/>
    <w:basedOn w:val="1"/>
    <w:qFormat/>
    <w:uiPriority w:val="0"/>
    <w:pPr>
      <w:spacing w:after="1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正文缩进 Char"/>
    <w:link w:val="4"/>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1995</Words>
  <Characters>2137</Characters>
  <Lines>16</Lines>
  <Paragraphs>4</Paragraphs>
  <TotalTime>1</TotalTime>
  <ScaleCrop>false</ScaleCrop>
  <LinksUpToDate>false</LinksUpToDate>
  <CharactersWithSpaces>2657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2022-11-03T07:27:00Z</cp:lastPrinted>
  <dcterms:modified xsi:type="dcterms:W3CDTF">2024-11-12T09:08:07Z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79B1AD99027B41F7AFCA91B4BFC34ED2</vt:lpwstr>
  </property>
</Properties>
</file>