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CEE13">
      <w:pPr>
        <w:spacing w:line="240" w:lineRule="auto"/>
        <w:jc w:val="center"/>
        <w:rPr>
          <w:rFonts w:hint="eastAsia"/>
          <w:sz w:val="24"/>
        </w:rPr>
      </w:pPr>
      <w:bookmarkStart w:id="0" w:name="_Toc32514"/>
      <w:bookmarkStart w:id="1" w:name="_Toc3493"/>
      <w:bookmarkStart w:id="2" w:name="_Toc15365"/>
      <w:bookmarkStart w:id="3" w:name="_Toc15189"/>
      <w:bookmarkStart w:id="4" w:name="_Toc16091"/>
      <w:bookmarkStart w:id="5" w:name="_Toc17040"/>
      <w:bookmarkStart w:id="6" w:name="_Toc14315"/>
      <w:bookmarkStart w:id="7" w:name="_Toc15553"/>
      <w:r>
        <w:rPr>
          <w:rFonts w:hint="eastAsia"/>
          <w:sz w:val="24"/>
        </w:rPr>
        <w:t xml:space="preserve"> </w:t>
      </w:r>
    </w:p>
    <w:p w14:paraId="3B5DCB33">
      <w:pPr>
        <w:spacing w:line="240" w:lineRule="auto"/>
        <w:jc w:val="center"/>
        <w:rPr>
          <w:rFonts w:hint="eastAsia"/>
          <w:sz w:val="24"/>
        </w:rPr>
      </w:pPr>
    </w:p>
    <w:p w14:paraId="49458FA2">
      <w:pPr>
        <w:spacing w:line="240" w:lineRule="auto"/>
        <w:jc w:val="center"/>
        <w:rPr>
          <w:rFonts w:hint="eastAsia"/>
          <w:sz w:val="24"/>
        </w:rPr>
      </w:pPr>
    </w:p>
    <w:p w14:paraId="5C179175">
      <w:pPr>
        <w:spacing w:line="240" w:lineRule="auto"/>
        <w:jc w:val="center"/>
        <w:rPr>
          <w:rFonts w:hint="eastAsia"/>
          <w:sz w:val="24"/>
        </w:rPr>
      </w:pPr>
    </w:p>
    <w:p w14:paraId="70E28F9F">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14:paraId="09673DD3">
      <w:pPr>
        <w:spacing w:line="240" w:lineRule="auto"/>
        <w:jc w:val="center"/>
        <w:rPr>
          <w:rFonts w:hint="eastAsia" w:ascii="宋体" w:hAnsi="宋体"/>
          <w:b/>
          <w:bCs w:val="0"/>
          <w:color w:val="auto"/>
          <w:kern w:val="0"/>
          <w:sz w:val="44"/>
          <w:szCs w:val="44"/>
          <w:lang w:val="en-US" w:eastAsia="zh-CN"/>
        </w:rPr>
      </w:pPr>
    </w:p>
    <w:p w14:paraId="31CE8510">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医技楼手术室改造设计服务项目</w:t>
      </w:r>
    </w:p>
    <w:p w14:paraId="59BFBEAC">
      <w:pPr>
        <w:spacing w:line="240" w:lineRule="auto"/>
        <w:jc w:val="center"/>
        <w:rPr>
          <w:rFonts w:hint="eastAsia" w:ascii="宋体" w:hAnsi="宋体" w:eastAsia="宋体"/>
          <w:b/>
          <w:bCs w:val="0"/>
          <w:color w:val="auto"/>
          <w:kern w:val="0"/>
          <w:sz w:val="44"/>
          <w:szCs w:val="44"/>
          <w:lang w:val="en-US" w:eastAsia="zh-CN"/>
        </w:rPr>
      </w:pPr>
    </w:p>
    <w:p w14:paraId="327C228E">
      <w:pPr>
        <w:spacing w:line="24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14:paraId="52611D0A">
      <w:pPr>
        <w:spacing w:line="240" w:lineRule="auto"/>
        <w:jc w:val="center"/>
        <w:rPr>
          <w:rFonts w:hint="eastAsia" w:ascii="宋体" w:hAnsi="宋体" w:eastAsia="宋体"/>
          <w:b/>
          <w:bCs w:val="0"/>
          <w:color w:val="auto"/>
          <w:kern w:val="0"/>
          <w:sz w:val="44"/>
          <w:szCs w:val="44"/>
          <w:lang w:val="en-US" w:eastAsia="zh-CN"/>
        </w:rPr>
      </w:pPr>
    </w:p>
    <w:p w14:paraId="3F6464DD">
      <w:pPr>
        <w:pStyle w:val="18"/>
        <w:spacing w:line="360" w:lineRule="auto"/>
        <w:rPr>
          <w:rFonts w:hint="eastAsia" w:ascii="方正小标宋简体" w:hAnsi="宋体" w:eastAsia="方正小标宋简体"/>
          <w:sz w:val="32"/>
        </w:rPr>
      </w:pPr>
    </w:p>
    <w:p w14:paraId="43F446B6">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14:paraId="5832BF0F">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14:paraId="233CDABD">
      <w:pPr>
        <w:adjustRightInd w:val="0"/>
        <w:snapToGrid w:val="0"/>
        <w:spacing w:line="360" w:lineRule="auto"/>
        <w:ind w:firstLine="2530" w:firstLineChars="700"/>
        <w:rPr>
          <w:rFonts w:hint="eastAsia" w:ascii="宋体" w:hAnsi="宋体" w:eastAsia="宋体"/>
          <w:b/>
          <w:bCs/>
          <w:color w:val="auto"/>
          <w:sz w:val="36"/>
          <w:szCs w:val="36"/>
          <w:highlight w:val="none"/>
          <w:lang w:val="en-US" w:eastAsia="zh-CN"/>
        </w:rPr>
      </w:pPr>
      <w:r>
        <w:rPr>
          <w:rFonts w:hint="eastAsia" w:ascii="宋体" w:hAnsi="宋体" w:eastAsia="宋体" w:cs="Times New Roman"/>
          <w:b/>
          <w:bCs/>
          <w:kern w:val="2"/>
          <w:sz w:val="36"/>
          <w:szCs w:val="36"/>
          <w:lang w:val="en-US" w:eastAsia="zh-CN" w:bidi="ar-SA"/>
        </w:rPr>
        <w:t>项目编号：</w:t>
      </w:r>
      <w:r>
        <w:rPr>
          <w:rFonts w:hint="eastAsia" w:ascii="宋体" w:hAnsi="宋体"/>
          <w:b/>
          <w:bCs/>
          <w:color w:val="auto"/>
          <w:sz w:val="36"/>
          <w:szCs w:val="36"/>
          <w:highlight w:val="none"/>
        </w:rPr>
        <w:t>NYWYG2024000</w:t>
      </w:r>
      <w:r>
        <w:rPr>
          <w:rFonts w:hint="eastAsia" w:ascii="宋体" w:hAnsi="宋体"/>
          <w:b/>
          <w:bCs/>
          <w:color w:val="auto"/>
          <w:sz w:val="36"/>
          <w:szCs w:val="36"/>
          <w:highlight w:val="none"/>
          <w:lang w:val="en-US" w:eastAsia="zh-CN"/>
        </w:rPr>
        <w:t>4</w:t>
      </w:r>
    </w:p>
    <w:p w14:paraId="030CCDA4">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14:paraId="70D8022D">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14:paraId="7987D1CB">
      <w:pPr>
        <w:pStyle w:val="3"/>
        <w:rPr>
          <w:rFonts w:ascii="宋体" w:hAnsi="宋体"/>
          <w:b/>
          <w:bCs/>
          <w:sz w:val="28"/>
          <w:szCs w:val="28"/>
        </w:rPr>
      </w:pPr>
    </w:p>
    <w:p w14:paraId="04F2713C">
      <w:pPr>
        <w:rPr>
          <w:rFonts w:ascii="宋体" w:hAnsi="宋体"/>
          <w:b/>
          <w:bCs/>
          <w:sz w:val="28"/>
          <w:szCs w:val="28"/>
        </w:rPr>
      </w:pPr>
    </w:p>
    <w:p w14:paraId="0624B6FF">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4</w:t>
      </w:r>
      <w:r>
        <w:rPr>
          <w:rFonts w:hint="eastAsia" w:ascii="宋体" w:hAnsi="宋体"/>
          <w:b/>
          <w:bCs/>
          <w:sz w:val="32"/>
          <w:szCs w:val="32"/>
        </w:rPr>
        <w:t>年</w:t>
      </w:r>
      <w:r>
        <w:rPr>
          <w:rFonts w:hint="eastAsia" w:ascii="宋体" w:hAnsi="宋体"/>
          <w:b/>
          <w:bCs/>
          <w:sz w:val="32"/>
          <w:szCs w:val="32"/>
          <w:lang w:val="en-US" w:eastAsia="zh-CN"/>
        </w:rPr>
        <w:t>7</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40027B8A">
          <w:pPr>
            <w:jc w:val="center"/>
            <w:rPr>
              <w:rFonts w:ascii="宋体" w:hAnsi="宋体" w:cs="宋体"/>
              <w:b/>
              <w:bCs/>
              <w:sz w:val="32"/>
              <w:szCs w:val="32"/>
            </w:rPr>
          </w:pPr>
          <w:r>
            <w:rPr>
              <w:rFonts w:hint="eastAsia" w:ascii="宋体" w:hAnsi="宋体" w:cs="宋体"/>
              <w:b/>
              <w:bCs/>
              <w:sz w:val="32"/>
              <w:szCs w:val="32"/>
            </w:rPr>
            <w:t>目  录</w:t>
          </w:r>
        </w:p>
        <w:p w14:paraId="42C5E7A3">
          <w:pPr>
            <w:pStyle w:val="28"/>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4324768B">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22A5F72B">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56109851">
          <w:pPr>
            <w:pStyle w:val="28"/>
            <w:tabs>
              <w:tab w:val="right" w:leader="dot" w:pos="9070"/>
            </w:tabs>
            <w:rPr>
              <w:rFonts w:ascii="宋体" w:hAnsi="宋体" w:eastAsia="宋体" w:cs="宋体"/>
              <w:b/>
              <w:bCs/>
              <w:sz w:val="28"/>
              <w:szCs w:val="28"/>
            </w:rPr>
          </w:pPr>
        </w:p>
        <w:p w14:paraId="1E67351E">
          <w:pPr>
            <w:pStyle w:val="17"/>
            <w:rPr>
              <w:rFonts w:ascii="宋体" w:hAnsi="宋体"/>
              <w:bCs/>
              <w:szCs w:val="28"/>
            </w:rPr>
          </w:pPr>
          <w:r>
            <w:rPr>
              <w:rFonts w:hint="eastAsia" w:ascii="宋体" w:hAnsi="宋体" w:cs="宋体"/>
              <w:b/>
              <w:bCs/>
              <w:sz w:val="28"/>
              <w:szCs w:val="28"/>
            </w:rPr>
            <w:fldChar w:fldCharType="end"/>
          </w:r>
        </w:p>
      </w:sdtContent>
    </w:sdt>
    <w:p w14:paraId="14690A14">
      <w:pPr>
        <w:pStyle w:val="17"/>
        <w:rPr>
          <w:rFonts w:ascii="宋体" w:hAnsi="宋体"/>
          <w:bCs/>
          <w:szCs w:val="28"/>
        </w:rPr>
      </w:pPr>
    </w:p>
    <w:p w14:paraId="2A6097AF"/>
    <w:p w14:paraId="6EA3314E"/>
    <w:p w14:paraId="4E455473"/>
    <w:p w14:paraId="7049CEE5"/>
    <w:p w14:paraId="40F2266D"/>
    <w:p w14:paraId="018CCDEE"/>
    <w:p w14:paraId="61641FEF"/>
    <w:p w14:paraId="78F645DA"/>
    <w:p w14:paraId="7E63CD7E"/>
    <w:p w14:paraId="4711051F"/>
    <w:p w14:paraId="59C4E8BE"/>
    <w:p w14:paraId="18BEAEEB">
      <w:pPr>
        <w:jc w:val="center"/>
      </w:pPr>
    </w:p>
    <w:p w14:paraId="2C15415A"/>
    <w:p w14:paraId="140A1555">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5E548D0">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68EC9144">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73B5D202">
      <w:pPr>
        <w:pStyle w:val="18"/>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09920EF1">
      <w:pPr>
        <w:pStyle w:val="18"/>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6993BB19">
      <w:pPr>
        <w:pStyle w:val="18"/>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48D8C6FF">
      <w:pPr>
        <w:pStyle w:val="18"/>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5C2418C4">
      <w:pPr>
        <w:pStyle w:val="18"/>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70ED0B35">
      <w:pPr>
        <w:pStyle w:val="18"/>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w:t>
      </w:r>
      <w:r>
        <w:rPr>
          <w:rFonts w:hint="eastAsia" w:ascii="宋体" w:hAnsi="宋体" w:eastAsia="宋体" w:cs="宋体"/>
          <w:color w:val="0000FF"/>
          <w:kern w:val="0"/>
          <w:sz w:val="24"/>
          <w:szCs w:val="24"/>
          <w:lang w:val="en-US" w:eastAsia="zh-CN"/>
        </w:rPr>
        <w:t>南方医科大学第五附属医院医技楼手术室改造设计服务项目+NYWYG2024000</w:t>
      </w:r>
      <w:r>
        <w:rPr>
          <w:rFonts w:hint="eastAsia" w:ascii="宋体" w:hAnsi="宋体" w:cs="宋体"/>
          <w:color w:val="0000FF"/>
          <w:kern w:val="0"/>
          <w:sz w:val="24"/>
          <w:szCs w:val="24"/>
          <w:lang w:val="en-US" w:eastAsia="zh-CN"/>
        </w:rPr>
        <w:t>4</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41C92607">
      <w:pPr>
        <w:pStyle w:val="18"/>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002B7039">
      <w:pPr>
        <w:pStyle w:val="18"/>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251ACD0C">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41CD2B04">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62A69EFF">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706F76D5">
      <w:pPr>
        <w:pStyle w:val="17"/>
      </w:pPr>
    </w:p>
    <w:p w14:paraId="177FA848">
      <w:pPr>
        <w:pStyle w:val="17"/>
      </w:pPr>
    </w:p>
    <w:p w14:paraId="53A7BF7F">
      <w:pPr>
        <w:pStyle w:val="17"/>
      </w:pPr>
    </w:p>
    <w:p w14:paraId="2F4165FA">
      <w:pPr>
        <w:pStyle w:val="17"/>
      </w:pPr>
      <w:bookmarkStart w:id="10" w:name="_Toc19585"/>
    </w:p>
    <w:p w14:paraId="481CCFB4">
      <w:pPr>
        <w:pStyle w:val="17"/>
      </w:pPr>
    </w:p>
    <w:p w14:paraId="52BC01E8">
      <w:pPr>
        <w:pStyle w:val="17"/>
      </w:pPr>
    </w:p>
    <w:p w14:paraId="0380DE08">
      <w:pPr>
        <w:pStyle w:val="17"/>
      </w:pPr>
    </w:p>
    <w:p w14:paraId="3A35EDF7">
      <w:pPr>
        <w:pStyle w:val="17"/>
      </w:pPr>
    </w:p>
    <w:p w14:paraId="00034305">
      <w:pPr>
        <w:pStyle w:val="17"/>
      </w:pPr>
    </w:p>
    <w:p w14:paraId="190C53D5">
      <w:pPr>
        <w:pStyle w:val="17"/>
      </w:pPr>
    </w:p>
    <w:p w14:paraId="606C0DB2">
      <w:pPr>
        <w:pStyle w:val="17"/>
      </w:pPr>
    </w:p>
    <w:p w14:paraId="1A559EF0">
      <w:pPr>
        <w:pStyle w:val="17"/>
      </w:pPr>
    </w:p>
    <w:p w14:paraId="079E564F">
      <w:pPr>
        <w:pStyle w:val="17"/>
      </w:pPr>
    </w:p>
    <w:p w14:paraId="556B6141">
      <w:pPr>
        <w:pStyle w:val="17"/>
      </w:pPr>
    </w:p>
    <w:p w14:paraId="1B621F53">
      <w:pPr>
        <w:pStyle w:val="17"/>
      </w:pPr>
    </w:p>
    <w:p w14:paraId="707F2C96">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7B9487BA">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ascii="宋体" w:hAnsi="宋体"/>
          <w:bCs/>
          <w:sz w:val="24"/>
          <w:szCs w:val="24"/>
        </w:rPr>
      </w:pPr>
      <w:r>
        <w:rPr>
          <w:rFonts w:hint="eastAsia" w:ascii="宋体" w:hAnsi="宋体"/>
          <w:sz w:val="24"/>
          <w:szCs w:val="24"/>
        </w:rPr>
        <w:t>封面</w:t>
      </w:r>
      <w:r>
        <w:rPr>
          <w:rFonts w:ascii="宋体" w:hAnsi="宋体"/>
          <w:sz w:val="24"/>
          <w:szCs w:val="24"/>
        </w:rPr>
        <w:t>（</w:t>
      </w:r>
      <w:r>
        <w:rPr>
          <w:rFonts w:hint="eastAsia" w:ascii="宋体" w:hAnsi="宋体"/>
          <w:sz w:val="24"/>
          <w:szCs w:val="24"/>
        </w:rPr>
        <w:t>格式详见</w:t>
      </w:r>
      <w:r>
        <w:rPr>
          <w:rFonts w:ascii="宋体" w:hAnsi="宋体"/>
          <w:sz w:val="24"/>
          <w:szCs w:val="24"/>
        </w:rPr>
        <w:t>格式</w:t>
      </w:r>
      <w:r>
        <w:rPr>
          <w:rFonts w:hint="eastAsia" w:ascii="宋体" w:hAnsi="宋体"/>
          <w:sz w:val="24"/>
          <w:szCs w:val="24"/>
        </w:rPr>
        <w:t>文件</w:t>
      </w:r>
      <w:r>
        <w:rPr>
          <w:rFonts w:ascii="宋体" w:hAnsi="宋体"/>
          <w:sz w:val="24"/>
          <w:szCs w:val="24"/>
        </w:rPr>
        <w:t>）</w:t>
      </w:r>
    </w:p>
    <w:p w14:paraId="2E4160FB">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color w:val="auto"/>
          <w:sz w:val="24"/>
          <w:szCs w:val="24"/>
        </w:rPr>
      </w:pPr>
      <w:r>
        <w:rPr>
          <w:rFonts w:hint="eastAsia" w:ascii="宋体" w:hAnsi="宋体"/>
          <w:sz w:val="24"/>
          <w:szCs w:val="24"/>
          <w:lang w:eastAsia="zh-CN"/>
        </w:rPr>
        <w:t>供应商</w:t>
      </w:r>
      <w:r>
        <w:rPr>
          <w:rFonts w:hint="eastAsia" w:ascii="宋体" w:hAnsi="宋体"/>
          <w:sz w:val="24"/>
          <w:szCs w:val="24"/>
        </w:rPr>
        <w:t>营业执照（</w:t>
      </w:r>
      <w:r>
        <w:rPr>
          <w:rFonts w:hint="eastAsia" w:ascii="宋体" w:hAnsi="宋体" w:cs="Times New Roman"/>
          <w:color w:val="auto"/>
          <w:kern w:val="2"/>
          <w:sz w:val="24"/>
          <w:szCs w:val="24"/>
          <w:lang w:val="en-US" w:eastAsia="zh-CN" w:bidi="ar-SA"/>
        </w:rPr>
        <w:t>提供</w:t>
      </w:r>
      <w:r>
        <w:rPr>
          <w:rFonts w:hint="eastAsia" w:ascii="宋体" w:hAnsi="宋体" w:eastAsia="宋体" w:cs="Times New Roman"/>
          <w:color w:val="auto"/>
          <w:kern w:val="2"/>
          <w:sz w:val="24"/>
          <w:szCs w:val="24"/>
          <w:lang w:val="en-US" w:eastAsia="zh-CN" w:bidi="ar-SA"/>
        </w:rPr>
        <w:t>复印件</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并加盖</w:t>
      </w:r>
      <w:r>
        <w:rPr>
          <w:rFonts w:hint="eastAsia" w:ascii="宋体" w:hAnsi="宋体" w:cs="Times New Roman"/>
          <w:color w:val="auto"/>
          <w:kern w:val="2"/>
          <w:sz w:val="24"/>
          <w:szCs w:val="24"/>
          <w:lang w:val="en-US" w:eastAsia="zh-CN" w:bidi="ar-SA"/>
        </w:rPr>
        <w:t>供应商</w:t>
      </w:r>
      <w:r>
        <w:rPr>
          <w:rFonts w:hint="eastAsia" w:ascii="宋体" w:hAnsi="宋体" w:eastAsia="宋体" w:cs="Times New Roman"/>
          <w:color w:val="auto"/>
          <w:kern w:val="2"/>
          <w:sz w:val="24"/>
          <w:szCs w:val="24"/>
          <w:lang w:val="en-US" w:eastAsia="zh-CN" w:bidi="ar-SA"/>
        </w:rPr>
        <w:t>公章</w:t>
      </w:r>
      <w:r>
        <w:rPr>
          <w:rFonts w:hint="eastAsia" w:ascii="宋体" w:hAnsi="宋体"/>
          <w:color w:val="auto"/>
          <w:sz w:val="24"/>
          <w:szCs w:val="24"/>
        </w:rPr>
        <w:t>）</w:t>
      </w:r>
    </w:p>
    <w:p w14:paraId="36F8D672">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color w:val="auto"/>
          <w:sz w:val="24"/>
          <w:szCs w:val="24"/>
        </w:rPr>
      </w:pP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人资格证明书（详见相关格式文件）</w:t>
      </w:r>
    </w:p>
    <w:p w14:paraId="30427ECD">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sz w:val="24"/>
          <w:szCs w:val="24"/>
          <w:lang w:val="en-US" w:eastAsia="zh-CN"/>
        </w:rPr>
      </w:pPr>
      <w:r>
        <w:rPr>
          <w:rFonts w:hint="eastAsia" w:ascii="宋体" w:hAnsi="宋体" w:cs="Times New Roman"/>
          <w:sz w:val="24"/>
          <w:szCs w:val="24"/>
        </w:rPr>
        <w:t>供应商法定代表</w:t>
      </w:r>
      <w:r>
        <w:rPr>
          <w:rFonts w:hint="eastAsia" w:ascii="宋体" w:hAnsi="宋体" w:eastAsia="宋体" w:cs="Times New Roman"/>
          <w:color w:val="auto"/>
          <w:sz w:val="24"/>
          <w:szCs w:val="24"/>
        </w:rPr>
        <w:t>人授权委托书（详</w:t>
      </w:r>
      <w:r>
        <w:rPr>
          <w:rFonts w:hint="eastAsia" w:ascii="宋体" w:hAnsi="宋体" w:eastAsia="宋体" w:cs="Times New Roman"/>
          <w:sz w:val="24"/>
          <w:szCs w:val="24"/>
          <w:lang w:val="en-US" w:eastAsia="zh-CN"/>
        </w:rPr>
        <w:t>见相关格式文件）</w:t>
      </w:r>
    </w:p>
    <w:p w14:paraId="0A53CE44">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具有工程设计综合资质或工程设计建筑行业（建筑工程）资质，</w:t>
      </w:r>
      <w:r>
        <w:rPr>
          <w:rFonts w:hint="eastAsia" w:ascii="宋体" w:hAnsi="宋体" w:eastAsia="宋体" w:cs="Times New Roman"/>
          <w:color w:val="auto"/>
          <w:sz w:val="24"/>
          <w:szCs w:val="24"/>
        </w:rPr>
        <w:t>需提供相关证明资料，并加盖供应商公司公章</w:t>
      </w:r>
      <w:r>
        <w:rPr>
          <w:rFonts w:hint="eastAsia" w:ascii="宋体" w:hAnsi="宋体" w:eastAsia="宋体" w:cs="Times New Roman"/>
          <w:color w:val="auto"/>
          <w:sz w:val="24"/>
          <w:szCs w:val="24"/>
          <w:lang w:eastAsia="zh-CN"/>
        </w:rPr>
        <w:t>。</w:t>
      </w:r>
    </w:p>
    <w:p w14:paraId="1A7C5B02">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在参加本次采购项目前三年内，无严重违法记录，需提供承诺函，承诺函必须包含相关文字内容，格式自拟，并加盖供应商公司公章；</w:t>
      </w:r>
    </w:p>
    <w:p w14:paraId="6410F15A">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本项目不接受联合体或不具备独立法人资格的分公司参与（需提供承诺函，格式自拟，并加盖供应商公章）</w:t>
      </w:r>
    </w:p>
    <w:p w14:paraId="6ADD30AA">
      <w:pPr>
        <w:pStyle w:val="8"/>
        <w:adjustRightInd w:val="0"/>
        <w:snapToGrid w:val="0"/>
        <w:rPr>
          <w:rFonts w:ascii="Times New Roman" w:hAnsi="Times New Roman" w:cs="Times New Roman"/>
          <w:sz w:val="24"/>
          <w:szCs w:val="24"/>
        </w:rPr>
      </w:pPr>
    </w:p>
    <w:p w14:paraId="7EE41CF0">
      <w:pPr>
        <w:pStyle w:val="8"/>
        <w:adjustRightInd w:val="0"/>
        <w:snapToGrid w:val="0"/>
        <w:rPr>
          <w:rFonts w:ascii="Times New Roman" w:hAnsi="Times New Roman" w:cs="Times New Roman"/>
          <w:sz w:val="24"/>
          <w:szCs w:val="24"/>
        </w:rPr>
      </w:pPr>
    </w:p>
    <w:p w14:paraId="257EEBAB">
      <w:pPr>
        <w:pStyle w:val="8"/>
        <w:adjustRightInd w:val="0"/>
        <w:snapToGrid w:val="0"/>
        <w:rPr>
          <w:rFonts w:ascii="Times New Roman" w:hAnsi="Times New Roman" w:cs="Times New Roman"/>
          <w:sz w:val="24"/>
          <w:szCs w:val="24"/>
        </w:rPr>
      </w:pPr>
    </w:p>
    <w:p w14:paraId="2405C188">
      <w:pPr>
        <w:pStyle w:val="8"/>
        <w:adjustRightInd w:val="0"/>
        <w:snapToGrid w:val="0"/>
        <w:rPr>
          <w:rFonts w:ascii="Times New Roman" w:hAnsi="Times New Roman" w:cs="Times New Roman"/>
          <w:sz w:val="24"/>
          <w:szCs w:val="24"/>
        </w:rPr>
      </w:pPr>
    </w:p>
    <w:p w14:paraId="154C0744">
      <w:pPr>
        <w:pStyle w:val="8"/>
        <w:adjustRightInd w:val="0"/>
        <w:snapToGrid w:val="0"/>
        <w:rPr>
          <w:rFonts w:ascii="Times New Roman" w:hAnsi="Times New Roman" w:cs="Times New Roman"/>
          <w:sz w:val="24"/>
          <w:szCs w:val="24"/>
        </w:rPr>
      </w:pPr>
    </w:p>
    <w:p w14:paraId="22C573F7">
      <w:pPr>
        <w:pStyle w:val="8"/>
        <w:adjustRightInd w:val="0"/>
        <w:snapToGrid w:val="0"/>
        <w:rPr>
          <w:rFonts w:ascii="Times New Roman" w:hAnsi="Times New Roman" w:cs="Times New Roman"/>
          <w:sz w:val="24"/>
          <w:szCs w:val="24"/>
        </w:rPr>
      </w:pPr>
    </w:p>
    <w:p w14:paraId="7F692FA0">
      <w:pPr>
        <w:pStyle w:val="8"/>
        <w:adjustRightInd w:val="0"/>
        <w:snapToGrid w:val="0"/>
        <w:rPr>
          <w:rFonts w:ascii="Times New Roman" w:hAnsi="Times New Roman" w:cs="Times New Roman"/>
          <w:sz w:val="24"/>
          <w:szCs w:val="24"/>
        </w:rPr>
      </w:pPr>
    </w:p>
    <w:p w14:paraId="2168A6B2">
      <w:pPr>
        <w:pStyle w:val="8"/>
        <w:adjustRightInd w:val="0"/>
        <w:snapToGrid w:val="0"/>
        <w:rPr>
          <w:rFonts w:ascii="Times New Roman" w:hAnsi="Times New Roman" w:cs="Times New Roman"/>
          <w:sz w:val="24"/>
          <w:szCs w:val="24"/>
        </w:rPr>
      </w:pPr>
    </w:p>
    <w:p w14:paraId="32C10951">
      <w:pPr>
        <w:pStyle w:val="8"/>
        <w:adjustRightInd w:val="0"/>
        <w:snapToGrid w:val="0"/>
        <w:rPr>
          <w:rFonts w:ascii="Times New Roman" w:hAnsi="Times New Roman" w:cs="Times New Roman"/>
          <w:sz w:val="24"/>
          <w:szCs w:val="24"/>
        </w:rPr>
      </w:pPr>
    </w:p>
    <w:p w14:paraId="625973BD">
      <w:pPr>
        <w:pStyle w:val="8"/>
        <w:adjustRightInd w:val="0"/>
        <w:snapToGrid w:val="0"/>
        <w:rPr>
          <w:rFonts w:ascii="Times New Roman" w:hAnsi="Times New Roman" w:cs="Times New Roman"/>
          <w:sz w:val="24"/>
          <w:szCs w:val="24"/>
        </w:rPr>
      </w:pPr>
    </w:p>
    <w:p w14:paraId="553C1AF3">
      <w:pPr>
        <w:pStyle w:val="8"/>
        <w:adjustRightInd w:val="0"/>
        <w:snapToGrid w:val="0"/>
        <w:rPr>
          <w:rFonts w:ascii="Times New Roman" w:hAnsi="Times New Roman" w:cs="Times New Roman"/>
          <w:sz w:val="24"/>
          <w:szCs w:val="24"/>
        </w:rPr>
      </w:pPr>
    </w:p>
    <w:p w14:paraId="185FCC0C">
      <w:pPr>
        <w:pStyle w:val="8"/>
        <w:adjustRightInd w:val="0"/>
        <w:snapToGrid w:val="0"/>
        <w:rPr>
          <w:rFonts w:ascii="Times New Roman" w:hAnsi="Times New Roman" w:cs="Times New Roman"/>
          <w:sz w:val="24"/>
          <w:szCs w:val="24"/>
        </w:rPr>
      </w:pPr>
    </w:p>
    <w:p w14:paraId="4E268FDB">
      <w:pPr>
        <w:pStyle w:val="8"/>
        <w:adjustRightInd w:val="0"/>
        <w:snapToGrid w:val="0"/>
        <w:rPr>
          <w:rFonts w:ascii="Times New Roman" w:hAnsi="Times New Roman" w:cs="Times New Roman"/>
          <w:sz w:val="24"/>
          <w:szCs w:val="24"/>
        </w:rPr>
      </w:pPr>
    </w:p>
    <w:p w14:paraId="2A5673B4">
      <w:pPr>
        <w:pStyle w:val="8"/>
        <w:adjustRightInd w:val="0"/>
        <w:snapToGrid w:val="0"/>
        <w:rPr>
          <w:rFonts w:ascii="Times New Roman" w:hAnsi="Times New Roman" w:cs="Times New Roman"/>
          <w:sz w:val="24"/>
          <w:szCs w:val="24"/>
        </w:rPr>
      </w:pPr>
    </w:p>
    <w:p w14:paraId="7277C131">
      <w:pPr>
        <w:pStyle w:val="8"/>
        <w:adjustRightInd w:val="0"/>
        <w:snapToGrid w:val="0"/>
        <w:rPr>
          <w:rFonts w:ascii="Times New Roman" w:hAnsi="Times New Roman" w:cs="Times New Roman"/>
          <w:sz w:val="24"/>
          <w:szCs w:val="24"/>
        </w:rPr>
      </w:pPr>
    </w:p>
    <w:p w14:paraId="3B98EA91">
      <w:pPr>
        <w:pStyle w:val="8"/>
        <w:adjustRightInd w:val="0"/>
        <w:snapToGrid w:val="0"/>
        <w:rPr>
          <w:rFonts w:ascii="Times New Roman" w:hAnsi="Times New Roman" w:cs="Times New Roman"/>
          <w:sz w:val="24"/>
          <w:szCs w:val="24"/>
        </w:rPr>
      </w:pPr>
    </w:p>
    <w:p w14:paraId="4C1FC8FA">
      <w:pPr>
        <w:pStyle w:val="8"/>
        <w:adjustRightInd w:val="0"/>
        <w:snapToGrid w:val="0"/>
        <w:rPr>
          <w:rFonts w:ascii="Times New Roman" w:hAnsi="Times New Roman" w:cs="Times New Roman"/>
          <w:sz w:val="24"/>
          <w:szCs w:val="24"/>
        </w:rPr>
      </w:pPr>
    </w:p>
    <w:p w14:paraId="62D69AEB">
      <w:pPr>
        <w:pStyle w:val="8"/>
        <w:adjustRightInd w:val="0"/>
        <w:snapToGrid w:val="0"/>
        <w:rPr>
          <w:rFonts w:ascii="Times New Roman" w:hAnsi="Times New Roman" w:cs="Times New Roman"/>
          <w:sz w:val="24"/>
          <w:szCs w:val="24"/>
        </w:rPr>
      </w:pPr>
    </w:p>
    <w:p w14:paraId="1A1D9C10">
      <w:pPr>
        <w:pStyle w:val="8"/>
        <w:adjustRightInd w:val="0"/>
        <w:snapToGrid w:val="0"/>
        <w:rPr>
          <w:rFonts w:ascii="Times New Roman" w:hAnsi="Times New Roman" w:cs="Times New Roman"/>
          <w:sz w:val="24"/>
          <w:szCs w:val="24"/>
        </w:rPr>
      </w:pPr>
    </w:p>
    <w:p w14:paraId="791D3EF7">
      <w:pPr>
        <w:pStyle w:val="8"/>
        <w:adjustRightInd w:val="0"/>
        <w:snapToGrid w:val="0"/>
        <w:rPr>
          <w:rFonts w:ascii="Times New Roman" w:hAnsi="Times New Roman" w:cs="Times New Roman"/>
          <w:sz w:val="24"/>
          <w:szCs w:val="24"/>
        </w:rPr>
      </w:pPr>
    </w:p>
    <w:p w14:paraId="1ADDE967">
      <w:pPr>
        <w:pStyle w:val="8"/>
        <w:adjustRightInd w:val="0"/>
        <w:snapToGrid w:val="0"/>
        <w:rPr>
          <w:rFonts w:ascii="Times New Roman" w:hAnsi="Times New Roman" w:cs="Times New Roman"/>
          <w:sz w:val="24"/>
          <w:szCs w:val="24"/>
        </w:rPr>
      </w:pPr>
    </w:p>
    <w:p w14:paraId="3802403B">
      <w:pPr>
        <w:pStyle w:val="8"/>
        <w:adjustRightInd w:val="0"/>
        <w:snapToGrid w:val="0"/>
        <w:rPr>
          <w:rFonts w:ascii="Times New Roman" w:hAnsi="Times New Roman" w:cs="Times New Roman"/>
          <w:sz w:val="24"/>
          <w:szCs w:val="24"/>
        </w:rPr>
      </w:pPr>
    </w:p>
    <w:p w14:paraId="31188BCD">
      <w:pPr>
        <w:pStyle w:val="8"/>
        <w:adjustRightInd w:val="0"/>
        <w:snapToGrid w:val="0"/>
        <w:rPr>
          <w:rFonts w:ascii="Times New Roman" w:hAnsi="Times New Roman" w:cs="Times New Roman"/>
          <w:sz w:val="24"/>
          <w:szCs w:val="24"/>
        </w:rPr>
      </w:pPr>
    </w:p>
    <w:p w14:paraId="66A408CC">
      <w:pPr>
        <w:pStyle w:val="8"/>
        <w:adjustRightInd w:val="0"/>
        <w:snapToGrid w:val="0"/>
        <w:rPr>
          <w:rFonts w:ascii="Times New Roman" w:hAnsi="Times New Roman" w:cs="Times New Roman"/>
          <w:sz w:val="24"/>
          <w:szCs w:val="24"/>
        </w:rPr>
      </w:pPr>
    </w:p>
    <w:p w14:paraId="0AF76AD6">
      <w:pPr>
        <w:pStyle w:val="8"/>
        <w:adjustRightInd w:val="0"/>
        <w:snapToGrid w:val="0"/>
        <w:rPr>
          <w:rFonts w:ascii="Times New Roman" w:hAnsi="Times New Roman" w:cs="Times New Roman"/>
          <w:sz w:val="24"/>
          <w:szCs w:val="24"/>
        </w:rPr>
      </w:pPr>
    </w:p>
    <w:p w14:paraId="0C8F6C14">
      <w:pPr>
        <w:pStyle w:val="8"/>
        <w:adjustRightInd w:val="0"/>
        <w:snapToGrid w:val="0"/>
        <w:rPr>
          <w:rFonts w:ascii="Times New Roman" w:hAnsi="Times New Roman" w:cs="Times New Roman"/>
          <w:sz w:val="24"/>
          <w:szCs w:val="24"/>
        </w:rPr>
      </w:pPr>
    </w:p>
    <w:p w14:paraId="12A797B0">
      <w:pPr>
        <w:pStyle w:val="8"/>
        <w:adjustRightInd w:val="0"/>
        <w:snapToGrid w:val="0"/>
        <w:rPr>
          <w:rFonts w:ascii="Times New Roman" w:hAnsi="Times New Roman" w:cs="Times New Roman"/>
          <w:sz w:val="24"/>
          <w:szCs w:val="24"/>
        </w:rPr>
      </w:pPr>
    </w:p>
    <w:p w14:paraId="3D36DC91">
      <w:pPr>
        <w:pStyle w:val="8"/>
        <w:adjustRightInd w:val="0"/>
        <w:snapToGrid w:val="0"/>
        <w:rPr>
          <w:rFonts w:ascii="Times New Roman" w:hAnsi="Times New Roman" w:cs="Times New Roman"/>
          <w:sz w:val="24"/>
          <w:szCs w:val="24"/>
        </w:rPr>
      </w:pPr>
    </w:p>
    <w:p w14:paraId="12C6D076">
      <w:pPr>
        <w:pStyle w:val="8"/>
        <w:adjustRightInd w:val="0"/>
        <w:snapToGrid w:val="0"/>
        <w:rPr>
          <w:rFonts w:ascii="Times New Roman" w:hAnsi="Times New Roman" w:cs="Times New Roman"/>
          <w:sz w:val="24"/>
          <w:szCs w:val="24"/>
        </w:rPr>
      </w:pPr>
    </w:p>
    <w:p w14:paraId="2DFA5BAB">
      <w:pPr>
        <w:pStyle w:val="8"/>
        <w:adjustRightInd w:val="0"/>
        <w:snapToGrid w:val="0"/>
        <w:rPr>
          <w:rFonts w:ascii="Times New Roman" w:hAnsi="Times New Roman" w:cs="Times New Roman"/>
          <w:sz w:val="24"/>
          <w:szCs w:val="24"/>
        </w:rPr>
      </w:pPr>
    </w:p>
    <w:p w14:paraId="57751B4B">
      <w:pPr>
        <w:pStyle w:val="8"/>
        <w:adjustRightInd w:val="0"/>
        <w:snapToGrid w:val="0"/>
        <w:rPr>
          <w:rFonts w:ascii="Times New Roman" w:hAnsi="Times New Roman" w:cs="Times New Roman"/>
          <w:sz w:val="24"/>
          <w:szCs w:val="24"/>
        </w:rPr>
      </w:pPr>
    </w:p>
    <w:p w14:paraId="69689BFB">
      <w:pPr>
        <w:pStyle w:val="8"/>
        <w:adjustRightInd w:val="0"/>
        <w:snapToGrid w:val="0"/>
        <w:rPr>
          <w:rFonts w:ascii="Times New Roman" w:hAnsi="Times New Roman" w:cs="Times New Roman"/>
          <w:sz w:val="24"/>
          <w:szCs w:val="24"/>
        </w:rPr>
      </w:pPr>
    </w:p>
    <w:p w14:paraId="048EA096">
      <w:pPr>
        <w:pStyle w:val="8"/>
        <w:adjustRightInd w:val="0"/>
        <w:snapToGrid w:val="0"/>
        <w:rPr>
          <w:rFonts w:ascii="Times New Roman" w:hAnsi="Times New Roman" w:cs="Times New Roman"/>
          <w:sz w:val="24"/>
          <w:szCs w:val="24"/>
        </w:rPr>
      </w:pPr>
    </w:p>
    <w:p w14:paraId="7D440CD3">
      <w:pPr>
        <w:pStyle w:val="8"/>
        <w:adjustRightInd w:val="0"/>
        <w:snapToGrid w:val="0"/>
        <w:rPr>
          <w:rFonts w:ascii="Times New Roman" w:hAnsi="Times New Roman" w:cs="Times New Roman"/>
          <w:sz w:val="24"/>
          <w:szCs w:val="24"/>
        </w:rPr>
      </w:pPr>
    </w:p>
    <w:p w14:paraId="72A2F8EA">
      <w:pPr>
        <w:pStyle w:val="8"/>
        <w:adjustRightInd w:val="0"/>
        <w:snapToGrid w:val="0"/>
        <w:rPr>
          <w:rFonts w:ascii="Times New Roman" w:hAnsi="Times New Roman" w:cs="Times New Roman"/>
          <w:sz w:val="24"/>
          <w:szCs w:val="24"/>
        </w:rPr>
      </w:pPr>
    </w:p>
    <w:p w14:paraId="3F8B3824">
      <w:pPr>
        <w:pStyle w:val="8"/>
        <w:adjustRightInd w:val="0"/>
        <w:snapToGrid w:val="0"/>
        <w:rPr>
          <w:rFonts w:ascii="Times New Roman" w:hAnsi="Times New Roman" w:cs="Times New Roman"/>
          <w:sz w:val="24"/>
          <w:szCs w:val="24"/>
        </w:rPr>
      </w:pPr>
    </w:p>
    <w:p w14:paraId="4B1DC96B">
      <w:pPr>
        <w:pStyle w:val="8"/>
        <w:adjustRightInd w:val="0"/>
        <w:snapToGrid w:val="0"/>
        <w:rPr>
          <w:rFonts w:ascii="Times New Roman" w:hAnsi="Times New Roman" w:cs="Times New Roman"/>
          <w:sz w:val="24"/>
          <w:szCs w:val="24"/>
        </w:rPr>
      </w:pPr>
    </w:p>
    <w:p w14:paraId="4C523B3C">
      <w:pPr>
        <w:pStyle w:val="8"/>
        <w:adjustRightInd w:val="0"/>
        <w:snapToGrid w:val="0"/>
        <w:rPr>
          <w:rFonts w:ascii="Times New Roman" w:hAnsi="Times New Roman" w:cs="Times New Roman"/>
          <w:sz w:val="24"/>
          <w:szCs w:val="24"/>
        </w:rPr>
      </w:pPr>
    </w:p>
    <w:p w14:paraId="5F650B7D">
      <w:pPr>
        <w:pStyle w:val="8"/>
        <w:adjustRightInd w:val="0"/>
        <w:snapToGrid w:val="0"/>
        <w:rPr>
          <w:rFonts w:ascii="Times New Roman" w:hAnsi="Times New Roman" w:cs="Times New Roman"/>
          <w:sz w:val="24"/>
          <w:szCs w:val="24"/>
        </w:rPr>
      </w:pPr>
    </w:p>
    <w:p w14:paraId="0C3EB055">
      <w:pPr>
        <w:pStyle w:val="8"/>
        <w:adjustRightInd w:val="0"/>
        <w:snapToGrid w:val="0"/>
        <w:rPr>
          <w:rFonts w:ascii="Times New Roman" w:hAnsi="Times New Roman" w:cs="Times New Roman"/>
          <w:sz w:val="24"/>
          <w:szCs w:val="24"/>
        </w:rPr>
      </w:pPr>
    </w:p>
    <w:p w14:paraId="75EBE7AD">
      <w:pPr>
        <w:pStyle w:val="8"/>
        <w:adjustRightInd w:val="0"/>
        <w:snapToGrid w:val="0"/>
        <w:rPr>
          <w:rFonts w:ascii="Times New Roman" w:hAnsi="Times New Roman" w:cs="Times New Roman"/>
          <w:sz w:val="24"/>
          <w:szCs w:val="24"/>
        </w:rPr>
      </w:pPr>
    </w:p>
    <w:p w14:paraId="63414FF2">
      <w:pPr>
        <w:pStyle w:val="8"/>
        <w:adjustRightInd w:val="0"/>
        <w:snapToGrid w:val="0"/>
        <w:rPr>
          <w:rFonts w:ascii="Times New Roman" w:hAnsi="Times New Roman" w:cs="Times New Roman"/>
          <w:sz w:val="24"/>
          <w:szCs w:val="24"/>
        </w:rPr>
      </w:pPr>
    </w:p>
    <w:p w14:paraId="3C1F8F4E">
      <w:pPr>
        <w:pStyle w:val="8"/>
        <w:adjustRightInd w:val="0"/>
        <w:snapToGrid w:val="0"/>
        <w:rPr>
          <w:rFonts w:ascii="Times New Roman" w:hAnsi="Times New Roman" w:cs="Times New Roman"/>
          <w:sz w:val="24"/>
          <w:szCs w:val="24"/>
        </w:rPr>
      </w:pPr>
    </w:p>
    <w:p w14:paraId="5181D188">
      <w:pPr>
        <w:pStyle w:val="8"/>
        <w:adjustRightInd w:val="0"/>
        <w:snapToGrid w:val="0"/>
        <w:rPr>
          <w:rFonts w:ascii="Times New Roman" w:hAnsi="Times New Roman" w:cs="Times New Roman"/>
          <w:sz w:val="24"/>
          <w:szCs w:val="24"/>
        </w:rPr>
      </w:pPr>
    </w:p>
    <w:p w14:paraId="79ADEA69">
      <w:pPr>
        <w:pStyle w:val="8"/>
        <w:adjustRightInd w:val="0"/>
        <w:snapToGrid w:val="0"/>
        <w:rPr>
          <w:rFonts w:ascii="Times New Roman" w:hAnsi="Times New Roman" w:cs="Times New Roman"/>
          <w:sz w:val="24"/>
          <w:szCs w:val="24"/>
        </w:rPr>
      </w:pPr>
    </w:p>
    <w:p w14:paraId="63C1554E">
      <w:pPr>
        <w:pStyle w:val="8"/>
        <w:adjustRightInd w:val="0"/>
        <w:snapToGrid w:val="0"/>
        <w:rPr>
          <w:rFonts w:ascii="Times New Roman" w:hAnsi="Times New Roman" w:cs="Times New Roman"/>
          <w:sz w:val="24"/>
          <w:szCs w:val="24"/>
        </w:rPr>
      </w:pPr>
    </w:p>
    <w:p w14:paraId="16E545BB">
      <w:pPr>
        <w:pStyle w:val="8"/>
        <w:adjustRightInd w:val="0"/>
        <w:snapToGrid w:val="0"/>
        <w:rPr>
          <w:rFonts w:ascii="Times New Roman" w:hAnsi="Times New Roman" w:cs="Times New Roman"/>
          <w:sz w:val="24"/>
          <w:szCs w:val="24"/>
        </w:rPr>
      </w:pPr>
    </w:p>
    <w:p w14:paraId="7B1A5795">
      <w:pPr>
        <w:pStyle w:val="4"/>
        <w:jc w:val="center"/>
        <w:rPr>
          <w:rFonts w:hint="eastAsia"/>
        </w:rPr>
      </w:pPr>
    </w:p>
    <w:p w14:paraId="56AF007D">
      <w:pPr>
        <w:pStyle w:val="4"/>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7FE19409">
      <w:pPr>
        <w:pStyle w:val="17"/>
      </w:pPr>
    </w:p>
    <w:p w14:paraId="7F0F2180">
      <w:pPr>
        <w:pStyle w:val="17"/>
      </w:pPr>
    </w:p>
    <w:p w14:paraId="0876A56F">
      <w:pPr>
        <w:pStyle w:val="17"/>
      </w:pPr>
    </w:p>
    <w:p w14:paraId="291E4B82">
      <w:pPr>
        <w:pStyle w:val="17"/>
      </w:pPr>
    </w:p>
    <w:p w14:paraId="7BDC092B">
      <w:pPr>
        <w:pStyle w:val="17"/>
      </w:pPr>
    </w:p>
    <w:p w14:paraId="57FEBAD6">
      <w:pPr>
        <w:pStyle w:val="17"/>
      </w:pPr>
    </w:p>
    <w:p w14:paraId="13653AE1">
      <w:pPr>
        <w:pStyle w:val="17"/>
      </w:pPr>
    </w:p>
    <w:p w14:paraId="15D03C5C">
      <w:pPr>
        <w:pStyle w:val="17"/>
      </w:pPr>
    </w:p>
    <w:p w14:paraId="0426F5E1">
      <w:pPr>
        <w:pStyle w:val="17"/>
      </w:pPr>
    </w:p>
    <w:p w14:paraId="629B1F9B">
      <w:pPr>
        <w:pStyle w:val="17"/>
      </w:pPr>
    </w:p>
    <w:p w14:paraId="3EE72D2D">
      <w:pPr>
        <w:pStyle w:val="17"/>
      </w:pPr>
    </w:p>
    <w:p w14:paraId="731948E6">
      <w:pPr>
        <w:pStyle w:val="17"/>
      </w:pPr>
    </w:p>
    <w:p w14:paraId="02A08B31">
      <w:pPr>
        <w:pStyle w:val="17"/>
      </w:pPr>
    </w:p>
    <w:p w14:paraId="17F98BD1">
      <w:pPr>
        <w:pStyle w:val="17"/>
      </w:pPr>
    </w:p>
    <w:p w14:paraId="34C2283F">
      <w:pPr>
        <w:pStyle w:val="17"/>
      </w:pPr>
    </w:p>
    <w:p w14:paraId="325DFA77">
      <w:pPr>
        <w:pStyle w:val="17"/>
      </w:pPr>
    </w:p>
    <w:p w14:paraId="469C9C62">
      <w:pPr>
        <w:pStyle w:val="17"/>
      </w:pPr>
    </w:p>
    <w:p w14:paraId="616C71CD">
      <w:pPr>
        <w:pStyle w:val="17"/>
      </w:pPr>
    </w:p>
    <w:p w14:paraId="5851CD76">
      <w:pPr>
        <w:pStyle w:val="17"/>
      </w:pPr>
    </w:p>
    <w:p w14:paraId="6042560C">
      <w:pPr>
        <w:pStyle w:val="17"/>
      </w:pPr>
    </w:p>
    <w:p w14:paraId="50C59605">
      <w:pPr>
        <w:pStyle w:val="17"/>
      </w:pPr>
    </w:p>
    <w:p w14:paraId="49CE7713">
      <w:pPr>
        <w:pStyle w:val="17"/>
      </w:pPr>
    </w:p>
    <w:p w14:paraId="76D90F1B">
      <w:pPr>
        <w:pStyle w:val="17"/>
      </w:pPr>
    </w:p>
    <w:p w14:paraId="500B15D3">
      <w:pPr>
        <w:pStyle w:val="17"/>
      </w:pPr>
    </w:p>
    <w:p w14:paraId="009BB624">
      <w:pPr>
        <w:pStyle w:val="17"/>
      </w:pPr>
    </w:p>
    <w:p w14:paraId="352B17A1">
      <w:pPr>
        <w:spacing w:line="240" w:lineRule="auto"/>
        <w:jc w:val="both"/>
        <w:rPr>
          <w:rFonts w:hint="eastAsia" w:ascii="宋体" w:hAnsi="宋体" w:eastAsia="宋体" w:cs="宋体"/>
          <w:b/>
          <w:bCs w:val="0"/>
          <w:color w:val="auto"/>
          <w:kern w:val="0"/>
          <w:sz w:val="52"/>
          <w:szCs w:val="52"/>
          <w:lang w:val="en-US" w:eastAsia="zh-CN"/>
        </w:rPr>
      </w:pPr>
    </w:p>
    <w:p w14:paraId="3790FC9F">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74098D48">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7160CE04">
      <w:pPr>
        <w:pStyle w:val="3"/>
        <w:rPr>
          <w:rFonts w:hint="eastAsia"/>
        </w:rPr>
      </w:pPr>
    </w:p>
    <w:p w14:paraId="2FBF423E">
      <w:pPr>
        <w:spacing w:line="480" w:lineRule="auto"/>
        <w:jc w:val="center"/>
        <w:rPr>
          <w:rFonts w:hint="eastAsia" w:ascii="宋体" w:hAnsi="宋体"/>
          <w:b/>
          <w:bCs/>
          <w:sz w:val="72"/>
          <w:szCs w:val="72"/>
        </w:rPr>
      </w:pPr>
    </w:p>
    <w:p w14:paraId="0FD24E68">
      <w:pPr>
        <w:widowControl/>
        <w:spacing w:line="360" w:lineRule="auto"/>
        <w:jc w:val="center"/>
        <w:outlineLvl w:val="0"/>
        <w:rPr>
          <w:rFonts w:ascii="宋体" w:hAnsi="宋体" w:cs="宋体"/>
          <w:kern w:val="0"/>
          <w:sz w:val="72"/>
          <w:szCs w:val="72"/>
        </w:rPr>
      </w:pPr>
      <w:bookmarkStart w:id="12" w:name="_Toc29113"/>
      <w:bookmarkStart w:id="13" w:name="_Toc6547"/>
      <w:bookmarkStart w:id="14" w:name="_Toc7291"/>
      <w:bookmarkStart w:id="15" w:name="_Toc8364"/>
      <w:bookmarkStart w:id="16" w:name="_Toc28703"/>
      <w:bookmarkStart w:id="17" w:name="_Toc40776111"/>
      <w:bookmarkStart w:id="18" w:name="_Toc15870"/>
      <w:bookmarkStart w:id="19" w:name="_Toc435"/>
      <w:bookmarkStart w:id="20" w:name="_Toc21249"/>
      <w:bookmarkStart w:id="21" w:name="_Toc40346375"/>
      <w:bookmarkStart w:id="22" w:name="_Toc40346216"/>
      <w:bookmarkStart w:id="23" w:name="_Toc12520"/>
      <w:bookmarkStart w:id="24" w:name="_Toc1994"/>
      <w:bookmarkStart w:id="25" w:name="_Toc3471"/>
      <w:bookmarkStart w:id="26" w:name="_Toc11305"/>
      <w:bookmarkStart w:id="27" w:name="_Toc11075"/>
      <w:bookmarkStart w:id="28" w:name="_Toc26267"/>
      <w:r>
        <w:rPr>
          <w:rFonts w:hint="eastAsia" w:ascii="宋体" w:hAnsi="宋体"/>
          <w:b/>
          <w:bCs/>
          <w:sz w:val="72"/>
          <w:szCs w:val="72"/>
          <w:lang w:eastAsia="zh-CN"/>
        </w:rPr>
        <w:t>报名资料</w:t>
      </w:r>
    </w:p>
    <w:p w14:paraId="08B0B25E">
      <w:pPr>
        <w:pStyle w:val="18"/>
        <w:rPr>
          <w:rFonts w:ascii="宋体" w:hAnsi="宋体" w:cs="宋体"/>
          <w:kern w:val="0"/>
          <w:sz w:val="30"/>
          <w:szCs w:val="30"/>
        </w:rPr>
      </w:pPr>
    </w:p>
    <w:p w14:paraId="7059416B">
      <w:pPr>
        <w:widowControl/>
        <w:spacing w:line="360" w:lineRule="auto"/>
        <w:ind w:firstLine="600" w:firstLineChars="200"/>
        <w:outlineLvl w:val="0"/>
        <w:rPr>
          <w:rFonts w:ascii="宋体" w:hAnsi="宋体" w:cs="宋体"/>
          <w:kern w:val="0"/>
          <w:sz w:val="30"/>
          <w:szCs w:val="30"/>
        </w:rPr>
      </w:pPr>
    </w:p>
    <w:p w14:paraId="1C5E735C">
      <w:pPr>
        <w:widowControl/>
        <w:spacing w:line="360" w:lineRule="auto"/>
        <w:ind w:firstLine="600" w:firstLineChars="200"/>
        <w:outlineLvl w:val="0"/>
        <w:rPr>
          <w:rFonts w:ascii="宋体" w:hAnsi="宋体" w:cs="宋体"/>
          <w:kern w:val="0"/>
          <w:sz w:val="30"/>
          <w:szCs w:val="30"/>
        </w:rPr>
      </w:pPr>
    </w:p>
    <w:p w14:paraId="217FFD45">
      <w:pPr>
        <w:widowControl/>
        <w:spacing w:line="360" w:lineRule="auto"/>
        <w:outlineLvl w:val="0"/>
        <w:rPr>
          <w:rFonts w:ascii="宋体" w:hAnsi="宋体" w:cs="宋体"/>
          <w:kern w:val="0"/>
          <w:sz w:val="30"/>
          <w:szCs w:val="30"/>
        </w:rPr>
      </w:pPr>
    </w:p>
    <w:p w14:paraId="2C395E82">
      <w:pPr>
        <w:pStyle w:val="18"/>
      </w:pPr>
    </w:p>
    <w:p w14:paraId="619E5973">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20884"/>
      <w:bookmarkStart w:id="30" w:name="_Toc40346217"/>
      <w:bookmarkStart w:id="31" w:name="_Toc2916"/>
      <w:bookmarkStart w:id="32" w:name="_Toc17709"/>
      <w:bookmarkStart w:id="33" w:name="_Toc27997"/>
      <w:bookmarkStart w:id="34" w:name="_Toc1743"/>
      <w:bookmarkStart w:id="35" w:name="_Toc40776112"/>
      <w:bookmarkStart w:id="36" w:name="_Toc40346376"/>
    </w:p>
    <w:p w14:paraId="2BBC811C">
      <w:pPr>
        <w:widowControl/>
        <w:spacing w:line="360" w:lineRule="auto"/>
        <w:ind w:firstLine="600"/>
        <w:outlineLvl w:val="0"/>
        <w:rPr>
          <w:rFonts w:cs="宋体"/>
          <w:kern w:val="0"/>
          <w:sz w:val="30"/>
          <w:szCs w:val="30"/>
        </w:rPr>
      </w:pPr>
      <w:bookmarkStart w:id="37" w:name="_Toc19699"/>
      <w:bookmarkStart w:id="38" w:name="_Toc11485"/>
      <w:bookmarkStart w:id="39" w:name="_Toc5238"/>
      <w:bookmarkStart w:id="40" w:name="_Toc31538"/>
      <w:bookmarkStart w:id="41" w:name="_Toc30979"/>
      <w:bookmarkStart w:id="42" w:name="_Toc29102"/>
      <w:bookmarkStart w:id="43" w:name="_Toc2012"/>
      <w:bookmarkStart w:id="44" w:name="_Toc23097"/>
      <w:bookmarkStart w:id="45" w:name="_Toc2029"/>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4558E128">
      <w:pPr>
        <w:widowControl/>
        <w:spacing w:line="360" w:lineRule="auto"/>
        <w:ind w:firstLine="600"/>
        <w:outlineLvl w:val="0"/>
        <w:rPr>
          <w:rFonts w:cs="宋体"/>
          <w:kern w:val="0"/>
          <w:sz w:val="30"/>
          <w:szCs w:val="30"/>
        </w:rPr>
      </w:pPr>
      <w:bookmarkStart w:id="46" w:name="_Toc40346377"/>
      <w:bookmarkStart w:id="47" w:name="_Toc16794"/>
      <w:bookmarkStart w:id="48" w:name="_Toc12645"/>
      <w:bookmarkStart w:id="49" w:name="_Toc4013"/>
      <w:bookmarkStart w:id="50" w:name="_Toc14824"/>
      <w:bookmarkStart w:id="51" w:name="_Toc40776113"/>
      <w:bookmarkStart w:id="52" w:name="_Toc11141"/>
      <w:bookmarkStart w:id="53" w:name="_Toc11558"/>
      <w:bookmarkStart w:id="54" w:name="_Toc27867"/>
      <w:bookmarkStart w:id="55" w:name="_Toc40346218"/>
      <w:bookmarkStart w:id="56" w:name="_Toc24763"/>
      <w:bookmarkStart w:id="57" w:name="_Toc21483"/>
      <w:bookmarkStart w:id="58" w:name="_Toc28064"/>
      <w:bookmarkStart w:id="59" w:name="_Toc7052"/>
      <w:bookmarkStart w:id="60" w:name="_Toc29767"/>
      <w:bookmarkStart w:id="61" w:name="_Toc31993"/>
      <w:bookmarkStart w:id="62" w:name="_Toc17930"/>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27F098B7">
      <w:pPr>
        <w:widowControl/>
        <w:spacing w:line="360" w:lineRule="auto"/>
        <w:ind w:firstLine="600"/>
        <w:outlineLvl w:val="0"/>
        <w:rPr>
          <w:rFonts w:cs="宋体"/>
          <w:kern w:val="0"/>
          <w:sz w:val="30"/>
          <w:szCs w:val="30"/>
        </w:rPr>
      </w:pPr>
      <w:bookmarkStart w:id="63" w:name="_Toc40776114"/>
      <w:bookmarkStart w:id="64" w:name="_Toc32709"/>
      <w:bookmarkStart w:id="65" w:name="_Toc24651"/>
      <w:bookmarkStart w:id="66" w:name="_Toc17537"/>
      <w:bookmarkStart w:id="67" w:name="_Toc27771"/>
      <w:bookmarkStart w:id="68" w:name="_Toc19831"/>
      <w:bookmarkStart w:id="69" w:name="_Toc11334"/>
      <w:bookmarkStart w:id="70" w:name="_Toc16813"/>
      <w:bookmarkStart w:id="71" w:name="_Toc14287"/>
      <w:bookmarkStart w:id="72" w:name="_Toc31197"/>
      <w:bookmarkStart w:id="73" w:name="_Toc9883"/>
      <w:bookmarkStart w:id="74" w:name="_Toc40346378"/>
      <w:bookmarkStart w:id="75" w:name="_Toc6438"/>
      <w:bookmarkStart w:id="76" w:name="_Toc4563"/>
      <w:bookmarkStart w:id="77" w:name="_Toc26029"/>
      <w:bookmarkStart w:id="78" w:name="_Toc40346219"/>
      <w:bookmarkStart w:id="79" w:name="_Toc1324"/>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6893ABB6">
      <w:pPr>
        <w:widowControl/>
        <w:spacing w:line="360" w:lineRule="auto"/>
        <w:ind w:firstLine="600"/>
        <w:outlineLvl w:val="0"/>
        <w:rPr>
          <w:rFonts w:cs="宋体"/>
          <w:kern w:val="0"/>
          <w:sz w:val="30"/>
          <w:szCs w:val="30"/>
        </w:rPr>
      </w:pPr>
      <w:bookmarkStart w:id="80" w:name="_Toc12650"/>
      <w:bookmarkStart w:id="81" w:name="_Toc40776115"/>
      <w:bookmarkStart w:id="82" w:name="_Toc5189"/>
      <w:bookmarkStart w:id="83" w:name="_Toc40346379"/>
      <w:bookmarkStart w:id="84" w:name="_Toc20994"/>
      <w:bookmarkStart w:id="85" w:name="_Toc3895"/>
      <w:bookmarkStart w:id="86" w:name="_Toc13222"/>
      <w:bookmarkStart w:id="87" w:name="_Toc27868"/>
      <w:bookmarkStart w:id="88" w:name="_Toc30336"/>
      <w:bookmarkStart w:id="89" w:name="_Toc17483"/>
      <w:bookmarkStart w:id="90" w:name="_Toc18353"/>
      <w:bookmarkStart w:id="91" w:name="_Toc14586"/>
      <w:bookmarkStart w:id="92" w:name="_Toc21686"/>
      <w:bookmarkStart w:id="93" w:name="_Toc40346220"/>
      <w:bookmarkStart w:id="94" w:name="_Toc21940"/>
      <w:bookmarkStart w:id="95" w:name="_Toc5634"/>
      <w:bookmarkStart w:id="96" w:name="_Toc27206"/>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5ED23C7D">
      <w:pPr>
        <w:widowControl/>
        <w:spacing w:line="360" w:lineRule="auto"/>
        <w:ind w:firstLine="600"/>
        <w:outlineLvl w:val="0"/>
        <w:rPr>
          <w:rFonts w:cs="宋体"/>
          <w:kern w:val="0"/>
          <w:sz w:val="30"/>
          <w:szCs w:val="30"/>
        </w:rPr>
      </w:pPr>
      <w:bookmarkStart w:id="97" w:name="_Toc32371"/>
      <w:bookmarkStart w:id="98" w:name="_Toc21449"/>
      <w:bookmarkStart w:id="99" w:name="_Toc40346221"/>
      <w:bookmarkStart w:id="100" w:name="_Toc5220"/>
      <w:bookmarkStart w:id="101" w:name="_Toc40776116"/>
      <w:bookmarkStart w:id="102" w:name="_Toc10454"/>
      <w:bookmarkStart w:id="103" w:name="_Toc30856"/>
      <w:bookmarkStart w:id="104" w:name="_Toc12127"/>
      <w:bookmarkStart w:id="105" w:name="_Toc9282"/>
      <w:bookmarkStart w:id="106" w:name="_Toc14462"/>
      <w:bookmarkStart w:id="107" w:name="_Toc27009"/>
      <w:bookmarkStart w:id="108" w:name="_Toc40346380"/>
      <w:bookmarkStart w:id="109" w:name="_Toc27646"/>
      <w:bookmarkStart w:id="110" w:name="_Toc30904"/>
      <w:bookmarkStart w:id="111" w:name="_Toc8526"/>
      <w:bookmarkStart w:id="112" w:name="_Toc11547"/>
      <w:bookmarkStart w:id="113" w:name="_Toc3498"/>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77BD98CC">
      <w:pPr>
        <w:pStyle w:val="17"/>
      </w:pPr>
    </w:p>
    <w:p w14:paraId="35435590">
      <w:pPr>
        <w:pStyle w:val="17"/>
      </w:pPr>
    </w:p>
    <w:p w14:paraId="31357CEE">
      <w:pPr>
        <w:pStyle w:val="24"/>
        <w:spacing w:line="360" w:lineRule="auto"/>
        <w:ind w:firstLine="0" w:firstLineChars="0"/>
        <w:rPr>
          <w:rFonts w:hint="eastAsia" w:ascii="宋体" w:hAnsi="宋体"/>
          <w:bCs/>
          <w:color w:val="auto"/>
          <w:sz w:val="24"/>
          <w:szCs w:val="24"/>
        </w:rPr>
      </w:pPr>
      <w:bookmarkStart w:id="114" w:name="_Toc16728"/>
      <w:bookmarkStart w:id="115" w:name="_Toc13184"/>
      <w:bookmarkStart w:id="116" w:name="_Toc28747"/>
      <w:bookmarkStart w:id="117" w:name="_Toc6691"/>
      <w:bookmarkStart w:id="118" w:name="_Toc21213"/>
      <w:bookmarkStart w:id="119" w:name="_Toc9697"/>
      <w:bookmarkStart w:id="120" w:name="_Toc31077"/>
      <w:bookmarkStart w:id="121" w:name="_Toc10399"/>
      <w:bookmarkStart w:id="122" w:name="_Toc15539"/>
      <w:bookmarkStart w:id="123" w:name="_Toc8637"/>
      <w:bookmarkStart w:id="124" w:name="_Toc16608"/>
    </w:p>
    <w:p w14:paraId="62A87F34">
      <w:pPr>
        <w:pStyle w:val="24"/>
        <w:spacing w:line="360" w:lineRule="auto"/>
        <w:ind w:firstLine="0" w:firstLineChars="0"/>
        <w:rPr>
          <w:rFonts w:hint="eastAsia" w:ascii="宋体" w:hAnsi="宋体"/>
          <w:bCs/>
          <w:color w:val="auto"/>
          <w:sz w:val="24"/>
          <w:szCs w:val="24"/>
        </w:rPr>
      </w:pPr>
    </w:p>
    <w:p w14:paraId="79C372A5">
      <w:pPr>
        <w:pStyle w:val="24"/>
        <w:spacing w:line="360" w:lineRule="auto"/>
        <w:ind w:firstLine="0" w:firstLineChars="0"/>
        <w:rPr>
          <w:rFonts w:hint="eastAsia" w:ascii="宋体" w:hAnsi="宋体"/>
          <w:bCs/>
          <w:color w:val="auto"/>
          <w:sz w:val="24"/>
          <w:szCs w:val="24"/>
        </w:rPr>
      </w:pPr>
    </w:p>
    <w:p w14:paraId="6CCBF787">
      <w:pPr>
        <w:pStyle w:val="24"/>
        <w:spacing w:line="360" w:lineRule="auto"/>
        <w:ind w:firstLine="0" w:firstLineChars="0"/>
        <w:rPr>
          <w:rFonts w:ascii="宋体" w:hAnsi="宋体"/>
          <w:bCs/>
          <w:color w:val="0000FF"/>
          <w:sz w:val="24"/>
          <w:szCs w:val="24"/>
        </w:rPr>
      </w:pPr>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14:paraId="7C08510A">
      <w:pPr>
        <w:pStyle w:val="25"/>
        <w:tabs>
          <w:tab w:val="left" w:pos="1050"/>
          <w:tab w:val="center" w:pos="4535"/>
        </w:tabs>
        <w:spacing w:line="360" w:lineRule="auto"/>
        <w:jc w:val="center"/>
        <w:outlineLvl w:val="0"/>
        <w:rPr>
          <w:b/>
          <w:bCs/>
          <w:sz w:val="32"/>
          <w:szCs w:val="32"/>
        </w:rPr>
      </w:pPr>
    </w:p>
    <w:p w14:paraId="5C7DDAFB">
      <w:pPr>
        <w:pStyle w:val="25"/>
        <w:tabs>
          <w:tab w:val="left" w:pos="1050"/>
          <w:tab w:val="center" w:pos="4535"/>
        </w:tabs>
        <w:spacing w:line="360" w:lineRule="auto"/>
        <w:jc w:val="center"/>
        <w:outlineLvl w:val="0"/>
        <w:rPr>
          <w:b/>
          <w:bCs/>
          <w:sz w:val="32"/>
          <w:szCs w:val="32"/>
        </w:rPr>
      </w:pPr>
    </w:p>
    <w:p w14:paraId="41E9F5EA">
      <w:pPr>
        <w:pStyle w:val="25"/>
        <w:tabs>
          <w:tab w:val="left" w:pos="1050"/>
          <w:tab w:val="center" w:pos="4535"/>
        </w:tabs>
        <w:spacing w:line="360" w:lineRule="auto"/>
        <w:jc w:val="center"/>
        <w:outlineLvl w:val="0"/>
        <w:rPr>
          <w:b/>
          <w:bCs/>
          <w:sz w:val="32"/>
          <w:szCs w:val="32"/>
        </w:rPr>
      </w:pPr>
    </w:p>
    <w:p w14:paraId="49FBE0F6">
      <w:pPr>
        <w:pStyle w:val="25"/>
        <w:tabs>
          <w:tab w:val="left" w:pos="1050"/>
          <w:tab w:val="center" w:pos="4535"/>
        </w:tabs>
        <w:spacing w:line="360" w:lineRule="auto"/>
        <w:jc w:val="center"/>
        <w:outlineLvl w:val="0"/>
        <w:rPr>
          <w:b/>
          <w:bCs/>
          <w:sz w:val="32"/>
          <w:szCs w:val="32"/>
        </w:rPr>
      </w:pPr>
    </w:p>
    <w:p w14:paraId="78280A97">
      <w:pPr>
        <w:pStyle w:val="25"/>
        <w:tabs>
          <w:tab w:val="left" w:pos="1050"/>
          <w:tab w:val="center" w:pos="4535"/>
        </w:tabs>
        <w:spacing w:line="360" w:lineRule="auto"/>
        <w:jc w:val="center"/>
        <w:outlineLvl w:val="0"/>
        <w:rPr>
          <w:b/>
          <w:bCs/>
          <w:sz w:val="32"/>
          <w:szCs w:val="32"/>
        </w:rPr>
      </w:pPr>
    </w:p>
    <w:p w14:paraId="7C33429D">
      <w:pPr>
        <w:pStyle w:val="25"/>
        <w:tabs>
          <w:tab w:val="left" w:pos="1050"/>
          <w:tab w:val="center" w:pos="4535"/>
        </w:tabs>
        <w:spacing w:line="360" w:lineRule="auto"/>
        <w:jc w:val="center"/>
        <w:outlineLvl w:val="0"/>
        <w:rPr>
          <w:b/>
          <w:bCs/>
          <w:sz w:val="32"/>
          <w:szCs w:val="32"/>
        </w:rPr>
      </w:pPr>
    </w:p>
    <w:p w14:paraId="1480389A">
      <w:pPr>
        <w:pStyle w:val="25"/>
        <w:tabs>
          <w:tab w:val="left" w:pos="1050"/>
          <w:tab w:val="center" w:pos="4535"/>
        </w:tabs>
        <w:spacing w:line="360" w:lineRule="auto"/>
        <w:jc w:val="center"/>
        <w:outlineLvl w:val="0"/>
        <w:rPr>
          <w:b/>
          <w:bCs/>
          <w:sz w:val="32"/>
          <w:szCs w:val="32"/>
        </w:rPr>
      </w:pPr>
    </w:p>
    <w:p w14:paraId="5ECD5FB9">
      <w:pPr>
        <w:pStyle w:val="25"/>
        <w:tabs>
          <w:tab w:val="left" w:pos="1050"/>
          <w:tab w:val="center" w:pos="4535"/>
        </w:tabs>
        <w:spacing w:line="360" w:lineRule="auto"/>
        <w:jc w:val="center"/>
        <w:outlineLvl w:val="0"/>
        <w:rPr>
          <w:b/>
          <w:bCs/>
          <w:sz w:val="32"/>
          <w:szCs w:val="32"/>
        </w:rPr>
      </w:pPr>
    </w:p>
    <w:p w14:paraId="4A8F293A">
      <w:pPr>
        <w:pStyle w:val="25"/>
        <w:tabs>
          <w:tab w:val="left" w:pos="1050"/>
          <w:tab w:val="center" w:pos="4535"/>
        </w:tabs>
        <w:spacing w:line="360" w:lineRule="auto"/>
        <w:jc w:val="center"/>
        <w:outlineLvl w:val="0"/>
        <w:rPr>
          <w:b/>
          <w:bCs/>
          <w:sz w:val="32"/>
          <w:szCs w:val="32"/>
        </w:rPr>
      </w:pPr>
    </w:p>
    <w:p w14:paraId="0A3996A4">
      <w:pPr>
        <w:pStyle w:val="25"/>
        <w:tabs>
          <w:tab w:val="left" w:pos="1050"/>
          <w:tab w:val="center" w:pos="4535"/>
        </w:tabs>
        <w:spacing w:line="360" w:lineRule="auto"/>
        <w:jc w:val="center"/>
        <w:outlineLvl w:val="0"/>
        <w:rPr>
          <w:b/>
          <w:bCs/>
          <w:sz w:val="32"/>
          <w:szCs w:val="32"/>
        </w:rPr>
      </w:pPr>
    </w:p>
    <w:p w14:paraId="40BF6610">
      <w:pPr>
        <w:pStyle w:val="25"/>
        <w:tabs>
          <w:tab w:val="left" w:pos="1050"/>
          <w:tab w:val="center" w:pos="4535"/>
        </w:tabs>
        <w:spacing w:line="360" w:lineRule="auto"/>
        <w:jc w:val="center"/>
        <w:outlineLvl w:val="0"/>
        <w:rPr>
          <w:b/>
          <w:bCs/>
          <w:sz w:val="32"/>
          <w:szCs w:val="32"/>
        </w:rPr>
      </w:pPr>
    </w:p>
    <w:p w14:paraId="3474909B">
      <w:pPr>
        <w:pStyle w:val="25"/>
        <w:tabs>
          <w:tab w:val="left" w:pos="1050"/>
          <w:tab w:val="center" w:pos="4535"/>
        </w:tabs>
        <w:spacing w:line="360" w:lineRule="auto"/>
        <w:jc w:val="center"/>
        <w:outlineLvl w:val="0"/>
        <w:rPr>
          <w:b/>
          <w:bCs/>
          <w:sz w:val="32"/>
          <w:szCs w:val="32"/>
        </w:rPr>
      </w:pPr>
    </w:p>
    <w:p w14:paraId="40E34458">
      <w:pPr>
        <w:pStyle w:val="25"/>
        <w:tabs>
          <w:tab w:val="left" w:pos="1050"/>
          <w:tab w:val="center" w:pos="4535"/>
        </w:tabs>
        <w:spacing w:line="360" w:lineRule="auto"/>
        <w:jc w:val="center"/>
        <w:outlineLvl w:val="0"/>
        <w:rPr>
          <w:b/>
          <w:bCs/>
          <w:sz w:val="32"/>
          <w:szCs w:val="32"/>
        </w:rPr>
      </w:pPr>
    </w:p>
    <w:p w14:paraId="51E40B1C">
      <w:pPr>
        <w:pStyle w:val="25"/>
        <w:tabs>
          <w:tab w:val="left" w:pos="1050"/>
          <w:tab w:val="center" w:pos="4535"/>
        </w:tabs>
        <w:spacing w:line="360" w:lineRule="auto"/>
        <w:jc w:val="center"/>
        <w:outlineLvl w:val="0"/>
        <w:rPr>
          <w:b/>
          <w:bCs/>
          <w:sz w:val="32"/>
          <w:szCs w:val="32"/>
        </w:rPr>
      </w:pPr>
    </w:p>
    <w:p w14:paraId="56B66A67">
      <w:pPr>
        <w:pStyle w:val="25"/>
        <w:tabs>
          <w:tab w:val="left" w:pos="1050"/>
          <w:tab w:val="center" w:pos="4535"/>
        </w:tabs>
        <w:spacing w:line="360" w:lineRule="auto"/>
        <w:jc w:val="center"/>
        <w:outlineLvl w:val="0"/>
        <w:rPr>
          <w:b/>
          <w:bCs/>
          <w:sz w:val="32"/>
          <w:szCs w:val="32"/>
        </w:rPr>
      </w:pPr>
    </w:p>
    <w:p w14:paraId="37C06159">
      <w:pPr>
        <w:pStyle w:val="25"/>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4"/>
      <w:bookmarkEnd w:id="115"/>
      <w:bookmarkEnd w:id="116"/>
      <w:bookmarkEnd w:id="117"/>
      <w:bookmarkEnd w:id="118"/>
      <w:bookmarkEnd w:id="119"/>
      <w:bookmarkEnd w:id="120"/>
      <w:bookmarkEnd w:id="121"/>
      <w:bookmarkEnd w:id="122"/>
    </w:p>
    <w:p w14:paraId="1BA96571">
      <w:pPr>
        <w:pStyle w:val="25"/>
        <w:spacing w:line="360" w:lineRule="auto"/>
        <w:jc w:val="center"/>
        <w:rPr>
          <w:b/>
          <w:bCs/>
          <w:sz w:val="30"/>
          <w:szCs w:val="30"/>
        </w:rPr>
      </w:pPr>
    </w:p>
    <w:p w14:paraId="02D4FED8">
      <w:pPr>
        <w:pStyle w:val="25"/>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665990DA">
      <w:pPr>
        <w:pStyle w:val="25"/>
        <w:spacing w:line="360" w:lineRule="auto"/>
        <w:ind w:firstLine="560"/>
        <w:rPr>
          <w:sz w:val="28"/>
          <w:szCs w:val="28"/>
        </w:rPr>
      </w:pPr>
    </w:p>
    <w:p w14:paraId="1A7B44AB">
      <w:pPr>
        <w:pStyle w:val="25"/>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6DD620DF">
      <w:pPr>
        <w:pStyle w:val="25"/>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30F79BE2">
      <w:pPr>
        <w:pStyle w:val="25"/>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7B0FD139">
      <w:pPr>
        <w:pStyle w:val="25"/>
        <w:spacing w:line="360" w:lineRule="auto"/>
        <w:rPr>
          <w:b/>
          <w:bCs/>
          <w:sz w:val="28"/>
          <w:szCs w:val="28"/>
        </w:rPr>
      </w:pPr>
    </w:p>
    <w:p w14:paraId="723164CF">
      <w:pPr>
        <w:pStyle w:val="25"/>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2EE6C0C">
      <w:pPr>
        <w:widowControl/>
        <w:spacing w:line="500" w:lineRule="atLeast"/>
        <w:rPr>
          <w:rFonts w:ascii="宋体" w:hAnsi="宋体"/>
          <w:spacing w:val="4"/>
          <w:kern w:val="0"/>
          <w:szCs w:val="21"/>
        </w:rPr>
      </w:pPr>
    </w:p>
    <w:p w14:paraId="18FBADBF">
      <w:pPr>
        <w:spacing w:line="400" w:lineRule="exact"/>
        <w:rPr>
          <w:rFonts w:ascii="宋体" w:hAnsi="宋体"/>
          <w:b/>
          <w:sz w:val="36"/>
          <w:szCs w:val="36"/>
        </w:rPr>
      </w:pPr>
    </w:p>
    <w:p w14:paraId="60525E22">
      <w:pPr>
        <w:spacing w:line="400" w:lineRule="exact"/>
        <w:rPr>
          <w:rFonts w:ascii="宋体" w:hAnsi="宋体"/>
          <w:b/>
          <w:sz w:val="36"/>
          <w:szCs w:val="36"/>
        </w:rPr>
      </w:pPr>
    </w:p>
    <w:p w14:paraId="4E42DBDE">
      <w:pPr>
        <w:spacing w:line="400" w:lineRule="exact"/>
        <w:rPr>
          <w:rFonts w:ascii="宋体" w:hAnsi="宋体"/>
          <w:b/>
          <w:sz w:val="36"/>
          <w:szCs w:val="36"/>
        </w:rPr>
      </w:pPr>
    </w:p>
    <w:p w14:paraId="1753EAA0">
      <w:pPr>
        <w:spacing w:line="400" w:lineRule="exact"/>
        <w:rPr>
          <w:rFonts w:ascii="宋体" w:hAnsi="宋体"/>
          <w:b/>
          <w:sz w:val="36"/>
          <w:szCs w:val="36"/>
        </w:rPr>
      </w:pPr>
    </w:p>
    <w:p w14:paraId="1D1974A4">
      <w:pPr>
        <w:widowControl/>
        <w:spacing w:line="360" w:lineRule="auto"/>
        <w:jc w:val="left"/>
        <w:rPr>
          <w:rFonts w:ascii="仿宋" w:hAnsi="仿宋" w:eastAsia="仿宋" w:cs="宋体"/>
          <w:b/>
          <w:kern w:val="0"/>
          <w:sz w:val="24"/>
          <w:szCs w:val="32"/>
        </w:rPr>
      </w:pPr>
      <w:bookmarkStart w:id="125" w:name="_Toc40346384"/>
      <w:bookmarkStart w:id="126" w:name="_Toc40346225"/>
    </w:p>
    <w:bookmarkEnd w:id="125"/>
    <w:bookmarkEnd w:id="126"/>
    <w:p w14:paraId="4A16FAED">
      <w:pPr>
        <w:pStyle w:val="25"/>
        <w:spacing w:line="360" w:lineRule="auto"/>
        <w:jc w:val="center"/>
        <w:outlineLvl w:val="0"/>
        <w:rPr>
          <w:b/>
          <w:bCs/>
          <w:sz w:val="32"/>
          <w:szCs w:val="32"/>
        </w:rPr>
      </w:pPr>
      <w:bookmarkStart w:id="127" w:name="_Toc14853"/>
      <w:bookmarkStart w:id="128" w:name="_Toc3758"/>
      <w:bookmarkStart w:id="129" w:name="_Toc15934"/>
      <w:bookmarkStart w:id="130" w:name="_Toc3241"/>
      <w:bookmarkStart w:id="131" w:name="_Toc20854"/>
      <w:bookmarkStart w:id="132" w:name="_Toc14020"/>
      <w:bookmarkStart w:id="133" w:name="_Toc15050"/>
      <w:bookmarkStart w:id="134" w:name="_Toc7276"/>
      <w:bookmarkStart w:id="135" w:name="_Toc18443"/>
    </w:p>
    <w:p w14:paraId="25970E07">
      <w:pPr>
        <w:pStyle w:val="25"/>
        <w:spacing w:line="360" w:lineRule="auto"/>
        <w:jc w:val="center"/>
        <w:outlineLvl w:val="0"/>
        <w:rPr>
          <w:b/>
          <w:bCs/>
          <w:sz w:val="32"/>
          <w:szCs w:val="32"/>
        </w:rPr>
      </w:pPr>
      <w:r>
        <w:rPr>
          <w:rFonts w:hint="eastAsia"/>
          <w:b/>
          <w:bCs/>
          <w:sz w:val="32"/>
          <w:szCs w:val="32"/>
        </w:rPr>
        <w:t>法定代表人授权委托书</w:t>
      </w:r>
      <w:bookmarkEnd w:id="127"/>
      <w:bookmarkEnd w:id="128"/>
      <w:bookmarkEnd w:id="129"/>
      <w:bookmarkEnd w:id="130"/>
      <w:bookmarkEnd w:id="131"/>
      <w:bookmarkEnd w:id="132"/>
      <w:bookmarkEnd w:id="133"/>
      <w:bookmarkEnd w:id="134"/>
      <w:bookmarkEnd w:id="135"/>
    </w:p>
    <w:p w14:paraId="5031FD35">
      <w:pPr>
        <w:pStyle w:val="26"/>
        <w:spacing w:line="360" w:lineRule="auto"/>
        <w:jc w:val="left"/>
        <w:rPr>
          <w:b/>
          <w:bCs/>
          <w:sz w:val="28"/>
          <w:szCs w:val="28"/>
        </w:rPr>
      </w:pPr>
      <w:r>
        <w:rPr>
          <w:rFonts w:hint="eastAsia"/>
          <w:b/>
          <w:bCs/>
          <w:sz w:val="28"/>
          <w:szCs w:val="28"/>
        </w:rPr>
        <w:t>本授权书声明：</w:t>
      </w:r>
    </w:p>
    <w:p w14:paraId="433845C0">
      <w:pPr>
        <w:pStyle w:val="25"/>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1B6ABCFE">
      <w:pPr>
        <w:pStyle w:val="25"/>
        <w:spacing w:line="360" w:lineRule="auto"/>
        <w:ind w:firstLine="560"/>
        <w:rPr>
          <w:sz w:val="28"/>
          <w:szCs w:val="28"/>
        </w:rPr>
      </w:pPr>
      <w:r>
        <w:rPr>
          <w:rFonts w:hint="eastAsia"/>
          <w:sz w:val="28"/>
          <w:szCs w:val="28"/>
        </w:rPr>
        <w:t>本授权书在签字盖章后生效，特此声明。</w:t>
      </w:r>
    </w:p>
    <w:p w14:paraId="42160872">
      <w:pPr>
        <w:pStyle w:val="25"/>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AE82561">
      <w:pPr>
        <w:pStyle w:val="25"/>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52FEC9ED">
      <w:pPr>
        <w:pStyle w:val="25"/>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2E9CE14F">
      <w:pPr>
        <w:pStyle w:val="25"/>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422A717B">
      <w:pPr>
        <w:pStyle w:val="25"/>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60BC1D61">
      <w:pPr>
        <w:pStyle w:val="18"/>
        <w:ind w:firstLine="3960" w:firstLineChars="1100"/>
        <w:outlineLvl w:val="0"/>
        <w:rPr>
          <w:b/>
          <w:bCs/>
          <w:sz w:val="36"/>
          <w:szCs w:val="36"/>
        </w:rPr>
      </w:pPr>
    </w:p>
    <w:p w14:paraId="31579180">
      <w:pPr>
        <w:pStyle w:val="18"/>
        <w:ind w:firstLine="3960" w:firstLineChars="1100"/>
        <w:outlineLvl w:val="0"/>
        <w:rPr>
          <w:b/>
          <w:bCs/>
          <w:sz w:val="36"/>
          <w:szCs w:val="36"/>
        </w:rPr>
      </w:pPr>
    </w:p>
    <w:p w14:paraId="7057787D">
      <w:pPr>
        <w:pStyle w:val="18"/>
        <w:ind w:firstLine="3960" w:firstLineChars="1100"/>
        <w:outlineLvl w:val="0"/>
        <w:rPr>
          <w:b/>
          <w:bCs/>
          <w:sz w:val="36"/>
          <w:szCs w:val="36"/>
        </w:rPr>
      </w:pPr>
    </w:p>
    <w:bookmarkEnd w:id="123"/>
    <w:bookmarkEnd w:id="124"/>
    <w:p w14:paraId="21AA28D9">
      <w:pPr>
        <w:pStyle w:val="24"/>
        <w:numPr>
          <w:ilvl w:val="0"/>
          <w:numId w:val="0"/>
        </w:numPr>
        <w:spacing w:line="360" w:lineRule="auto"/>
        <w:rPr>
          <w:rFonts w:hint="eastAsia" w:ascii="宋体" w:hAnsi="宋体" w:eastAsia="宋体" w:cs="宋体"/>
          <w:color w:val="auto"/>
          <w:sz w:val="28"/>
          <w:szCs w:val="28"/>
          <w:lang w:val="en-US" w:eastAsia="zh-CN"/>
        </w:rPr>
      </w:pPr>
    </w:p>
    <w:p w14:paraId="793EC8C6">
      <w:pPr>
        <w:pStyle w:val="24"/>
        <w:numPr>
          <w:ilvl w:val="0"/>
          <w:numId w:val="0"/>
        </w:numPr>
        <w:spacing w:line="360" w:lineRule="auto"/>
        <w:rPr>
          <w:rFonts w:hint="eastAsia" w:ascii="宋体" w:hAnsi="宋体" w:eastAsia="宋体" w:cs="宋体"/>
          <w:color w:val="auto"/>
          <w:sz w:val="28"/>
          <w:szCs w:val="28"/>
          <w:lang w:val="en-US" w:eastAsia="zh-CN"/>
        </w:rPr>
      </w:pPr>
      <w:bookmarkStart w:id="136" w:name="_GoBack"/>
      <w:bookmarkEnd w:id="136"/>
      <w:r>
        <w:rPr>
          <w:rFonts w:hint="eastAsia" w:ascii="宋体" w:hAnsi="宋体" w:eastAsia="宋体" w:cs="宋体"/>
          <w:color w:val="auto"/>
          <w:sz w:val="28"/>
          <w:szCs w:val="28"/>
          <w:lang w:val="en-US" w:eastAsia="zh-CN"/>
        </w:rPr>
        <w:t>具有工程设计综合资质或工程设计建筑行业（建筑工程）资质，需提供相关证明资料，并加盖供应商公司公章。</w:t>
      </w:r>
    </w:p>
    <w:p w14:paraId="27847233">
      <w:pPr>
        <w:pStyle w:val="24"/>
        <w:numPr>
          <w:ilvl w:val="0"/>
          <w:numId w:val="0"/>
        </w:numPr>
        <w:spacing w:line="360" w:lineRule="auto"/>
        <w:rPr>
          <w:rFonts w:hint="eastAsia" w:ascii="宋体" w:hAnsi="宋体" w:eastAsia="宋体" w:cs="宋体"/>
          <w:color w:val="auto"/>
          <w:sz w:val="28"/>
          <w:szCs w:val="28"/>
          <w:lang w:val="en-US" w:eastAsia="zh-CN"/>
        </w:rPr>
      </w:pPr>
    </w:p>
    <w:p w14:paraId="21DC687B">
      <w:pPr>
        <w:pStyle w:val="24"/>
        <w:numPr>
          <w:ilvl w:val="0"/>
          <w:numId w:val="0"/>
        </w:numPr>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在参加本次采购项目前三年内，无严重违法记录，需提供承诺函，承诺函必须包含相关文字内容，格式自拟，并加盖供应商公司公章；</w:t>
      </w:r>
    </w:p>
    <w:p w14:paraId="24904B58">
      <w:pPr>
        <w:pStyle w:val="24"/>
        <w:numPr>
          <w:ilvl w:val="0"/>
          <w:numId w:val="0"/>
        </w:numPr>
        <w:spacing w:line="360" w:lineRule="auto"/>
        <w:rPr>
          <w:rFonts w:hint="eastAsia" w:ascii="宋体" w:hAnsi="宋体" w:eastAsia="宋体" w:cs="宋体"/>
          <w:color w:val="auto"/>
          <w:sz w:val="28"/>
          <w:szCs w:val="28"/>
          <w:lang w:val="en-US" w:eastAsia="zh-CN"/>
        </w:rPr>
      </w:pPr>
    </w:p>
    <w:p w14:paraId="2B4D0353">
      <w:pPr>
        <w:pStyle w:val="24"/>
        <w:numPr>
          <w:ilvl w:val="0"/>
          <w:numId w:val="0"/>
        </w:numPr>
        <w:spacing w:line="36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8"/>
          <w:szCs w:val="28"/>
          <w:lang w:val="en-US" w:eastAsia="zh-CN"/>
        </w:rPr>
        <w:t>本项目不接受联合体或不具备独立法人资格的分公司参与（需提供承诺函，格式自拟，并加盖供应商公章）</w:t>
      </w: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41D51">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88A9C">
    <w:pPr>
      <w:pStyle w:val="10"/>
      <w:framePr w:wrap="around" w:vAnchor="text" w:hAnchor="margin" w:xAlign="center" w:y="1"/>
      <w:rPr>
        <w:rStyle w:val="15"/>
      </w:rPr>
    </w:pPr>
    <w:r>
      <w:fldChar w:fldCharType="begin"/>
    </w:r>
    <w:r>
      <w:rPr>
        <w:rStyle w:val="15"/>
      </w:rPr>
      <w:instrText xml:space="preserve">PAGE  </w:instrText>
    </w:r>
    <w:r>
      <w:fldChar w:fldCharType="end"/>
    </w:r>
  </w:p>
  <w:p w14:paraId="4386A2F2">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23811">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94400">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4108C29">
                          <w:pPr>
                            <w:pStyle w:val="10"/>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4108C29">
                    <w:pPr>
                      <w:pStyle w:val="10"/>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14:paraId="1A0C3049">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2AAF3">
    <w:pPr>
      <w:pStyle w:val="10"/>
      <w:framePr w:wrap="around" w:vAnchor="text" w:hAnchor="margin" w:xAlign="center" w:y="1"/>
      <w:rPr>
        <w:rStyle w:val="15"/>
      </w:rPr>
    </w:pPr>
    <w:r>
      <w:fldChar w:fldCharType="begin"/>
    </w:r>
    <w:r>
      <w:rPr>
        <w:rStyle w:val="15"/>
      </w:rPr>
      <w:instrText xml:space="preserve">PAGE  </w:instrText>
    </w:r>
    <w:r>
      <w:fldChar w:fldCharType="end"/>
    </w:r>
  </w:p>
  <w:p w14:paraId="2A103281">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9FA8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71008">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495AA">
    <w:pPr>
      <w:pStyle w:val="11"/>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F7BDE">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CDB1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98B80">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CFCE3">
    <w:pPr>
      <w:pStyle w:val="11"/>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3058BB"/>
    <w:rsid w:val="045C42FF"/>
    <w:rsid w:val="06440845"/>
    <w:rsid w:val="06EB4CDD"/>
    <w:rsid w:val="083500C1"/>
    <w:rsid w:val="0C03487B"/>
    <w:rsid w:val="0CBE6EDC"/>
    <w:rsid w:val="0D8344AC"/>
    <w:rsid w:val="0DE84F04"/>
    <w:rsid w:val="14C35BD0"/>
    <w:rsid w:val="14EF6DCA"/>
    <w:rsid w:val="172327DB"/>
    <w:rsid w:val="1B060F39"/>
    <w:rsid w:val="1D177890"/>
    <w:rsid w:val="1D2A0A29"/>
    <w:rsid w:val="1EF609CD"/>
    <w:rsid w:val="1FBF47AD"/>
    <w:rsid w:val="21293969"/>
    <w:rsid w:val="21402D3F"/>
    <w:rsid w:val="22587BCC"/>
    <w:rsid w:val="24B94269"/>
    <w:rsid w:val="26063F06"/>
    <w:rsid w:val="261C29D8"/>
    <w:rsid w:val="264E4735"/>
    <w:rsid w:val="27F63A2D"/>
    <w:rsid w:val="28B27AD1"/>
    <w:rsid w:val="29CF4042"/>
    <w:rsid w:val="2B9B7D9C"/>
    <w:rsid w:val="2E26476D"/>
    <w:rsid w:val="2E4520F6"/>
    <w:rsid w:val="30452C70"/>
    <w:rsid w:val="32A379C1"/>
    <w:rsid w:val="33590381"/>
    <w:rsid w:val="33D07732"/>
    <w:rsid w:val="33E86666"/>
    <w:rsid w:val="34D33DC9"/>
    <w:rsid w:val="35115140"/>
    <w:rsid w:val="3570550C"/>
    <w:rsid w:val="370768B5"/>
    <w:rsid w:val="37E65F71"/>
    <w:rsid w:val="38CA6E75"/>
    <w:rsid w:val="39056E6A"/>
    <w:rsid w:val="39102554"/>
    <w:rsid w:val="3C094170"/>
    <w:rsid w:val="3DA34BDA"/>
    <w:rsid w:val="4268358D"/>
    <w:rsid w:val="429E024C"/>
    <w:rsid w:val="42FE1FCA"/>
    <w:rsid w:val="4352242D"/>
    <w:rsid w:val="43C335C5"/>
    <w:rsid w:val="45307118"/>
    <w:rsid w:val="45C604B8"/>
    <w:rsid w:val="462142EB"/>
    <w:rsid w:val="468C4D8C"/>
    <w:rsid w:val="46A2484B"/>
    <w:rsid w:val="47BA27C5"/>
    <w:rsid w:val="4BCA6357"/>
    <w:rsid w:val="4C4F110A"/>
    <w:rsid w:val="4D3258A6"/>
    <w:rsid w:val="4FE82879"/>
    <w:rsid w:val="508A631B"/>
    <w:rsid w:val="51701B4D"/>
    <w:rsid w:val="51F30CC1"/>
    <w:rsid w:val="548C5956"/>
    <w:rsid w:val="55252680"/>
    <w:rsid w:val="563C073B"/>
    <w:rsid w:val="56F43601"/>
    <w:rsid w:val="582C52DD"/>
    <w:rsid w:val="597F2160"/>
    <w:rsid w:val="5A9932D8"/>
    <w:rsid w:val="5B125F66"/>
    <w:rsid w:val="5C5762BC"/>
    <w:rsid w:val="5C85526A"/>
    <w:rsid w:val="5C952952"/>
    <w:rsid w:val="5EDB7DEF"/>
    <w:rsid w:val="611E41E2"/>
    <w:rsid w:val="61E14595"/>
    <w:rsid w:val="63403EA6"/>
    <w:rsid w:val="639C77AA"/>
    <w:rsid w:val="64DB34C0"/>
    <w:rsid w:val="658C3CFB"/>
    <w:rsid w:val="65F91CA0"/>
    <w:rsid w:val="66C035C3"/>
    <w:rsid w:val="69E20917"/>
    <w:rsid w:val="6AD67A94"/>
    <w:rsid w:val="6DF1127F"/>
    <w:rsid w:val="6F523856"/>
    <w:rsid w:val="6FB966A4"/>
    <w:rsid w:val="6FDD7D54"/>
    <w:rsid w:val="7361168C"/>
    <w:rsid w:val="746A0197"/>
    <w:rsid w:val="768B3397"/>
    <w:rsid w:val="79DF1122"/>
    <w:rsid w:val="7A2540C6"/>
    <w:rsid w:val="7A8E3AE6"/>
    <w:rsid w:val="7CA73C49"/>
    <w:rsid w:val="7F1F7078"/>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5">
    <w:name w:val="Normal Indent"/>
    <w:basedOn w:val="1"/>
    <w:link w:val="22"/>
    <w:autoRedefine/>
    <w:qFormat/>
    <w:uiPriority w:val="0"/>
    <w:pPr>
      <w:ind w:firstLine="420"/>
    </w:pPr>
  </w:style>
  <w:style w:type="paragraph" w:styleId="6">
    <w:name w:val="Body Text"/>
    <w:basedOn w:val="1"/>
    <w:autoRedefine/>
    <w:qFormat/>
    <w:uiPriority w:val="0"/>
    <w:pPr>
      <w:spacing w:after="120"/>
    </w:pPr>
  </w:style>
  <w:style w:type="paragraph" w:styleId="7">
    <w:name w:val="List Bullet 2"/>
    <w:basedOn w:val="1"/>
    <w:autoRedefine/>
    <w:semiHidden/>
    <w:unhideWhenUsed/>
    <w:qFormat/>
    <w:uiPriority w:val="99"/>
    <w:pPr>
      <w:numPr>
        <w:ilvl w:val="0"/>
        <w:numId w:val="1"/>
      </w:numPr>
    </w:pPr>
  </w:style>
  <w:style w:type="paragraph" w:styleId="8">
    <w:name w:val="Plain Text"/>
    <w:basedOn w:val="1"/>
    <w:link w:val="23"/>
    <w:autoRedefine/>
    <w:qFormat/>
    <w:uiPriority w:val="0"/>
    <w:rPr>
      <w:rFonts w:ascii="宋体" w:hAnsi="Courier New" w:cs="Courier New"/>
      <w:szCs w:val="21"/>
    </w:rPr>
  </w:style>
  <w:style w:type="paragraph" w:styleId="9">
    <w:name w:val="Balloon Text"/>
    <w:basedOn w:val="1"/>
    <w:link w:val="27"/>
    <w:autoRedefine/>
    <w:semiHidden/>
    <w:unhideWhenUsed/>
    <w:qFormat/>
    <w:uiPriority w:val="99"/>
    <w:rPr>
      <w:sz w:val="18"/>
      <w:szCs w:val="18"/>
    </w:rPr>
  </w:style>
  <w:style w:type="paragraph" w:styleId="10">
    <w:name w:val="footer"/>
    <w:basedOn w:val="1"/>
    <w:link w:val="20"/>
    <w:autoRedefine/>
    <w:unhideWhenUsed/>
    <w:qFormat/>
    <w:uiPriority w:val="99"/>
    <w:pPr>
      <w:tabs>
        <w:tab w:val="center" w:pos="4153"/>
        <w:tab w:val="right" w:pos="8306"/>
      </w:tabs>
      <w:snapToGrid w:val="0"/>
      <w:jc w:val="left"/>
    </w:pPr>
    <w:rPr>
      <w:sz w:val="18"/>
      <w:szCs w:val="18"/>
    </w:rPr>
  </w:style>
  <w:style w:type="paragraph" w:styleId="11">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unhideWhenUsed/>
    <w:qFormat/>
    <w:uiPriority w:val="99"/>
    <w:rPr>
      <w:color w:val="0000FF" w:themeColor="hyperlink"/>
      <w:u w:val="single"/>
      <w14:textFill>
        <w14:solidFill>
          <w14:schemeClr w14:val="hlink"/>
        </w14:solidFill>
      </w14:textFill>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
    <w:name w:val="页眉 Char"/>
    <w:basedOn w:val="14"/>
    <w:link w:val="11"/>
    <w:autoRedefine/>
    <w:qFormat/>
    <w:uiPriority w:val="99"/>
    <w:rPr>
      <w:sz w:val="18"/>
      <w:szCs w:val="18"/>
    </w:rPr>
  </w:style>
  <w:style w:type="character" w:customStyle="1" w:styleId="20">
    <w:name w:val="页脚 Char"/>
    <w:basedOn w:val="14"/>
    <w:link w:val="10"/>
    <w:autoRedefine/>
    <w:qFormat/>
    <w:uiPriority w:val="99"/>
    <w:rPr>
      <w:sz w:val="18"/>
      <w:szCs w:val="18"/>
    </w:rPr>
  </w:style>
  <w:style w:type="character" w:customStyle="1" w:styleId="21">
    <w:name w:val="标题 2 Char"/>
    <w:basedOn w:val="14"/>
    <w:link w:val="4"/>
    <w:autoRedefine/>
    <w:qFormat/>
    <w:uiPriority w:val="0"/>
    <w:rPr>
      <w:rFonts w:ascii="Arial" w:hAnsi="Arial" w:eastAsia="黑体" w:cs="Times New Roman"/>
      <w:b/>
      <w:bCs/>
      <w:sz w:val="32"/>
      <w:szCs w:val="32"/>
    </w:rPr>
  </w:style>
  <w:style w:type="character" w:customStyle="1" w:styleId="22">
    <w:name w:val="正文缩进 Char"/>
    <w:link w:val="5"/>
    <w:autoRedefine/>
    <w:qFormat/>
    <w:uiPriority w:val="0"/>
    <w:rPr>
      <w:rFonts w:ascii="Times New Roman" w:hAnsi="Times New Roman" w:eastAsia="宋体" w:cs="Times New Roman"/>
      <w:szCs w:val="24"/>
    </w:rPr>
  </w:style>
  <w:style w:type="character" w:customStyle="1" w:styleId="23">
    <w:name w:val="纯文本 Char"/>
    <w:basedOn w:val="14"/>
    <w:link w:val="8"/>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Char"/>
    <w:basedOn w:val="14"/>
    <w:link w:val="9"/>
    <w:autoRedefine/>
    <w:semiHidden/>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1274</Words>
  <Characters>1350</Characters>
  <Lines>18</Lines>
  <Paragraphs>5</Paragraphs>
  <TotalTime>1</TotalTime>
  <ScaleCrop>false</ScaleCrop>
  <LinksUpToDate>false</LinksUpToDate>
  <CharactersWithSpaces>1794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2024-07-23T06:53:00Z</cp:lastPrinted>
  <dcterms:modified xsi:type="dcterms:W3CDTF">2024-07-30T02:14:38Z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17C3EDEA72794B369AA43B4109BBCEC9_13</vt:lpwstr>
  </property>
</Properties>
</file>