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D93F2">
      <w:pPr>
        <w:jc w:val="center"/>
        <w:rPr>
          <w:rFonts w:hint="eastAsia" w:ascii="宋体" w:hAnsi="宋体" w:eastAsia="宋体"/>
          <w:b/>
          <w:kern w:val="0"/>
          <w:sz w:val="48"/>
          <w:szCs w:val="48"/>
          <w:lang w:val="en-US" w:eastAsia="zh-CN"/>
        </w:rPr>
      </w:pPr>
      <w:r>
        <w:rPr>
          <w:rFonts w:hint="eastAsia" w:ascii="宋体" w:hAnsi="宋体"/>
          <w:b/>
          <w:kern w:val="0"/>
          <w:sz w:val="48"/>
          <w:szCs w:val="48"/>
          <w:lang w:val="en-US" w:eastAsia="zh-CN"/>
        </w:rPr>
        <w:t xml:space="preserve"> </w:t>
      </w:r>
    </w:p>
    <w:p w14:paraId="035B133D">
      <w:pPr>
        <w:jc w:val="center"/>
        <w:rPr>
          <w:rFonts w:ascii="宋体" w:hAnsi="宋体"/>
          <w:b/>
          <w:kern w:val="0"/>
          <w:sz w:val="48"/>
          <w:szCs w:val="48"/>
        </w:rPr>
      </w:pPr>
    </w:p>
    <w:p w14:paraId="4EE7E0DF">
      <w:pPr>
        <w:jc w:val="center"/>
        <w:rPr>
          <w:rFonts w:ascii="宋体" w:hAnsi="宋体"/>
          <w:b/>
          <w:kern w:val="0"/>
          <w:sz w:val="48"/>
          <w:szCs w:val="48"/>
        </w:rPr>
      </w:pPr>
    </w:p>
    <w:p w14:paraId="09255AE9">
      <w:pPr>
        <w:jc w:val="center"/>
        <w:outlineLvl w:val="0"/>
        <w:rPr>
          <w:rFonts w:ascii="宋体" w:hAnsi="宋体"/>
          <w:b/>
          <w:kern w:val="0"/>
          <w:sz w:val="44"/>
          <w:szCs w:val="44"/>
        </w:rPr>
      </w:pPr>
      <w:bookmarkStart w:id="0" w:name="_Toc31748"/>
      <w:bookmarkStart w:id="1" w:name="_Toc4061"/>
      <w:bookmarkStart w:id="2" w:name="_Toc18101"/>
      <w:bookmarkStart w:id="3" w:name="_Toc14280"/>
      <w:bookmarkStart w:id="4" w:name="_Toc25014"/>
      <w:bookmarkStart w:id="5" w:name="_Toc8427"/>
      <w:bookmarkStart w:id="6" w:name="_Toc11252"/>
      <w:bookmarkStart w:id="7" w:name="_Toc22601"/>
      <w:r>
        <w:rPr>
          <w:rFonts w:hint="eastAsia" w:ascii="宋体" w:hAnsi="宋体"/>
          <w:b/>
          <w:kern w:val="0"/>
          <w:sz w:val="44"/>
          <w:szCs w:val="44"/>
        </w:rPr>
        <w:t>南方医科大学第五附属医院</w:t>
      </w:r>
      <w:bookmarkEnd w:id="0"/>
      <w:bookmarkEnd w:id="1"/>
      <w:bookmarkEnd w:id="2"/>
      <w:bookmarkEnd w:id="3"/>
      <w:bookmarkEnd w:id="4"/>
      <w:bookmarkEnd w:id="5"/>
      <w:bookmarkEnd w:id="6"/>
      <w:bookmarkEnd w:id="7"/>
    </w:p>
    <w:p w14:paraId="1A83A154">
      <w:pPr>
        <w:jc w:val="center"/>
        <w:rPr>
          <w:rFonts w:ascii="宋体" w:hAnsi="宋体"/>
          <w:b/>
          <w:kern w:val="0"/>
          <w:sz w:val="44"/>
          <w:szCs w:val="44"/>
        </w:rPr>
      </w:pPr>
    </w:p>
    <w:p w14:paraId="6726D68A">
      <w:pPr>
        <w:spacing w:line="480" w:lineRule="auto"/>
        <w:jc w:val="center"/>
        <w:rPr>
          <w:rFonts w:hint="eastAsia" w:ascii="宋体" w:hAnsi="宋体"/>
          <w:b/>
          <w:kern w:val="0"/>
          <w:sz w:val="44"/>
          <w:szCs w:val="44"/>
        </w:rPr>
      </w:pPr>
    </w:p>
    <w:p w14:paraId="67D8EAF6">
      <w:pPr>
        <w:spacing w:line="480" w:lineRule="auto"/>
        <w:jc w:val="center"/>
        <w:outlineLvl w:val="0"/>
        <w:rPr>
          <w:rFonts w:ascii="宋体" w:hAnsi="宋体"/>
          <w:b/>
          <w:bCs/>
          <w:sz w:val="72"/>
          <w:szCs w:val="72"/>
        </w:rPr>
      </w:pPr>
      <w:bookmarkStart w:id="8" w:name="_Toc18169"/>
      <w:r>
        <w:rPr>
          <w:rFonts w:hint="eastAsia" w:ascii="宋体" w:hAnsi="宋体"/>
          <w:b/>
          <w:kern w:val="0"/>
          <w:sz w:val="44"/>
          <w:szCs w:val="44"/>
        </w:rPr>
        <w:t>工程设计服务项目</w:t>
      </w:r>
      <w:bookmarkEnd w:id="8"/>
    </w:p>
    <w:p w14:paraId="718D9201">
      <w:pPr>
        <w:spacing w:line="480" w:lineRule="auto"/>
        <w:jc w:val="center"/>
        <w:outlineLvl w:val="9"/>
        <w:rPr>
          <w:rFonts w:hint="eastAsia" w:ascii="宋体" w:hAnsi="宋体"/>
          <w:b/>
          <w:bCs/>
          <w:sz w:val="72"/>
          <w:szCs w:val="72"/>
        </w:rPr>
      </w:pPr>
      <w:bookmarkStart w:id="9" w:name="_Toc6813"/>
      <w:bookmarkStart w:id="10" w:name="_Toc27225"/>
      <w:bookmarkStart w:id="11" w:name="_Toc32344"/>
    </w:p>
    <w:p w14:paraId="5763F515">
      <w:pPr>
        <w:spacing w:line="480" w:lineRule="auto"/>
        <w:jc w:val="center"/>
        <w:outlineLvl w:val="9"/>
        <w:rPr>
          <w:rFonts w:hint="eastAsia" w:ascii="宋体" w:hAnsi="宋体"/>
          <w:b/>
          <w:bCs/>
          <w:sz w:val="72"/>
          <w:szCs w:val="72"/>
        </w:rPr>
      </w:pPr>
    </w:p>
    <w:p w14:paraId="25D0FBDC">
      <w:pPr>
        <w:spacing w:line="480" w:lineRule="auto"/>
        <w:jc w:val="center"/>
        <w:outlineLvl w:val="0"/>
        <w:rPr>
          <w:rFonts w:ascii="宋体" w:hAnsi="宋体"/>
          <w:b/>
          <w:bCs/>
          <w:sz w:val="72"/>
          <w:szCs w:val="72"/>
        </w:rPr>
      </w:pPr>
      <w:bookmarkStart w:id="12" w:name="_Toc15554"/>
      <w:bookmarkStart w:id="13" w:name="_Toc24815"/>
      <w:bookmarkStart w:id="14" w:name="_Toc28006"/>
      <w:bookmarkStart w:id="15" w:name="_Toc14991"/>
      <w:bookmarkStart w:id="16" w:name="_Toc8183"/>
      <w:r>
        <w:rPr>
          <w:rFonts w:hint="eastAsia" w:ascii="宋体" w:hAnsi="宋体"/>
          <w:b/>
          <w:bCs/>
          <w:sz w:val="72"/>
          <w:szCs w:val="72"/>
        </w:rPr>
        <w:t>院内采购文件</w:t>
      </w:r>
      <w:bookmarkEnd w:id="9"/>
      <w:bookmarkEnd w:id="10"/>
      <w:bookmarkEnd w:id="11"/>
      <w:bookmarkEnd w:id="12"/>
      <w:bookmarkEnd w:id="13"/>
      <w:bookmarkEnd w:id="14"/>
      <w:bookmarkEnd w:id="15"/>
      <w:bookmarkEnd w:id="16"/>
    </w:p>
    <w:p w14:paraId="763B049F">
      <w:pPr>
        <w:spacing w:line="480" w:lineRule="auto"/>
        <w:ind w:firstLine="843" w:firstLineChars="300"/>
        <w:jc w:val="center"/>
        <w:rPr>
          <w:rFonts w:ascii="宋体" w:hAnsi="宋体"/>
          <w:b/>
          <w:bCs/>
          <w:sz w:val="28"/>
          <w:szCs w:val="28"/>
        </w:rPr>
      </w:pPr>
    </w:p>
    <w:p w14:paraId="75D9A2B3">
      <w:pPr>
        <w:pStyle w:val="27"/>
      </w:pPr>
    </w:p>
    <w:p w14:paraId="390D25FF">
      <w:pPr>
        <w:pStyle w:val="27"/>
        <w:spacing w:line="360" w:lineRule="auto"/>
        <w:rPr>
          <w:rFonts w:ascii="方正小标宋简体" w:hAnsi="宋体" w:eastAsia="方正小标宋简体"/>
          <w:sz w:val="32"/>
        </w:rPr>
      </w:pPr>
    </w:p>
    <w:p w14:paraId="6F9DF71C">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17" w:name="_Toc8823"/>
      <w:bookmarkStart w:id="18" w:name="_Toc30565"/>
      <w:bookmarkStart w:id="19" w:name="_Toc16990"/>
      <w:bookmarkStart w:id="20" w:name="_Toc22228"/>
      <w:bookmarkStart w:id="21" w:name="_Toc354"/>
      <w:bookmarkStart w:id="22" w:name="_Toc14034"/>
      <w:bookmarkStart w:id="23" w:name="_Toc18620"/>
      <w:bookmarkStart w:id="24" w:name="_Toc2266"/>
      <w:r>
        <w:rPr>
          <w:rFonts w:hint="eastAsia" w:ascii="宋体" w:hAnsi="宋体"/>
          <w:b/>
          <w:bCs/>
          <w:sz w:val="36"/>
          <w:szCs w:val="36"/>
        </w:rPr>
        <w:t>项目编号：</w:t>
      </w:r>
      <w:bookmarkEnd w:id="17"/>
      <w:r>
        <w:rPr>
          <w:rFonts w:hint="eastAsia" w:ascii="宋体" w:hAnsi="宋体"/>
          <w:b/>
          <w:bCs/>
          <w:sz w:val="36"/>
          <w:szCs w:val="36"/>
        </w:rPr>
        <w:t>NYWY</w:t>
      </w:r>
      <w:r>
        <w:rPr>
          <w:rFonts w:hint="eastAsia" w:ascii="宋体" w:hAnsi="宋体"/>
          <w:b/>
          <w:bCs/>
          <w:sz w:val="36"/>
          <w:szCs w:val="36"/>
          <w:lang w:val="en-US" w:eastAsia="zh-CN"/>
        </w:rPr>
        <w:t>G</w:t>
      </w:r>
      <w:r>
        <w:rPr>
          <w:rFonts w:hint="eastAsia" w:ascii="宋体" w:hAnsi="宋体"/>
          <w:b/>
          <w:bCs/>
          <w:sz w:val="36"/>
          <w:szCs w:val="36"/>
        </w:rPr>
        <w:t>202400</w:t>
      </w:r>
      <w:bookmarkEnd w:id="18"/>
      <w:bookmarkEnd w:id="19"/>
      <w:bookmarkEnd w:id="20"/>
      <w:bookmarkEnd w:id="21"/>
      <w:bookmarkEnd w:id="22"/>
      <w:bookmarkEnd w:id="23"/>
      <w:r>
        <w:rPr>
          <w:rFonts w:hint="eastAsia" w:ascii="宋体" w:hAnsi="宋体"/>
          <w:b/>
          <w:bCs/>
          <w:sz w:val="36"/>
          <w:szCs w:val="36"/>
          <w:lang w:val="en-US" w:eastAsia="zh-CN"/>
        </w:rPr>
        <w:t>02</w:t>
      </w:r>
      <w:bookmarkEnd w:id="24"/>
    </w:p>
    <w:p w14:paraId="3369737F">
      <w:pPr>
        <w:pStyle w:val="27"/>
        <w:spacing w:line="360" w:lineRule="auto"/>
        <w:ind w:firstLine="2530" w:firstLineChars="700"/>
        <w:rPr>
          <w:rFonts w:ascii="宋体" w:hAnsi="宋体"/>
          <w:b/>
          <w:bCs/>
          <w:sz w:val="36"/>
          <w:szCs w:val="36"/>
        </w:rPr>
      </w:pPr>
    </w:p>
    <w:p w14:paraId="319F287A">
      <w:pPr>
        <w:widowControl/>
        <w:ind w:right="-26"/>
        <w:jc w:val="center"/>
        <w:textAlignment w:val="bottom"/>
        <w:rPr>
          <w:rFonts w:ascii="方正小标宋简体" w:hAnsi="宋体" w:eastAsia="方正小标宋简体"/>
          <w:sz w:val="32"/>
        </w:rPr>
      </w:pPr>
    </w:p>
    <w:p w14:paraId="4F122203">
      <w:pPr>
        <w:adjustRightInd w:val="0"/>
        <w:snapToGrid w:val="0"/>
        <w:spacing w:line="360" w:lineRule="auto"/>
        <w:rPr>
          <w:rFonts w:ascii="宋体" w:hAnsi="宋体"/>
          <w:b/>
          <w:bCs/>
          <w:sz w:val="28"/>
          <w:szCs w:val="28"/>
        </w:rPr>
      </w:pPr>
    </w:p>
    <w:p w14:paraId="71647450">
      <w:pPr>
        <w:spacing w:line="360" w:lineRule="auto"/>
        <w:rPr>
          <w:rFonts w:ascii="宋体" w:hAnsi="宋体"/>
          <w:b/>
          <w:bCs/>
          <w:sz w:val="28"/>
          <w:szCs w:val="28"/>
        </w:rPr>
      </w:pPr>
    </w:p>
    <w:p w14:paraId="4BF00921">
      <w:pPr>
        <w:spacing w:line="360" w:lineRule="auto"/>
        <w:jc w:val="center"/>
        <w:rPr>
          <w:rFonts w:ascii="宋体" w:hAnsi="宋体"/>
          <w:b/>
          <w:bCs/>
          <w:sz w:val="28"/>
          <w:szCs w:val="28"/>
        </w:rPr>
      </w:pPr>
    </w:p>
    <w:p w14:paraId="6BC35356">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5" w:name="_Toc14740"/>
      <w:bookmarkStart w:id="26" w:name="_Toc27802"/>
      <w:bookmarkStart w:id="27" w:name="_Toc8482"/>
      <w:bookmarkStart w:id="28" w:name="_Toc32511"/>
      <w:bookmarkStart w:id="29" w:name="_Toc25080"/>
      <w:bookmarkStart w:id="30" w:name="_Toc25070"/>
      <w:bookmarkStart w:id="31" w:name="_Toc20952"/>
      <w:bookmarkStart w:id="32" w:name="_Toc15570"/>
      <w:r>
        <w:rPr>
          <w:rFonts w:hint="eastAsia" w:ascii="宋体" w:hAnsi="宋体"/>
          <w:b/>
          <w:bCs/>
          <w:sz w:val="32"/>
          <w:szCs w:val="32"/>
        </w:rPr>
        <w:t>日 期：2024年</w:t>
      </w:r>
      <w:r>
        <w:rPr>
          <w:rFonts w:hint="eastAsia" w:ascii="宋体" w:hAnsi="宋体"/>
          <w:b/>
          <w:bCs/>
          <w:sz w:val="32"/>
          <w:szCs w:val="32"/>
          <w:lang w:val="en-US" w:eastAsia="zh-CN"/>
        </w:rPr>
        <w:t>7</w:t>
      </w:r>
      <w:r>
        <w:rPr>
          <w:rFonts w:hint="eastAsia" w:ascii="宋体" w:hAnsi="宋体"/>
          <w:b/>
          <w:bCs/>
          <w:sz w:val="32"/>
          <w:szCs w:val="32"/>
        </w:rPr>
        <w:t>月</w:t>
      </w:r>
      <w:bookmarkEnd w:id="25"/>
      <w:bookmarkEnd w:id="26"/>
      <w:bookmarkEnd w:id="27"/>
      <w:bookmarkEnd w:id="28"/>
      <w:bookmarkEnd w:id="29"/>
      <w:bookmarkEnd w:id="30"/>
      <w:bookmarkEnd w:id="31"/>
      <w:bookmarkEnd w:id="32"/>
    </w:p>
    <w:sdt>
      <w:sdtPr>
        <w:rPr>
          <w:rFonts w:ascii="宋体" w:hAnsi="宋体" w:eastAsia="宋体" w:cs="Times New Roman"/>
          <w:kern w:val="2"/>
          <w:sz w:val="32"/>
          <w:szCs w:val="32"/>
          <w:lang w:val="en-US" w:eastAsia="zh-CN" w:bidi="ar-SA"/>
        </w:rPr>
        <w:id w:val="147466843"/>
        <w15:color w:val="DBDBDB"/>
        <w:docPartObj>
          <w:docPartGallery w:val="Table of Contents"/>
          <w:docPartUnique/>
        </w:docPartObj>
      </w:sdtPr>
      <w:sdtEndPr>
        <w:rPr>
          <w:rFonts w:ascii="Times New Roman" w:hAnsi="Times New Roman" w:eastAsia="宋体" w:cs="Times New Roman"/>
          <w:bCs/>
          <w:kern w:val="0"/>
          <w:sz w:val="21"/>
          <w:szCs w:val="36"/>
          <w:lang w:val="en-US" w:eastAsia="zh-CN" w:bidi="ar-SA"/>
        </w:rPr>
      </w:sdtEndPr>
      <w:sdtContent>
        <w:p w14:paraId="19CF9B9A">
          <w:pPr>
            <w:spacing w:before="0" w:beforeLines="0" w:after="0" w:afterLines="0" w:line="36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023258E9">
          <w:pPr>
            <w:pStyle w:val="29"/>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TOC \o "1-1" \h \u </w:instrText>
          </w:r>
          <w:r>
            <w:rPr>
              <w:b/>
              <w:bCs/>
              <w:kern w:val="0"/>
              <w:sz w:val="28"/>
              <w:szCs w:val="28"/>
            </w:rPr>
            <w:fldChar w:fldCharType="separate"/>
          </w:r>
          <w:r>
            <w:rPr>
              <w:b/>
              <w:bCs/>
              <w:kern w:val="0"/>
              <w:sz w:val="28"/>
              <w:szCs w:val="28"/>
            </w:rPr>
            <w:fldChar w:fldCharType="begin"/>
          </w:r>
          <w:r>
            <w:rPr>
              <w:b/>
              <w:bCs/>
              <w:kern w:val="0"/>
              <w:sz w:val="28"/>
              <w:szCs w:val="28"/>
            </w:rPr>
            <w:instrText xml:space="preserve"> HYPERLINK \l _Toc5090 </w:instrText>
          </w:r>
          <w:r>
            <w:rPr>
              <w:b/>
              <w:bCs/>
              <w:kern w:val="0"/>
              <w:sz w:val="28"/>
              <w:szCs w:val="28"/>
            </w:rPr>
            <w:fldChar w:fldCharType="separate"/>
          </w:r>
          <w:r>
            <w:rPr>
              <w:rFonts w:hint="eastAsia" w:ascii="宋体" w:hAnsi="宋体"/>
              <w:b/>
              <w:bCs/>
              <w:sz w:val="28"/>
              <w:szCs w:val="28"/>
            </w:rPr>
            <w:t>第一部分 报名邀请函</w:t>
          </w:r>
          <w:r>
            <w:rPr>
              <w:b/>
              <w:bCs/>
              <w:sz w:val="28"/>
              <w:szCs w:val="28"/>
            </w:rPr>
            <w:tab/>
          </w:r>
          <w:r>
            <w:rPr>
              <w:b/>
              <w:bCs/>
              <w:sz w:val="28"/>
              <w:szCs w:val="28"/>
            </w:rPr>
            <w:fldChar w:fldCharType="begin"/>
          </w:r>
          <w:r>
            <w:rPr>
              <w:b/>
              <w:bCs/>
              <w:sz w:val="28"/>
              <w:szCs w:val="28"/>
            </w:rPr>
            <w:instrText xml:space="preserve"> PAGEREF _Toc5090 \h </w:instrText>
          </w:r>
          <w:r>
            <w:rPr>
              <w:b/>
              <w:bCs/>
              <w:sz w:val="28"/>
              <w:szCs w:val="28"/>
            </w:rPr>
            <w:fldChar w:fldCharType="separate"/>
          </w:r>
          <w:r>
            <w:rPr>
              <w:b/>
              <w:bCs/>
              <w:sz w:val="28"/>
              <w:szCs w:val="28"/>
            </w:rPr>
            <w:t>1</w:t>
          </w:r>
          <w:r>
            <w:rPr>
              <w:b/>
              <w:bCs/>
              <w:sz w:val="28"/>
              <w:szCs w:val="28"/>
            </w:rPr>
            <w:fldChar w:fldCharType="end"/>
          </w:r>
          <w:r>
            <w:rPr>
              <w:b/>
              <w:bCs/>
              <w:kern w:val="0"/>
              <w:sz w:val="28"/>
              <w:szCs w:val="28"/>
            </w:rPr>
            <w:fldChar w:fldCharType="end"/>
          </w:r>
        </w:p>
        <w:p w14:paraId="6D142AA8">
          <w:pPr>
            <w:pStyle w:val="29"/>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 HYPERLINK \l _Toc6896 </w:instrText>
          </w:r>
          <w:r>
            <w:rPr>
              <w:b/>
              <w:bCs/>
              <w:kern w:val="0"/>
              <w:sz w:val="28"/>
              <w:szCs w:val="28"/>
            </w:rPr>
            <w:fldChar w:fldCharType="separate"/>
          </w:r>
          <w:r>
            <w:rPr>
              <w:rFonts w:hint="eastAsia" w:ascii="宋体" w:hAnsi="宋体"/>
              <w:b/>
              <w:bCs/>
              <w:sz w:val="28"/>
              <w:szCs w:val="28"/>
            </w:rPr>
            <w:t xml:space="preserve">第二部分 </w:t>
          </w:r>
          <w:r>
            <w:rPr>
              <w:rFonts w:hint="eastAsia" w:ascii="宋体" w:hAnsi="宋体"/>
              <w:b/>
              <w:bCs/>
              <w:sz w:val="28"/>
              <w:szCs w:val="28"/>
              <w:lang w:eastAsia="zh-CN"/>
            </w:rPr>
            <w:t>采购</w:t>
          </w:r>
          <w:r>
            <w:rPr>
              <w:rFonts w:hint="eastAsia" w:ascii="宋体" w:hAnsi="宋体"/>
              <w:b/>
              <w:bCs/>
              <w:sz w:val="28"/>
              <w:szCs w:val="28"/>
            </w:rPr>
            <w:t>需求</w:t>
          </w:r>
          <w:r>
            <w:rPr>
              <w:b/>
              <w:bCs/>
              <w:sz w:val="28"/>
              <w:szCs w:val="28"/>
            </w:rPr>
            <w:tab/>
          </w:r>
          <w:r>
            <w:rPr>
              <w:b/>
              <w:bCs/>
              <w:sz w:val="28"/>
              <w:szCs w:val="28"/>
            </w:rPr>
            <w:fldChar w:fldCharType="begin"/>
          </w:r>
          <w:r>
            <w:rPr>
              <w:b/>
              <w:bCs/>
              <w:sz w:val="28"/>
              <w:szCs w:val="28"/>
            </w:rPr>
            <w:instrText xml:space="preserve"> PAGEREF _Toc6896 \h </w:instrText>
          </w:r>
          <w:r>
            <w:rPr>
              <w:b/>
              <w:bCs/>
              <w:sz w:val="28"/>
              <w:szCs w:val="28"/>
            </w:rPr>
            <w:fldChar w:fldCharType="separate"/>
          </w:r>
          <w:r>
            <w:rPr>
              <w:b/>
              <w:bCs/>
              <w:sz w:val="28"/>
              <w:szCs w:val="28"/>
            </w:rPr>
            <w:t>2</w:t>
          </w:r>
          <w:r>
            <w:rPr>
              <w:b/>
              <w:bCs/>
              <w:sz w:val="28"/>
              <w:szCs w:val="28"/>
            </w:rPr>
            <w:fldChar w:fldCharType="end"/>
          </w:r>
          <w:r>
            <w:rPr>
              <w:b/>
              <w:bCs/>
              <w:kern w:val="0"/>
              <w:sz w:val="28"/>
              <w:szCs w:val="28"/>
            </w:rPr>
            <w:fldChar w:fldCharType="end"/>
          </w:r>
        </w:p>
        <w:p w14:paraId="09534DF4">
          <w:pPr>
            <w:pStyle w:val="29"/>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 HYPERLINK \l _Toc32621 </w:instrText>
          </w:r>
          <w:r>
            <w:rPr>
              <w:b/>
              <w:bCs/>
              <w:kern w:val="0"/>
              <w:sz w:val="28"/>
              <w:szCs w:val="28"/>
            </w:rPr>
            <w:fldChar w:fldCharType="separate"/>
          </w:r>
          <w:r>
            <w:rPr>
              <w:rFonts w:hint="eastAsia" w:ascii="宋体" w:hAnsi="宋体" w:cs="宋体"/>
              <w:b/>
              <w:bCs/>
              <w:kern w:val="0"/>
              <w:sz w:val="28"/>
              <w:szCs w:val="28"/>
            </w:rPr>
            <w:t>第三部分  资料整理注意事项</w:t>
          </w:r>
          <w:r>
            <w:rPr>
              <w:b/>
              <w:bCs/>
              <w:sz w:val="28"/>
              <w:szCs w:val="28"/>
            </w:rPr>
            <w:tab/>
          </w:r>
          <w:r>
            <w:rPr>
              <w:b/>
              <w:bCs/>
              <w:sz w:val="28"/>
              <w:szCs w:val="28"/>
            </w:rPr>
            <w:fldChar w:fldCharType="begin"/>
          </w:r>
          <w:r>
            <w:rPr>
              <w:b/>
              <w:bCs/>
              <w:sz w:val="28"/>
              <w:szCs w:val="28"/>
            </w:rPr>
            <w:instrText xml:space="preserve"> PAGEREF _Toc32621 \h </w:instrText>
          </w:r>
          <w:r>
            <w:rPr>
              <w:b/>
              <w:bCs/>
              <w:sz w:val="28"/>
              <w:szCs w:val="28"/>
            </w:rPr>
            <w:fldChar w:fldCharType="separate"/>
          </w:r>
          <w:r>
            <w:rPr>
              <w:b/>
              <w:bCs/>
              <w:sz w:val="28"/>
              <w:szCs w:val="28"/>
            </w:rPr>
            <w:t>4</w:t>
          </w:r>
          <w:r>
            <w:rPr>
              <w:b/>
              <w:bCs/>
              <w:sz w:val="28"/>
              <w:szCs w:val="28"/>
            </w:rPr>
            <w:fldChar w:fldCharType="end"/>
          </w:r>
          <w:r>
            <w:rPr>
              <w:b/>
              <w:bCs/>
              <w:kern w:val="0"/>
              <w:sz w:val="28"/>
              <w:szCs w:val="28"/>
            </w:rPr>
            <w:fldChar w:fldCharType="end"/>
          </w:r>
        </w:p>
        <w:p w14:paraId="67A3521B">
          <w:pPr>
            <w:pStyle w:val="29"/>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 HYPERLINK \l _Toc30873 </w:instrText>
          </w:r>
          <w:r>
            <w:rPr>
              <w:b/>
              <w:bCs/>
              <w:kern w:val="0"/>
              <w:sz w:val="28"/>
              <w:szCs w:val="28"/>
            </w:rPr>
            <w:fldChar w:fldCharType="separate"/>
          </w:r>
          <w:r>
            <w:rPr>
              <w:rFonts w:hint="eastAsia" w:ascii="宋体" w:hAnsi="宋体" w:eastAsia="宋体" w:cs="宋体"/>
              <w:b/>
              <w:bCs/>
              <w:kern w:val="0"/>
              <w:sz w:val="28"/>
              <w:szCs w:val="28"/>
            </w:rPr>
            <w:t>第四部分  相关格式文件</w:t>
          </w:r>
          <w:r>
            <w:rPr>
              <w:b/>
              <w:bCs/>
              <w:sz w:val="28"/>
              <w:szCs w:val="28"/>
            </w:rPr>
            <w:tab/>
          </w:r>
          <w:r>
            <w:rPr>
              <w:b/>
              <w:bCs/>
              <w:sz w:val="28"/>
              <w:szCs w:val="28"/>
            </w:rPr>
            <w:fldChar w:fldCharType="begin"/>
          </w:r>
          <w:r>
            <w:rPr>
              <w:b/>
              <w:bCs/>
              <w:sz w:val="28"/>
              <w:szCs w:val="28"/>
            </w:rPr>
            <w:instrText xml:space="preserve"> PAGEREF _Toc30873 \h </w:instrText>
          </w:r>
          <w:r>
            <w:rPr>
              <w:b/>
              <w:bCs/>
              <w:sz w:val="28"/>
              <w:szCs w:val="28"/>
            </w:rPr>
            <w:fldChar w:fldCharType="separate"/>
          </w:r>
          <w:r>
            <w:rPr>
              <w:b/>
              <w:bCs/>
              <w:sz w:val="28"/>
              <w:szCs w:val="28"/>
            </w:rPr>
            <w:t>5</w:t>
          </w:r>
          <w:r>
            <w:rPr>
              <w:b/>
              <w:bCs/>
              <w:sz w:val="28"/>
              <w:szCs w:val="28"/>
            </w:rPr>
            <w:fldChar w:fldCharType="end"/>
          </w:r>
          <w:r>
            <w:rPr>
              <w:b/>
              <w:bCs/>
              <w:kern w:val="0"/>
              <w:sz w:val="28"/>
              <w:szCs w:val="28"/>
            </w:rPr>
            <w:fldChar w:fldCharType="end"/>
          </w:r>
        </w:p>
        <w:p w14:paraId="0C4A82D4">
          <w:pPr>
            <w:pStyle w:val="29"/>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 HYPERLINK \l _Toc5457 </w:instrText>
          </w:r>
          <w:r>
            <w:rPr>
              <w:b/>
              <w:bCs/>
              <w:kern w:val="0"/>
              <w:sz w:val="28"/>
              <w:szCs w:val="28"/>
            </w:rPr>
            <w:fldChar w:fldCharType="separate"/>
          </w:r>
          <w:r>
            <w:rPr>
              <w:rFonts w:hint="eastAsia" w:ascii="宋体" w:hAnsi="宋体" w:eastAsia="宋体"/>
              <w:b/>
              <w:bCs/>
              <w:sz w:val="28"/>
              <w:szCs w:val="28"/>
            </w:rPr>
            <w:t>第五部分 合同模板（成功报名后获取）</w:t>
          </w:r>
          <w:r>
            <w:rPr>
              <w:b/>
              <w:bCs/>
              <w:sz w:val="28"/>
              <w:szCs w:val="28"/>
            </w:rPr>
            <w:tab/>
          </w:r>
          <w:r>
            <w:rPr>
              <w:b/>
              <w:bCs/>
              <w:sz w:val="28"/>
              <w:szCs w:val="28"/>
            </w:rPr>
            <w:fldChar w:fldCharType="begin"/>
          </w:r>
          <w:r>
            <w:rPr>
              <w:b/>
              <w:bCs/>
              <w:sz w:val="28"/>
              <w:szCs w:val="28"/>
            </w:rPr>
            <w:instrText xml:space="preserve"> PAGEREF _Toc5457 \h </w:instrText>
          </w:r>
          <w:r>
            <w:rPr>
              <w:b/>
              <w:bCs/>
              <w:sz w:val="28"/>
              <w:szCs w:val="28"/>
            </w:rPr>
            <w:fldChar w:fldCharType="separate"/>
          </w:r>
          <w:r>
            <w:rPr>
              <w:b/>
              <w:bCs/>
              <w:sz w:val="28"/>
              <w:szCs w:val="28"/>
            </w:rPr>
            <w:t>15</w:t>
          </w:r>
          <w:r>
            <w:rPr>
              <w:b/>
              <w:bCs/>
              <w:sz w:val="28"/>
              <w:szCs w:val="28"/>
            </w:rPr>
            <w:fldChar w:fldCharType="end"/>
          </w:r>
          <w:r>
            <w:rPr>
              <w:b/>
              <w:bCs/>
              <w:kern w:val="0"/>
              <w:sz w:val="28"/>
              <w:szCs w:val="28"/>
            </w:rPr>
            <w:fldChar w:fldCharType="end"/>
          </w:r>
        </w:p>
        <w:p w14:paraId="238A1B7D">
          <w:pPr>
            <w:spacing w:line="360" w:lineRule="auto"/>
            <w:jc w:val="center"/>
            <w:rPr>
              <w:b/>
              <w:bCs/>
              <w:kern w:val="0"/>
              <w:sz w:val="28"/>
              <w:szCs w:val="36"/>
            </w:rPr>
          </w:pPr>
          <w:r>
            <w:rPr>
              <w:b/>
              <w:bCs/>
              <w:kern w:val="0"/>
              <w:sz w:val="28"/>
              <w:szCs w:val="28"/>
            </w:rPr>
            <w:fldChar w:fldCharType="end"/>
          </w:r>
        </w:p>
      </w:sdtContent>
    </w:sdt>
    <w:p w14:paraId="34822B09">
      <w:pPr>
        <w:jc w:val="center"/>
        <w:rPr>
          <w:b/>
          <w:bCs/>
          <w:kern w:val="0"/>
          <w:sz w:val="28"/>
          <w:szCs w:val="36"/>
        </w:rPr>
      </w:pPr>
    </w:p>
    <w:p w14:paraId="54CAF73F">
      <w:pPr>
        <w:jc w:val="center"/>
        <w:rPr>
          <w:b/>
          <w:bCs/>
          <w:kern w:val="0"/>
          <w:sz w:val="28"/>
          <w:szCs w:val="36"/>
        </w:rPr>
      </w:pPr>
    </w:p>
    <w:p w14:paraId="37132F74">
      <w:pPr>
        <w:jc w:val="center"/>
        <w:rPr>
          <w:b/>
          <w:bCs/>
          <w:kern w:val="0"/>
          <w:sz w:val="28"/>
          <w:szCs w:val="36"/>
        </w:rPr>
      </w:pPr>
    </w:p>
    <w:p w14:paraId="12046981">
      <w:pPr>
        <w:jc w:val="center"/>
        <w:rPr>
          <w:b/>
          <w:bCs/>
          <w:kern w:val="0"/>
          <w:sz w:val="28"/>
          <w:szCs w:val="36"/>
        </w:rPr>
      </w:pPr>
    </w:p>
    <w:p w14:paraId="500ED9EB">
      <w:pPr>
        <w:jc w:val="center"/>
        <w:rPr>
          <w:b/>
          <w:bCs/>
          <w:kern w:val="0"/>
          <w:sz w:val="28"/>
          <w:szCs w:val="36"/>
        </w:rPr>
      </w:pPr>
    </w:p>
    <w:p w14:paraId="412FF439">
      <w:pPr>
        <w:jc w:val="center"/>
        <w:rPr>
          <w:b/>
          <w:bCs/>
          <w:kern w:val="0"/>
          <w:sz w:val="28"/>
          <w:szCs w:val="36"/>
        </w:rPr>
      </w:pPr>
    </w:p>
    <w:p w14:paraId="532098BB">
      <w:pPr>
        <w:jc w:val="center"/>
        <w:rPr>
          <w:b/>
          <w:bCs/>
          <w:kern w:val="0"/>
          <w:sz w:val="28"/>
          <w:szCs w:val="36"/>
        </w:rPr>
      </w:pPr>
    </w:p>
    <w:p w14:paraId="206FA053">
      <w:pPr>
        <w:jc w:val="center"/>
        <w:rPr>
          <w:b/>
          <w:bCs/>
          <w:kern w:val="0"/>
          <w:sz w:val="28"/>
          <w:szCs w:val="36"/>
        </w:rPr>
      </w:pPr>
    </w:p>
    <w:p w14:paraId="0D6032F5">
      <w:pPr>
        <w:jc w:val="center"/>
        <w:rPr>
          <w:b/>
          <w:bCs/>
          <w:kern w:val="0"/>
          <w:sz w:val="28"/>
          <w:szCs w:val="36"/>
        </w:rPr>
      </w:pPr>
    </w:p>
    <w:p w14:paraId="2208C9BC">
      <w:pPr>
        <w:jc w:val="center"/>
        <w:rPr>
          <w:b/>
          <w:bCs/>
          <w:kern w:val="0"/>
          <w:sz w:val="28"/>
          <w:szCs w:val="36"/>
        </w:rPr>
      </w:pPr>
    </w:p>
    <w:p w14:paraId="0EC43545">
      <w:pPr>
        <w:jc w:val="center"/>
        <w:rPr>
          <w:b/>
          <w:bCs/>
          <w:kern w:val="0"/>
          <w:sz w:val="28"/>
          <w:szCs w:val="36"/>
        </w:rPr>
      </w:pPr>
    </w:p>
    <w:p w14:paraId="03833EA7">
      <w:pPr>
        <w:jc w:val="center"/>
        <w:rPr>
          <w:b/>
          <w:bCs/>
          <w:kern w:val="0"/>
          <w:sz w:val="28"/>
          <w:szCs w:val="36"/>
        </w:rPr>
      </w:pPr>
    </w:p>
    <w:p w14:paraId="17B6D45D">
      <w:pPr>
        <w:jc w:val="center"/>
        <w:rPr>
          <w:b/>
          <w:bCs/>
          <w:kern w:val="0"/>
          <w:sz w:val="28"/>
          <w:szCs w:val="36"/>
        </w:rPr>
      </w:pPr>
    </w:p>
    <w:p w14:paraId="061B9EDD">
      <w:pPr>
        <w:jc w:val="center"/>
        <w:rPr>
          <w:b/>
          <w:bCs/>
          <w:kern w:val="0"/>
          <w:sz w:val="28"/>
          <w:szCs w:val="36"/>
        </w:rPr>
      </w:pPr>
    </w:p>
    <w:p w14:paraId="3674312C">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14:paraId="1642B825">
      <w:pPr>
        <w:spacing w:line="360" w:lineRule="auto"/>
        <w:jc w:val="center"/>
        <w:outlineLvl w:val="0"/>
        <w:rPr>
          <w:rFonts w:ascii="仿宋" w:hAnsi="仿宋" w:eastAsia="仿宋" w:cs="Helvetica"/>
          <w:sz w:val="30"/>
          <w:szCs w:val="30"/>
        </w:rPr>
      </w:pPr>
      <w:bookmarkStart w:id="33" w:name="_Toc9198"/>
      <w:bookmarkStart w:id="34" w:name="_Toc5090"/>
      <w:bookmarkStart w:id="35" w:name="_Toc5276"/>
      <w:bookmarkStart w:id="36" w:name="_Toc27360"/>
      <w:bookmarkStart w:id="37" w:name="_Toc25290"/>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33"/>
      <w:bookmarkEnd w:id="34"/>
      <w:bookmarkEnd w:id="35"/>
      <w:bookmarkEnd w:id="36"/>
      <w:bookmarkEnd w:id="37"/>
    </w:p>
    <w:p w14:paraId="529A72A4">
      <w:pPr>
        <w:keepNext w:val="0"/>
        <w:keepLines w:val="0"/>
        <w:pageBreakBefore w:val="0"/>
        <w:kinsoku/>
        <w:wordWrap/>
        <w:overflowPunct/>
        <w:topLinePunct w:val="0"/>
        <w:bidi w:val="0"/>
        <w:spacing w:line="36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根据我院业务发展需要，近期拟采购工程设计服务，现根据相关规定特此公告，欢迎符合条件的供应商参加。</w:t>
      </w:r>
    </w:p>
    <w:p w14:paraId="2A8EB3A8">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采购需求</w:t>
      </w:r>
    </w:p>
    <w:p w14:paraId="029ED507">
      <w:pPr>
        <w:keepNext w:val="0"/>
        <w:keepLines w:val="0"/>
        <w:pageBreakBefore w:val="0"/>
        <w:kinsoku/>
        <w:wordWrap/>
        <w:overflowPunct/>
        <w:topLinePunct w:val="0"/>
        <w:bidi w:val="0"/>
        <w:spacing w:line="360" w:lineRule="exact"/>
        <w:ind w:firstLine="422"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1.项目编号：</w:t>
      </w:r>
      <w:r>
        <w:rPr>
          <w:rFonts w:hint="eastAsia" w:ascii="宋体" w:hAnsi="宋体" w:eastAsia="宋体" w:cs="宋体"/>
          <w:color w:val="auto"/>
          <w:sz w:val="21"/>
          <w:szCs w:val="21"/>
          <w:lang w:val="en-US" w:eastAsia="zh-CN"/>
        </w:rPr>
        <w:t>NYWY</w:t>
      </w:r>
      <w:r>
        <w:rPr>
          <w:rFonts w:hint="eastAsia" w:ascii="宋体" w:hAnsi="宋体" w:cs="宋体"/>
          <w:color w:val="auto"/>
          <w:sz w:val="21"/>
          <w:szCs w:val="21"/>
          <w:lang w:val="en-US" w:eastAsia="zh-CN"/>
        </w:rPr>
        <w:t>G20240002</w:t>
      </w:r>
    </w:p>
    <w:p w14:paraId="089EAE45">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color w:val="auto"/>
          <w:sz w:val="21"/>
          <w:szCs w:val="21"/>
          <w:lang w:val="en-US" w:eastAsia="zh-CN"/>
        </w:rPr>
        <w:t>南方医科大学第五附属医院工程设计服务项目</w:t>
      </w:r>
    </w:p>
    <w:p w14:paraId="5D3DA717">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w:t>
      </w:r>
      <w:r>
        <w:rPr>
          <w:rFonts w:hint="eastAsia" w:ascii="宋体" w:hAnsi="宋体" w:cs="宋体"/>
          <w:b/>
          <w:bCs/>
          <w:color w:val="auto"/>
          <w:sz w:val="21"/>
          <w:szCs w:val="21"/>
          <w:highlight w:val="none"/>
          <w:lang w:val="en-US" w:eastAsia="zh-CN"/>
        </w:rPr>
        <w:t>预算</w:t>
      </w:r>
      <w:r>
        <w:rPr>
          <w:rFonts w:hint="eastAsia" w:ascii="宋体" w:hAnsi="宋体" w:eastAsia="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不超过50万元（不含）</w:t>
      </w:r>
    </w:p>
    <w:p w14:paraId="241E8168">
      <w:pPr>
        <w:pStyle w:val="28"/>
        <w:keepNext w:val="0"/>
        <w:keepLines w:val="0"/>
        <w:pageBreakBefore w:val="0"/>
        <w:kinsoku/>
        <w:wordWrap/>
        <w:overflowPunct/>
        <w:topLinePunct w:val="0"/>
        <w:bidi w:val="0"/>
        <w:spacing w:line="360" w:lineRule="exact"/>
        <w:textAlignment w:val="auto"/>
        <w:rPr>
          <w:rFonts w:hint="default" w:ascii="宋体" w:hAnsi="宋体" w:eastAsia="宋体" w:cs="宋体"/>
          <w:color w:val="auto"/>
          <w:kern w:val="2"/>
          <w:sz w:val="21"/>
          <w:szCs w:val="21"/>
          <w:lang w:val="en-US" w:eastAsia="zh-CN" w:bidi="ar-SA"/>
        </w:rPr>
      </w:pPr>
      <w:r>
        <w:rPr>
          <w:rFonts w:hint="eastAsia" w:ascii="宋体" w:hAnsi="宋体" w:cs="宋体"/>
          <w:b/>
          <w:bCs/>
          <w:color w:val="auto"/>
          <w:sz w:val="21"/>
          <w:szCs w:val="21"/>
          <w:highlight w:val="none"/>
          <w:lang w:val="en-US" w:eastAsia="zh-CN"/>
        </w:rPr>
        <w:t xml:space="preserve">    4.服务期：</w:t>
      </w:r>
      <w:r>
        <w:rPr>
          <w:rFonts w:hint="eastAsia" w:ascii="宋体" w:hAnsi="宋体" w:eastAsia="宋体" w:cs="宋体"/>
          <w:color w:val="auto"/>
          <w:kern w:val="2"/>
          <w:sz w:val="21"/>
          <w:szCs w:val="21"/>
          <w:lang w:val="en-US" w:eastAsia="zh-CN" w:bidi="ar-SA"/>
        </w:rPr>
        <w:t>两年</w:t>
      </w:r>
    </w:p>
    <w:p w14:paraId="77328E8C">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.采购内容及要求：</w:t>
      </w:r>
      <w:r>
        <w:rPr>
          <w:rFonts w:hint="eastAsia" w:ascii="宋体" w:hAnsi="宋体" w:eastAsia="宋体" w:cs="宋体"/>
          <w:color w:val="auto"/>
          <w:sz w:val="21"/>
          <w:szCs w:val="21"/>
          <w:lang w:val="en-US" w:eastAsia="zh-CN"/>
        </w:rPr>
        <w:t>详见第二部分采购需求</w:t>
      </w:r>
    </w:p>
    <w:p w14:paraId="10EFF1AB">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1B1A1581">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w:t>
      </w: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14:paraId="2882E3E6">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0B0D2DEC">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公告</w:t>
      </w:r>
      <w:r>
        <w:rPr>
          <w:rFonts w:hint="eastAsia" w:ascii="宋体" w:hAnsi="宋体" w:eastAsia="宋体" w:cs="宋体"/>
          <w:color w:val="auto"/>
          <w:sz w:val="21"/>
          <w:szCs w:val="21"/>
        </w:rPr>
        <w:t>附件3报名资料</w:t>
      </w:r>
    </w:p>
    <w:p w14:paraId="04921DC6">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4FBC0CF">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14:paraId="4241F581">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rPr>
        <w:t>三、供应商资格要求</w:t>
      </w:r>
    </w:p>
    <w:p w14:paraId="1D06019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bookmarkStart w:id="38" w:name="_Toc28359004"/>
      <w:bookmarkEnd w:id="38"/>
      <w:r>
        <w:rPr>
          <w:rFonts w:hint="eastAsia" w:ascii="宋体" w:hAnsi="宋体" w:eastAsia="宋体" w:cs="宋体"/>
          <w:color w:val="auto"/>
          <w:sz w:val="21"/>
          <w:szCs w:val="21"/>
          <w:lang w:val="en-US" w:eastAsia="zh-CN"/>
        </w:rPr>
        <w:t>1.必须是中华人民共和国境内注册的独立法人，持有有效的企业营业执照</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lang w:val="en-US" w:eastAsia="zh-CN"/>
        </w:rPr>
        <w:t>（提交有效的营业执照（或事业法人登记证或身份证等相关证明副本复印件</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并加盖供应商公章</w:t>
      </w:r>
      <w:r>
        <w:rPr>
          <w:rFonts w:hint="eastAsia" w:ascii="宋体" w:hAnsi="宋体" w:cs="宋体"/>
          <w:b/>
          <w:bCs/>
          <w:color w:val="auto"/>
          <w:sz w:val="21"/>
          <w:szCs w:val="21"/>
          <w:lang w:val="en-US" w:eastAsia="zh-CN"/>
        </w:rPr>
        <w:t>）</w:t>
      </w:r>
    </w:p>
    <w:p w14:paraId="3A9634A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2.具有工程设计综合资质或工程设计建筑行业（建筑工程）资质，</w:t>
      </w:r>
      <w:r>
        <w:rPr>
          <w:rFonts w:hint="eastAsia" w:ascii="宋体" w:hAnsi="宋体" w:eastAsia="宋体" w:cs="宋体"/>
          <w:b/>
          <w:bCs/>
          <w:color w:val="auto"/>
          <w:sz w:val="21"/>
          <w:szCs w:val="21"/>
          <w:lang w:val="en-US" w:eastAsia="zh-CN"/>
        </w:rPr>
        <w:t>需提供相关证明资料，并加盖供应商公司公章；</w:t>
      </w:r>
    </w:p>
    <w:p w14:paraId="616B5FA3">
      <w:pPr>
        <w:keepNext w:val="0"/>
        <w:keepLines w:val="0"/>
        <w:pageBreakBefore w:val="0"/>
        <w:numPr>
          <w:ilvl w:val="0"/>
          <w:numId w:val="0"/>
        </w:numPr>
        <w:kinsoku/>
        <w:wordWrap/>
        <w:overflowPunct/>
        <w:topLinePunct w:val="0"/>
        <w:bidi w:val="0"/>
        <w:adjustRightInd w:val="0"/>
        <w:snapToGrid w:val="0"/>
        <w:spacing w:line="360" w:lineRule="exact"/>
        <w:ind w:firstLine="420" w:firstLineChars="200"/>
        <w:textAlignment w:val="auto"/>
        <w:rPr>
          <w:rFonts w:hint="eastAsia"/>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参加</w:t>
      </w:r>
      <w:r>
        <w:rPr>
          <w:rFonts w:hint="eastAsia" w:ascii="宋体" w:hAnsi="宋体" w:cs="宋体"/>
          <w:color w:val="auto"/>
          <w:sz w:val="21"/>
          <w:szCs w:val="21"/>
          <w:lang w:val="en-US" w:eastAsia="zh-CN"/>
        </w:rPr>
        <w:t>本次采购</w:t>
      </w:r>
      <w:r>
        <w:rPr>
          <w:rFonts w:hint="eastAsia" w:ascii="宋体" w:hAnsi="宋体" w:eastAsia="宋体" w:cs="宋体"/>
          <w:color w:val="auto"/>
          <w:sz w:val="21"/>
          <w:szCs w:val="21"/>
          <w:lang w:val="en-US" w:eastAsia="zh-CN"/>
        </w:rPr>
        <w:t>项目</w:t>
      </w:r>
      <w:r>
        <w:rPr>
          <w:rFonts w:hint="eastAsia" w:ascii="宋体" w:hAnsi="宋体" w:cs="宋体"/>
          <w:color w:val="auto"/>
          <w:sz w:val="21"/>
          <w:szCs w:val="21"/>
          <w:lang w:val="en-US" w:eastAsia="zh-CN"/>
        </w:rPr>
        <w:t>前</w:t>
      </w:r>
      <w:r>
        <w:rPr>
          <w:rFonts w:hint="eastAsia" w:ascii="宋体" w:hAnsi="宋体" w:eastAsia="宋体" w:cs="宋体"/>
          <w:color w:val="auto"/>
          <w:sz w:val="21"/>
          <w:szCs w:val="21"/>
          <w:lang w:val="en-US" w:eastAsia="zh-CN"/>
        </w:rPr>
        <w:t>三年内，无严重违法记录</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lang w:val="en-US" w:eastAsia="zh-CN"/>
        </w:rPr>
        <w:t>（需提供承诺函，格式自拟，并加盖供应商公章）</w:t>
      </w:r>
    </w:p>
    <w:p w14:paraId="588B7374">
      <w:pPr>
        <w:keepNext w:val="0"/>
        <w:keepLines w:val="0"/>
        <w:pageBreakBefore w:val="0"/>
        <w:numPr>
          <w:ilvl w:val="0"/>
          <w:numId w:val="0"/>
        </w:numPr>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4.本项目不接受联合</w:t>
      </w:r>
      <w:r>
        <w:rPr>
          <w:rFonts w:hint="eastAsia" w:ascii="宋体" w:hAnsi="宋体" w:cs="宋体"/>
          <w:color w:val="auto"/>
          <w:sz w:val="21"/>
          <w:szCs w:val="21"/>
          <w:lang w:val="en-US" w:eastAsia="zh-CN"/>
        </w:rPr>
        <w:t>体</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lang w:val="zh-CN" w:eastAsia="zh-CN"/>
        </w:rPr>
        <w:t>不具备独立法人资格的分公司</w:t>
      </w:r>
      <w:r>
        <w:rPr>
          <w:rFonts w:hint="eastAsia" w:ascii="宋体" w:hAnsi="宋体" w:cs="宋体"/>
          <w:color w:val="auto"/>
          <w:sz w:val="21"/>
          <w:szCs w:val="21"/>
          <w:lang w:val="en-US" w:eastAsia="zh-CN"/>
        </w:rPr>
        <w:t>参与</w:t>
      </w:r>
      <w:r>
        <w:rPr>
          <w:rFonts w:hint="eastAsia" w:ascii="宋体" w:hAnsi="宋体" w:eastAsia="宋体" w:cs="宋体"/>
          <w:b/>
          <w:bCs/>
          <w:color w:val="auto"/>
          <w:sz w:val="21"/>
          <w:szCs w:val="21"/>
          <w:lang w:val="en-US" w:eastAsia="zh-CN"/>
        </w:rPr>
        <w:t>（需提供承诺函，格式自拟，并加盖供应商公章）</w:t>
      </w:r>
    </w:p>
    <w:p w14:paraId="6C4924C1">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14:paraId="6529991D">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11EA85A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2F19B34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highlight w:val="none"/>
          <w:lang w:val="en-US" w:eastAsia="zh-CN"/>
        </w:rPr>
        <w:t>陈</w:t>
      </w:r>
      <w:r>
        <w:rPr>
          <w:rFonts w:hint="eastAsia" w:ascii="宋体" w:hAnsi="宋体" w:eastAsia="宋体" w:cs="宋体"/>
          <w:color w:val="auto"/>
          <w:kern w:val="0"/>
          <w:sz w:val="21"/>
          <w:szCs w:val="21"/>
          <w:highlight w:val="none"/>
          <w:lang w:val="en-US" w:eastAsia="zh-CN"/>
        </w:rPr>
        <w:t>老师：</w:t>
      </w:r>
      <w:r>
        <w:rPr>
          <w:rFonts w:hint="eastAsia" w:ascii="宋体" w:hAnsi="宋体" w:eastAsia="宋体" w:cs="宋体"/>
          <w:color w:val="auto"/>
          <w:kern w:val="0"/>
          <w:sz w:val="21"/>
          <w:szCs w:val="21"/>
          <w:lang w:val="en-US" w:eastAsia="zh-CN"/>
        </w:rPr>
        <w:t>020-6223</w:t>
      </w:r>
      <w:r>
        <w:rPr>
          <w:rFonts w:hint="eastAsia" w:ascii="宋体" w:hAnsi="宋体" w:cs="宋体"/>
          <w:color w:val="auto"/>
          <w:kern w:val="0"/>
          <w:sz w:val="21"/>
          <w:szCs w:val="21"/>
          <w:lang w:val="en-US" w:eastAsia="zh-CN"/>
        </w:rPr>
        <w:t>6143</w:t>
      </w:r>
      <w:r>
        <w:rPr>
          <w:rFonts w:hint="eastAsia" w:ascii="宋体" w:hAnsi="宋体" w:eastAsia="宋体" w:cs="宋体"/>
          <w:color w:val="auto"/>
          <w:kern w:val="0"/>
          <w:sz w:val="21"/>
          <w:szCs w:val="21"/>
          <w:lang w:val="en-US" w:eastAsia="zh-CN"/>
        </w:rPr>
        <w:t>（项目需求咨询）</w:t>
      </w:r>
    </w:p>
    <w:p w14:paraId="156030B0">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6755F71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47C2B126">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2085B039">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南方医科大学第五附属医院</w:t>
      </w:r>
    </w:p>
    <w:p w14:paraId="51A82BEF">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月</w:t>
      </w:r>
      <w:r>
        <w:rPr>
          <w:rFonts w:hint="eastAsia" w:ascii="宋体" w:hAnsi="宋体" w:cs="宋体"/>
          <w:color w:val="auto"/>
          <w:kern w:val="0"/>
          <w:sz w:val="21"/>
          <w:szCs w:val="21"/>
          <w:lang w:val="en-US" w:eastAsia="zh-CN"/>
        </w:rPr>
        <w:t>30</w:t>
      </w:r>
      <w:r>
        <w:rPr>
          <w:rFonts w:hint="eastAsia" w:ascii="宋体" w:hAnsi="宋体" w:eastAsia="宋体" w:cs="宋体"/>
          <w:color w:val="auto"/>
          <w:kern w:val="0"/>
          <w:sz w:val="21"/>
          <w:szCs w:val="21"/>
        </w:rPr>
        <w:t>日</w:t>
      </w:r>
    </w:p>
    <w:p w14:paraId="4135AB48"/>
    <w:p w14:paraId="7CE8B9FC">
      <w:pPr>
        <w:pStyle w:val="20"/>
      </w:pPr>
    </w:p>
    <w:p w14:paraId="63E89469">
      <w:pPr>
        <w:pStyle w:val="20"/>
      </w:pPr>
    </w:p>
    <w:p w14:paraId="15B7C0D6">
      <w:pPr>
        <w:pStyle w:val="20"/>
      </w:pPr>
    </w:p>
    <w:p w14:paraId="7985B957">
      <w:pPr>
        <w:pStyle w:val="20"/>
      </w:pPr>
    </w:p>
    <w:p w14:paraId="11CAD695">
      <w:pPr>
        <w:pStyle w:val="20"/>
      </w:pPr>
    </w:p>
    <w:p w14:paraId="5D2AE63F">
      <w:pPr>
        <w:numPr>
          <w:ilvl w:val="0"/>
          <w:numId w:val="2"/>
        </w:numPr>
        <w:spacing w:line="360" w:lineRule="auto"/>
        <w:jc w:val="center"/>
        <w:outlineLvl w:val="0"/>
        <w:rPr>
          <w:rFonts w:ascii="宋体" w:hAnsi="宋体"/>
          <w:b/>
          <w:bCs/>
          <w:sz w:val="30"/>
          <w:szCs w:val="30"/>
        </w:rPr>
      </w:pPr>
      <w:bookmarkStart w:id="39" w:name="_Toc14564"/>
      <w:bookmarkStart w:id="40" w:name="_Toc6896"/>
      <w:bookmarkStart w:id="41" w:name="_Toc10377"/>
      <w:bookmarkStart w:id="42" w:name="_Toc28922"/>
      <w:bookmarkStart w:id="43" w:name="_Toc25861"/>
      <w:bookmarkStart w:id="44" w:name="_Toc13994"/>
      <w:r>
        <w:rPr>
          <w:rFonts w:hint="eastAsia" w:ascii="宋体" w:hAnsi="宋体"/>
          <w:b/>
          <w:bCs/>
          <w:sz w:val="30"/>
          <w:szCs w:val="30"/>
          <w:lang w:eastAsia="zh-CN"/>
        </w:rPr>
        <w:t>采购</w:t>
      </w:r>
      <w:r>
        <w:rPr>
          <w:rFonts w:hint="eastAsia" w:ascii="宋体" w:hAnsi="宋体"/>
          <w:b/>
          <w:bCs/>
          <w:sz w:val="30"/>
          <w:szCs w:val="30"/>
        </w:rPr>
        <w:t>需求</w:t>
      </w:r>
      <w:bookmarkEnd w:id="39"/>
      <w:bookmarkEnd w:id="40"/>
      <w:bookmarkEnd w:id="41"/>
      <w:bookmarkEnd w:id="42"/>
      <w:bookmarkEnd w:id="43"/>
      <w:bookmarkEnd w:id="44"/>
    </w:p>
    <w:p w14:paraId="6A0ABE89">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bCs/>
          <w:color w:val="auto"/>
          <w:kern w:val="0"/>
          <w:sz w:val="21"/>
          <w:szCs w:val="21"/>
          <w:lang w:val="en-US" w:eastAsia="zh-CN"/>
        </w:rPr>
      </w:pPr>
      <w:bookmarkStart w:id="45" w:name="_Toc20606"/>
      <w:bookmarkStart w:id="46" w:name="_Toc28850"/>
      <w:bookmarkStart w:id="47" w:name="_Toc27614"/>
      <w:bookmarkStart w:id="48" w:name="_Toc20762"/>
      <w:bookmarkStart w:id="49" w:name="_Toc8122"/>
      <w:bookmarkStart w:id="50" w:name="_Toc6416"/>
      <w:bookmarkStart w:id="51" w:name="_Toc26796"/>
      <w:r>
        <w:rPr>
          <w:rFonts w:hint="eastAsia" w:ascii="宋体" w:hAnsi="宋体" w:eastAsia="宋体" w:cs="宋体"/>
          <w:b/>
          <w:bCs/>
          <w:color w:val="auto"/>
          <w:kern w:val="0"/>
          <w:sz w:val="21"/>
          <w:szCs w:val="21"/>
          <w:lang w:val="en-US" w:eastAsia="zh-CN"/>
        </w:rPr>
        <w:t>一、项目概况</w:t>
      </w:r>
    </w:p>
    <w:p w14:paraId="259F59B6">
      <w:pPr>
        <w:keepNext w:val="0"/>
        <w:keepLines w:val="0"/>
        <w:pageBreakBefore w:val="0"/>
        <w:widowControl/>
        <w:numPr>
          <w:ilvl w:val="0"/>
          <w:numId w:val="0"/>
        </w:numPr>
        <w:kinsoku/>
        <w:wordWrap/>
        <w:overflowPunct/>
        <w:topLinePunct w:val="0"/>
        <w:bidi w:val="0"/>
        <w:spacing w:line="360" w:lineRule="exact"/>
        <w:ind w:firstLine="210" w:firstLineChars="1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1.项目编号：NYWYG20240002</w:t>
      </w:r>
    </w:p>
    <w:p w14:paraId="64C6AF10">
      <w:pPr>
        <w:keepNext w:val="0"/>
        <w:keepLines w:val="0"/>
        <w:pageBreakBefore w:val="0"/>
        <w:widowControl/>
        <w:numPr>
          <w:ilvl w:val="0"/>
          <w:numId w:val="0"/>
        </w:numPr>
        <w:kinsoku/>
        <w:wordWrap/>
        <w:overflowPunct/>
        <w:topLinePunct w:val="0"/>
        <w:bidi w:val="0"/>
        <w:spacing w:line="360" w:lineRule="exact"/>
        <w:ind w:firstLine="210" w:firstLineChars="10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2.项目名称：南方医科大学第五附属医院工程设计服务项目</w:t>
      </w:r>
    </w:p>
    <w:p w14:paraId="4F4BA8CB">
      <w:pPr>
        <w:keepNext w:val="0"/>
        <w:keepLines w:val="0"/>
        <w:pageBreakBefore w:val="0"/>
        <w:widowControl/>
        <w:kinsoku/>
        <w:wordWrap/>
        <w:overflowPunct/>
        <w:topLinePunct w:val="0"/>
        <w:bidi w:val="0"/>
        <w:spacing w:line="360" w:lineRule="exact"/>
        <w:ind w:firstLine="210" w:firstLineChars="1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lang w:val="en-US" w:eastAsia="zh-CN"/>
        </w:rPr>
        <w:t>地点：广州市从化区从城大道566号南方医科大学第五附属医院内。</w:t>
      </w:r>
    </w:p>
    <w:p w14:paraId="64E52220">
      <w:pPr>
        <w:keepNext w:val="0"/>
        <w:keepLines w:val="0"/>
        <w:pageBreakBefore w:val="0"/>
        <w:widowControl/>
        <w:kinsoku/>
        <w:wordWrap/>
        <w:overflowPunct/>
        <w:topLinePunct w:val="0"/>
        <w:bidi w:val="0"/>
        <w:spacing w:line="360" w:lineRule="exact"/>
        <w:ind w:firstLine="210" w:firstLineChars="1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4.项目内容：</w:t>
      </w:r>
    </w:p>
    <w:p w14:paraId="700906DD">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lang w:val="en-US" w:eastAsia="zh-CN"/>
        </w:rPr>
      </w:pPr>
      <w:bookmarkStart w:id="52" w:name="dyjrfs"/>
      <w:r>
        <w:rPr>
          <w:rFonts w:hint="eastAsia" w:ascii="宋体" w:hAnsi="宋体" w:eastAsia="宋体" w:cs="宋体"/>
          <w:color w:val="auto"/>
          <w:kern w:val="0"/>
          <w:sz w:val="21"/>
          <w:szCs w:val="21"/>
          <w:lang w:val="en-US" w:eastAsia="zh-CN"/>
        </w:rPr>
        <w:t>根据采购人需求，提供工程设计服务。内容如下：</w:t>
      </w:r>
    </w:p>
    <w:p w14:paraId="60247CCD">
      <w:pPr>
        <w:keepNext w:val="0"/>
        <w:keepLines w:val="0"/>
        <w:pageBreakBefore w:val="0"/>
        <w:widowControl/>
        <w:numPr>
          <w:ilvl w:val="0"/>
          <w:numId w:val="3"/>
        </w:numPr>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设计内容包含但不限于：前期踏勘、方案设计、施工图设计（含设计变更），并按照采购人意见和要求按时修改调整。</w:t>
      </w:r>
    </w:p>
    <w:p w14:paraId="0B8B100C">
      <w:pPr>
        <w:keepNext w:val="0"/>
        <w:keepLines w:val="0"/>
        <w:pageBreakBefore w:val="0"/>
        <w:widowControl/>
        <w:numPr>
          <w:ilvl w:val="0"/>
          <w:numId w:val="3"/>
        </w:numPr>
        <w:kinsoku/>
        <w:wordWrap/>
        <w:overflowPunct/>
        <w:topLinePunct w:val="0"/>
        <w:bidi w:val="0"/>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成果文件包含但不限于：平面图、立面图、剖面图、大样图、效果图等，并做好设计交底、图纸会审、答疑和施工过程的设计指导等工作。</w:t>
      </w:r>
    </w:p>
    <w:bookmarkEnd w:id="52"/>
    <w:p w14:paraId="7DA95702">
      <w:pPr>
        <w:keepNext w:val="0"/>
        <w:keepLines w:val="0"/>
        <w:pageBreakBefore w:val="0"/>
        <w:widowControl/>
        <w:kinsoku/>
        <w:wordWrap/>
        <w:overflowPunct/>
        <w:topLinePunct w:val="0"/>
        <w:bidi w:val="0"/>
        <w:spacing w:line="360" w:lineRule="exact"/>
        <w:ind w:firstLine="316" w:firstLineChars="150"/>
        <w:jc w:val="left"/>
        <w:textAlignment w:val="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二、服务期</w:t>
      </w:r>
    </w:p>
    <w:p w14:paraId="203887BE">
      <w:pPr>
        <w:keepNext w:val="0"/>
        <w:keepLines w:val="0"/>
        <w:pageBreakBefore w:val="0"/>
        <w:widowControl/>
        <w:kinsoku/>
        <w:wordWrap/>
        <w:overflowPunct/>
        <w:topLinePunct w:val="0"/>
        <w:bidi w:val="0"/>
        <w:spacing w:line="360" w:lineRule="exact"/>
        <w:ind w:firstLine="210" w:firstLineChars="100"/>
        <w:jc w:val="left"/>
        <w:textAlignment w:val="auto"/>
        <w:rPr>
          <w:rFonts w:hint="default"/>
          <w:highlight w:val="none"/>
          <w:lang w:val="en-US" w:eastAsia="zh-CN"/>
        </w:rPr>
      </w:pPr>
      <w:r>
        <w:rPr>
          <w:rFonts w:hint="eastAsia" w:ascii="宋体" w:hAnsi="宋体" w:eastAsia="宋体" w:cs="宋体"/>
          <w:color w:val="auto"/>
          <w:kern w:val="0"/>
          <w:sz w:val="21"/>
          <w:szCs w:val="21"/>
          <w:highlight w:val="none"/>
          <w:lang w:val="en-US" w:eastAsia="zh-CN"/>
        </w:rPr>
        <w:t>服务期2年，自合同签订之日起算</w:t>
      </w:r>
      <w:r>
        <w:rPr>
          <w:rFonts w:hint="eastAsia" w:ascii="宋体" w:hAnsi="宋体" w:cs="宋体"/>
          <w:color w:val="auto"/>
          <w:kern w:val="0"/>
          <w:sz w:val="21"/>
          <w:szCs w:val="21"/>
          <w:highlight w:val="none"/>
          <w:lang w:val="en-US" w:eastAsia="zh-CN"/>
        </w:rPr>
        <w:t>。</w:t>
      </w:r>
    </w:p>
    <w:p w14:paraId="62496F72">
      <w:pPr>
        <w:keepNext w:val="0"/>
        <w:keepLines w:val="0"/>
        <w:pageBreakBefore w:val="0"/>
        <w:widowControl/>
        <w:kinsoku/>
        <w:wordWrap/>
        <w:overflowPunct/>
        <w:topLinePunct w:val="0"/>
        <w:bidi w:val="0"/>
        <w:spacing w:line="360" w:lineRule="exact"/>
        <w:ind w:firstLine="316" w:firstLineChars="150"/>
        <w:jc w:val="left"/>
        <w:textAlignment w:val="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三、服务费</w:t>
      </w:r>
    </w:p>
    <w:p w14:paraId="3BA6C84C">
      <w:pPr>
        <w:keepNext w:val="0"/>
        <w:keepLines w:val="0"/>
        <w:pageBreakBefore w:val="0"/>
        <w:widowControl/>
        <w:numPr>
          <w:ilvl w:val="0"/>
          <w:numId w:val="0"/>
        </w:numPr>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服务期内服务费用总额不超过50万元（不含），采购人根据实际情况和服务评价，有权自由分配服务项目，成交供应商不得主动要求获得某个设计服务的委托，设计服务的委托完全取决于采购人自主决定，采购人不保证成交供应商在服务期内获得的业务量及业务收入。成交供应商不能据此要求采购人承担任何责任。（服务评价内容在合同签订后双方协商确定。）</w:t>
      </w:r>
    </w:p>
    <w:p w14:paraId="5F41BC9C">
      <w:pPr>
        <w:keepNext w:val="0"/>
        <w:keepLines w:val="0"/>
        <w:pageBreakBefore w:val="0"/>
        <w:widowControl/>
        <w:numPr>
          <w:ilvl w:val="0"/>
          <w:numId w:val="0"/>
        </w:numPr>
        <w:kinsoku/>
        <w:wordWrap/>
        <w:overflowPunct/>
        <w:topLinePunct w:val="0"/>
        <w:bidi w:val="0"/>
        <w:spacing w:line="360" w:lineRule="exact"/>
        <w:ind w:firstLine="420" w:firstLineChars="20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单个项目测算费用包含但不限于各项设计、概算、结构计算、打印、邮寄、税费及可预见和不可预见等完成本采购内容所需的全部费用。如果供应商在合同履行过程中，出现任何遗漏或修改内容而产生额外费用，均由供应商承担，采购人将不再另行支付任何费用。</w:t>
      </w:r>
    </w:p>
    <w:p w14:paraId="6BA7DAA7">
      <w:pPr>
        <w:keepNext w:val="0"/>
        <w:keepLines w:val="0"/>
        <w:pageBreakBefore w:val="0"/>
        <w:widowControl/>
        <w:kinsoku/>
        <w:wordWrap/>
        <w:overflowPunct/>
        <w:topLinePunct w:val="0"/>
        <w:bidi w:val="0"/>
        <w:spacing w:line="360" w:lineRule="exact"/>
        <w:ind w:firstLine="316" w:firstLineChars="150"/>
        <w:jc w:val="left"/>
        <w:textAlignment w:val="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w:t>
      </w:r>
      <w:r>
        <w:rPr>
          <w:rFonts w:hint="eastAsia" w:ascii="宋体" w:hAnsi="宋体" w:eastAsia="宋体" w:cs="宋体"/>
          <w:b/>
          <w:bCs/>
          <w:color w:val="auto"/>
          <w:kern w:val="0"/>
          <w:sz w:val="21"/>
          <w:szCs w:val="21"/>
          <w:lang w:val="zh-CN" w:eastAsia="zh-CN"/>
        </w:rPr>
        <w:t>承包方式</w:t>
      </w:r>
    </w:p>
    <w:p w14:paraId="177B5F27">
      <w:pPr>
        <w:keepNext w:val="0"/>
        <w:keepLines w:val="0"/>
        <w:pageBreakBefore w:val="0"/>
        <w:widowControl/>
        <w:numPr>
          <w:ilvl w:val="0"/>
          <w:numId w:val="0"/>
        </w:numPr>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在服务期内，采购人委托成交供应商为工程项目提供设计服务。经采购人审查的施工图成果文件并确认无误后，设计服务费用按完成的单个项目结算。单个项目费用的计算按照《工程勘察设计收费管理规定》（计价格[2002]10号）文</w:t>
      </w:r>
      <w:r>
        <w:rPr>
          <w:rFonts w:hint="eastAsia" w:ascii="宋体" w:hAnsi="宋体" w:cs="宋体"/>
          <w:color w:val="auto"/>
          <w:kern w:val="0"/>
          <w:sz w:val="21"/>
          <w:szCs w:val="21"/>
          <w:lang w:val="en-US" w:eastAsia="zh-CN"/>
        </w:rPr>
        <w:t>件</w:t>
      </w:r>
      <w:r>
        <w:rPr>
          <w:rFonts w:hint="eastAsia" w:ascii="宋体" w:hAnsi="宋体" w:eastAsia="宋体" w:cs="宋体"/>
          <w:color w:val="auto"/>
          <w:kern w:val="0"/>
          <w:sz w:val="21"/>
          <w:szCs w:val="21"/>
          <w:lang w:val="en-US" w:eastAsia="zh-CN"/>
        </w:rPr>
        <w:t>进行核算。具体为：</w:t>
      </w:r>
    </w:p>
    <w:p w14:paraId="38F19317">
      <w:pPr>
        <w:keepNext w:val="0"/>
        <w:keepLines w:val="0"/>
        <w:pageBreakBefore w:val="0"/>
        <w:widowControl/>
        <w:kinsoku/>
        <w:wordWrap/>
        <w:overflowPunct/>
        <w:topLinePunct w:val="0"/>
        <w:bidi w:val="0"/>
        <w:spacing w:line="360" w:lineRule="exact"/>
        <w:ind w:firstLine="210" w:firstLineChars="1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（1)工程设计收费=工程设计收费基准价×(1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 xml:space="preserve">浮动幅度值) </w:t>
      </w:r>
    </w:p>
    <w:p w14:paraId="1F044F64">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(2)工程设计收费基准价=基本设计收费+其他设计收费 </w:t>
      </w:r>
    </w:p>
    <w:p w14:paraId="35821DA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(3）基本设计收费=工程设计收费基价×专业调整系数×工程复杂程度调整系数×附加调整系数 </w:t>
      </w:r>
    </w:p>
    <w:p w14:paraId="092579F7">
      <w:pPr>
        <w:keepNext w:val="0"/>
        <w:keepLines w:val="0"/>
        <w:pageBreakBefore w:val="0"/>
        <w:widowControl/>
        <w:kinsoku/>
        <w:wordWrap/>
        <w:overflowPunct/>
        <w:topLinePunct w:val="0"/>
        <w:bidi w:val="0"/>
        <w:spacing w:line="360" w:lineRule="exact"/>
        <w:ind w:firstLine="211" w:firstLineChars="10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要求：</w:t>
      </w:r>
      <w:r>
        <w:rPr>
          <w:rFonts w:hint="eastAsia" w:ascii="宋体" w:hAnsi="宋体" w:eastAsia="宋体" w:cs="宋体"/>
          <w:color w:val="auto"/>
          <w:kern w:val="0"/>
          <w:sz w:val="21"/>
          <w:szCs w:val="21"/>
          <w:lang w:val="en-US" w:eastAsia="zh-CN"/>
        </w:rPr>
        <w:t>浮动幅度值为报价下浮率</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其他设计收费为0；工程设计收费基价以采购人委托第三方单位编制的施工图预算（采购控制价）为计费额采用直线内插法计算出收费基价，若有设计变更计费额不做调整；专业调整系数为1；工程复杂程度调整系数为1；不计算附加调整系数。以上系数原则上不作调整，若有特殊需双方协商处理。</w:t>
      </w:r>
    </w:p>
    <w:p w14:paraId="66158140">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五、付款方式</w:t>
      </w:r>
    </w:p>
    <w:p w14:paraId="7291C3FF">
      <w:pPr>
        <w:keepNext w:val="0"/>
        <w:keepLines w:val="0"/>
        <w:pageBreakBefore w:val="0"/>
        <w:widowControl/>
        <w:kinsoku/>
        <w:wordWrap/>
        <w:overflowPunct/>
        <w:topLinePunct w:val="0"/>
        <w:bidi w:val="0"/>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1.实际完成的单个项目出具施工图并完成编制控制价后支付该项目设计费总额的60%；</w:t>
      </w:r>
    </w:p>
    <w:p w14:paraId="52B1C281">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2.实际完成的单个项目竣工验收后支付至该项目设计费总额的80%；</w:t>
      </w:r>
    </w:p>
    <w:p w14:paraId="10372A8F">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3.实际完成的单个项目竣工结算后支付至该项目设计费总额的100%。</w:t>
      </w:r>
    </w:p>
    <w:p w14:paraId="05F29364">
      <w:pPr>
        <w:keepNext w:val="0"/>
        <w:keepLines w:val="0"/>
        <w:pageBreakBefore w:val="0"/>
        <w:widowControl/>
        <w:kinsoku/>
        <w:wordWrap/>
        <w:overflowPunct/>
        <w:topLinePunct w:val="0"/>
        <w:bidi w:val="0"/>
        <w:spacing w:line="360" w:lineRule="exact"/>
        <w:ind w:firstLine="315" w:firstLineChars="150"/>
        <w:jc w:val="left"/>
        <w:textAlignment w:val="auto"/>
        <w:rPr>
          <w:rFonts w:hint="default"/>
          <w:lang w:val="en-US" w:eastAsia="zh-CN"/>
        </w:rPr>
      </w:pPr>
      <w:r>
        <w:rPr>
          <w:rFonts w:hint="eastAsia" w:ascii="宋体" w:hAnsi="宋体" w:eastAsia="宋体" w:cs="宋体"/>
          <w:color w:val="auto"/>
          <w:kern w:val="0"/>
          <w:sz w:val="21"/>
          <w:szCs w:val="21"/>
          <w:lang w:val="en-US" w:eastAsia="zh-CN"/>
        </w:rPr>
        <w:t>以上</w:t>
      </w:r>
      <w:r>
        <w:rPr>
          <w:rFonts w:hint="default" w:ascii="宋体" w:hAnsi="宋体" w:eastAsia="宋体" w:cs="宋体"/>
          <w:color w:val="auto"/>
          <w:kern w:val="0"/>
          <w:sz w:val="21"/>
          <w:szCs w:val="21"/>
          <w:lang w:val="en-US" w:eastAsia="zh-CN"/>
        </w:rPr>
        <w:t>每笔款项</w:t>
      </w:r>
      <w:r>
        <w:rPr>
          <w:rFonts w:hint="eastAsia" w:ascii="宋体" w:hAnsi="宋体" w:eastAsia="宋体" w:cs="宋体"/>
          <w:color w:val="auto"/>
          <w:kern w:val="0"/>
          <w:sz w:val="21"/>
          <w:szCs w:val="21"/>
          <w:lang w:val="en-US" w:eastAsia="zh-CN"/>
        </w:rPr>
        <w:t>在采购人收到正式发票后，核对无误后，</w:t>
      </w:r>
      <w:r>
        <w:rPr>
          <w:rFonts w:hint="default" w:ascii="宋体" w:hAnsi="宋体" w:eastAsia="宋体" w:cs="宋体"/>
          <w:color w:val="auto"/>
          <w:kern w:val="0"/>
          <w:sz w:val="21"/>
          <w:szCs w:val="21"/>
          <w:lang w:val="en-US" w:eastAsia="zh-CN"/>
        </w:rPr>
        <w:t>均以人民币银行转账方式</w:t>
      </w:r>
      <w:r>
        <w:rPr>
          <w:rFonts w:hint="eastAsia" w:ascii="宋体" w:hAnsi="宋体" w:eastAsia="宋体" w:cs="宋体"/>
          <w:color w:val="auto"/>
          <w:kern w:val="0"/>
          <w:sz w:val="21"/>
          <w:szCs w:val="21"/>
          <w:lang w:val="en-US" w:eastAsia="zh-CN"/>
        </w:rPr>
        <w:t>在30天内支付。</w:t>
      </w:r>
    </w:p>
    <w:p w14:paraId="4BC6BDC0">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color w:val="auto"/>
          <w:kern w:val="0"/>
          <w:sz w:val="21"/>
          <w:szCs w:val="21"/>
          <w:lang w:val="zh-CN" w:eastAsia="zh-CN"/>
        </w:rPr>
      </w:pPr>
      <w:bookmarkStart w:id="53" w:name="_Toc399661070"/>
      <w:bookmarkStart w:id="54" w:name="_Toc11098"/>
      <w:bookmarkStart w:id="55" w:name="_Toc490730726"/>
      <w:bookmarkStart w:id="56" w:name="_Toc399661293"/>
      <w:r>
        <w:rPr>
          <w:rFonts w:hint="eastAsia" w:ascii="宋体" w:hAnsi="宋体" w:eastAsia="宋体" w:cs="宋体"/>
          <w:b/>
          <w:bCs/>
          <w:color w:val="auto"/>
          <w:kern w:val="0"/>
          <w:sz w:val="21"/>
          <w:szCs w:val="21"/>
          <w:lang w:val="en-US" w:eastAsia="zh-CN"/>
        </w:rPr>
        <w:t>六、质量要求</w:t>
      </w:r>
      <w:r>
        <w:rPr>
          <w:rFonts w:hint="eastAsia" w:ascii="宋体" w:hAnsi="宋体" w:eastAsia="宋体" w:cs="宋体"/>
          <w:b/>
          <w:bCs/>
          <w:color w:val="auto"/>
          <w:kern w:val="0"/>
          <w:sz w:val="21"/>
          <w:szCs w:val="21"/>
          <w:lang w:val="zh-CN" w:eastAsia="zh-CN"/>
        </w:rPr>
        <w:t>与服务</w:t>
      </w:r>
      <w:bookmarkEnd w:id="53"/>
      <w:bookmarkEnd w:id="54"/>
      <w:bookmarkEnd w:id="55"/>
      <w:bookmarkEnd w:id="56"/>
      <w:r>
        <w:rPr>
          <w:rFonts w:hint="eastAsia" w:ascii="宋体" w:hAnsi="宋体" w:eastAsia="宋体" w:cs="宋体"/>
          <w:color w:val="auto"/>
          <w:kern w:val="0"/>
          <w:sz w:val="21"/>
          <w:szCs w:val="21"/>
          <w:lang w:val="zh-CN" w:eastAsia="zh-CN"/>
        </w:rPr>
        <w:tab/>
      </w:r>
    </w:p>
    <w:p w14:paraId="6B0C34F8">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1.按照法律规定，以及国家、行业和地方的规范和标准完成设计工作，并符合采购人要求。</w:t>
      </w:r>
    </w:p>
    <w:p w14:paraId="5D2F1567">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2.供应商</w:t>
      </w:r>
      <w:r>
        <w:rPr>
          <w:rFonts w:hint="eastAsia" w:ascii="宋体" w:hAnsi="宋体" w:eastAsia="宋体" w:cs="宋体"/>
          <w:color w:val="auto"/>
          <w:kern w:val="0"/>
          <w:sz w:val="21"/>
          <w:szCs w:val="21"/>
          <w:highlight w:val="none"/>
          <w:lang w:val="en-US" w:eastAsia="zh-CN"/>
        </w:rPr>
        <w:t>拟派项目负责人需具备一级注册建筑师或中级及以上专业技术职称</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lang w:val="en-US" w:eastAsia="zh-CN"/>
        </w:rPr>
        <w:t>设计人员应具备相应的技术能力和资质。</w:t>
      </w:r>
      <w:r>
        <w:rPr>
          <w:rFonts w:hint="eastAsia" w:ascii="宋体" w:hAnsi="宋体" w:eastAsia="宋体" w:cs="宋体"/>
          <w:b/>
          <w:bCs/>
          <w:color w:val="auto"/>
          <w:kern w:val="0"/>
          <w:sz w:val="21"/>
          <w:szCs w:val="21"/>
          <w:highlight w:val="none"/>
          <w:lang w:val="en-US" w:eastAsia="zh-CN"/>
        </w:rPr>
        <w:t>（提供投入人员名单及相关资质证明材料，并加盖供应商公章）</w:t>
      </w:r>
    </w:p>
    <w:p w14:paraId="6A3CFC6B">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3.设计工作内容不得转包和分包。</w:t>
      </w:r>
      <w:r>
        <w:rPr>
          <w:rFonts w:hint="eastAsia" w:ascii="宋体" w:hAnsi="宋体" w:cs="宋体"/>
          <w:b/>
          <w:bCs/>
          <w:color w:val="auto"/>
          <w:kern w:val="0"/>
          <w:sz w:val="21"/>
          <w:szCs w:val="21"/>
          <w:lang w:val="en-US" w:eastAsia="zh-CN"/>
        </w:rPr>
        <w:t>（需提供承诺函，并加盖供应商公章）</w:t>
      </w:r>
    </w:p>
    <w:p w14:paraId="2F10E520">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4.服务期内，每个项目设计的完成时间根据项目实际进度，双方协商调整具体项目的服务期</w:t>
      </w:r>
      <w:r>
        <w:rPr>
          <w:rFonts w:hint="eastAsia" w:ascii="宋体" w:hAnsi="宋体" w:cs="宋体"/>
          <w:color w:val="auto"/>
          <w:kern w:val="0"/>
          <w:sz w:val="21"/>
          <w:szCs w:val="21"/>
          <w:lang w:val="en-US" w:eastAsia="zh-CN"/>
        </w:rPr>
        <w:t>，采购人并向成交供应商出具委托书</w:t>
      </w:r>
      <w:r>
        <w:rPr>
          <w:rFonts w:hint="eastAsia" w:ascii="宋体" w:hAnsi="宋体" w:eastAsia="宋体" w:cs="宋体"/>
          <w:color w:val="auto"/>
          <w:kern w:val="0"/>
          <w:sz w:val="21"/>
          <w:szCs w:val="21"/>
          <w:lang w:val="en-US" w:eastAsia="zh-CN"/>
        </w:rPr>
        <w:t>。</w:t>
      </w:r>
    </w:p>
    <w:p w14:paraId="552686A2">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采购人</w:t>
      </w:r>
      <w:r>
        <w:rPr>
          <w:rFonts w:hint="eastAsia" w:ascii="宋体" w:hAnsi="宋体" w:eastAsia="宋体" w:cs="宋体"/>
          <w:color w:val="auto"/>
          <w:kern w:val="0"/>
          <w:sz w:val="21"/>
          <w:szCs w:val="21"/>
          <w:lang w:val="en-US" w:eastAsia="zh-CN"/>
        </w:rPr>
        <w:t>向</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提交的有关资料、文件及时间：以单个项目阶段要求为准。</w:t>
      </w:r>
    </w:p>
    <w:p w14:paraId="1D336478">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向</w:t>
      </w:r>
      <w:r>
        <w:rPr>
          <w:rFonts w:hint="eastAsia" w:ascii="宋体" w:hAnsi="宋体" w:cs="宋体"/>
          <w:color w:val="auto"/>
          <w:kern w:val="0"/>
          <w:sz w:val="21"/>
          <w:szCs w:val="21"/>
          <w:lang w:val="en-US" w:eastAsia="zh-CN"/>
        </w:rPr>
        <w:t>采购人</w:t>
      </w:r>
      <w:r>
        <w:rPr>
          <w:rFonts w:hint="eastAsia" w:ascii="宋体" w:hAnsi="宋体" w:eastAsia="宋体" w:cs="宋体"/>
          <w:color w:val="auto"/>
          <w:kern w:val="0"/>
          <w:sz w:val="21"/>
          <w:szCs w:val="21"/>
          <w:lang w:val="en-US" w:eastAsia="zh-CN"/>
        </w:rPr>
        <w:t>交付的设计文件内容包含但不限于测绘、方案设计（效果图）文件各 6份；初步设计（含概算编制）；施工图设计文件6份；电子文件（Word文档、CAD及PDF格式等） 1 份。</w:t>
      </w:r>
    </w:p>
    <w:p w14:paraId="1514B3F2">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7.设计合理使用年限为按国家规范要求。</w:t>
      </w:r>
    </w:p>
    <w:p w14:paraId="7CCBA2D5">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lang w:val="en-US" w:eastAsia="zh-CN"/>
        </w:rPr>
        <w:t>工程施工期间，现场出现任何与设计有关问题，</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需在接到通知后24小时内安排专业人员到现场指导和答疑，必要时需修改图纸。</w:t>
      </w:r>
    </w:p>
    <w:p w14:paraId="3D296DA4">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9.成交供应商</w:t>
      </w:r>
      <w:r>
        <w:rPr>
          <w:rFonts w:hint="eastAsia" w:ascii="宋体" w:hAnsi="宋体" w:eastAsia="宋体" w:cs="宋体"/>
          <w:color w:val="auto"/>
          <w:kern w:val="0"/>
          <w:sz w:val="21"/>
          <w:szCs w:val="21"/>
          <w:lang w:val="en-US" w:eastAsia="zh-CN"/>
        </w:rPr>
        <w:t>应当提供设计技术交底、解决施工中设计技术问题和竣工验收</w:t>
      </w:r>
      <w:r>
        <w:rPr>
          <w:rFonts w:hint="eastAsia" w:ascii="宋体" w:hAnsi="宋体" w:cs="宋体"/>
          <w:color w:val="auto"/>
          <w:kern w:val="0"/>
          <w:sz w:val="21"/>
          <w:szCs w:val="21"/>
          <w:lang w:val="en-US" w:eastAsia="zh-CN"/>
        </w:rPr>
        <w:t>等相关</w:t>
      </w:r>
      <w:r>
        <w:rPr>
          <w:rFonts w:hint="eastAsia" w:ascii="宋体" w:hAnsi="宋体" w:eastAsia="宋体" w:cs="宋体"/>
          <w:color w:val="auto"/>
          <w:kern w:val="0"/>
          <w:sz w:val="21"/>
          <w:szCs w:val="21"/>
          <w:lang w:val="en-US" w:eastAsia="zh-CN"/>
        </w:rPr>
        <w:t>服务。</w:t>
      </w:r>
    </w:p>
    <w:p w14:paraId="20873E10">
      <w:pPr>
        <w:spacing w:line="360" w:lineRule="exact"/>
        <w:rPr>
          <w:rFonts w:ascii="宋体" w:hAnsi="宋体" w:cs="宋体"/>
          <w:b/>
          <w:bCs/>
          <w:szCs w:val="21"/>
        </w:rPr>
      </w:pPr>
      <w:r>
        <w:rPr>
          <w:rFonts w:hint="eastAsia" w:ascii="宋体" w:hAnsi="宋体" w:cs="宋体"/>
          <w:b/>
          <w:bCs/>
          <w:szCs w:val="21"/>
        </w:rPr>
        <w:t>备注：</w:t>
      </w:r>
    </w:p>
    <w:p w14:paraId="0C9B62C9">
      <w:pPr>
        <w:spacing w:line="40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787E6800">
      <w:pPr>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45"/>
      <w:bookmarkEnd w:id="46"/>
      <w:bookmarkEnd w:id="47"/>
      <w:bookmarkEnd w:id="48"/>
      <w:bookmarkEnd w:id="49"/>
      <w:bookmarkEnd w:id="50"/>
      <w:bookmarkEnd w:id="51"/>
      <w:bookmarkStart w:id="57" w:name="_Toc4075"/>
      <w:bookmarkStart w:id="58" w:name="_Toc3222"/>
    </w:p>
    <w:p w14:paraId="609B2829">
      <w:pPr>
        <w:spacing w:line="400" w:lineRule="exact"/>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2D165B56">
      <w:pPr>
        <w:spacing w:line="400" w:lineRule="exact"/>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6A58B0C7">
      <w:pPr>
        <w:spacing w:line="400" w:lineRule="exact"/>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45CFC465">
      <w:pPr>
        <w:spacing w:line="400" w:lineRule="exact"/>
        <w:ind w:firstLine="420" w:firstLineChars="200"/>
        <w:rPr>
          <w:rFonts w:ascii="宋体" w:hAnsi="宋体" w:cs="宋体"/>
          <w:szCs w:val="21"/>
        </w:rPr>
      </w:pPr>
      <w:r>
        <w:rPr>
          <w:rFonts w:hint="eastAsia" w:ascii="宋体" w:hAnsi="宋体" w:cs="宋体"/>
          <w:szCs w:val="21"/>
        </w:rPr>
        <w:t>（1）提供虚假材料谋取中标、成交的；</w:t>
      </w:r>
    </w:p>
    <w:p w14:paraId="39CD2B95">
      <w:pPr>
        <w:spacing w:line="400" w:lineRule="exact"/>
        <w:ind w:firstLine="420" w:firstLineChars="200"/>
        <w:rPr>
          <w:rFonts w:ascii="宋体" w:hAnsi="宋体" w:cs="宋体"/>
          <w:szCs w:val="21"/>
        </w:rPr>
      </w:pPr>
      <w:r>
        <w:rPr>
          <w:rFonts w:hint="eastAsia" w:ascii="宋体" w:hAnsi="宋体" w:cs="宋体"/>
          <w:szCs w:val="21"/>
        </w:rPr>
        <w:t>（2）采取不正当手段诋毁、排挤其它供应商的；</w:t>
      </w:r>
    </w:p>
    <w:p w14:paraId="15EA686E">
      <w:pPr>
        <w:spacing w:line="40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14:paraId="2E728A62">
      <w:pPr>
        <w:spacing w:line="400" w:lineRule="exact"/>
        <w:ind w:firstLine="420" w:firstLineChars="200"/>
        <w:rPr>
          <w:rFonts w:ascii="宋体" w:hAnsi="宋体" w:cs="宋体"/>
          <w:szCs w:val="21"/>
        </w:rPr>
      </w:pPr>
      <w:r>
        <w:rPr>
          <w:rFonts w:hint="eastAsia" w:ascii="宋体" w:hAnsi="宋体" w:cs="宋体"/>
          <w:szCs w:val="21"/>
        </w:rPr>
        <w:t>（4）随意申请撤换或放弃中标/成交结果的；</w:t>
      </w:r>
    </w:p>
    <w:p w14:paraId="75B28FD4">
      <w:pPr>
        <w:spacing w:line="40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14:paraId="30807515">
      <w:pPr>
        <w:spacing w:line="40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14:paraId="20E27A89">
      <w:pPr>
        <w:spacing w:line="40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14:paraId="1793EFF3">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001772F4">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14:paraId="5C487E52">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14:paraId="34517F78">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14:paraId="7C728175">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14:paraId="468C1F1F">
      <w:pPr>
        <w:spacing w:line="360" w:lineRule="exact"/>
        <w:jc w:val="center"/>
        <w:outlineLvl w:val="9"/>
        <w:rPr>
          <w:rFonts w:ascii="宋体" w:hAnsi="宋体" w:cs="宋体"/>
          <w:b/>
          <w:bCs/>
          <w:kern w:val="0"/>
          <w:sz w:val="30"/>
          <w:szCs w:val="30"/>
        </w:rPr>
      </w:pPr>
      <w:bookmarkStart w:id="59" w:name="_Toc11074"/>
    </w:p>
    <w:p w14:paraId="7FFA740D">
      <w:pPr>
        <w:spacing w:line="360" w:lineRule="exact"/>
        <w:jc w:val="both"/>
        <w:outlineLvl w:val="9"/>
        <w:rPr>
          <w:rFonts w:ascii="宋体" w:hAnsi="宋体" w:cs="宋体"/>
          <w:b/>
          <w:bCs/>
          <w:kern w:val="0"/>
          <w:sz w:val="30"/>
          <w:szCs w:val="30"/>
        </w:rPr>
      </w:pPr>
    </w:p>
    <w:p w14:paraId="00ADFE0D">
      <w:pPr>
        <w:spacing w:line="360" w:lineRule="exact"/>
        <w:jc w:val="center"/>
        <w:outlineLvl w:val="9"/>
        <w:rPr>
          <w:rFonts w:hint="eastAsia" w:ascii="宋体" w:hAnsi="宋体" w:cs="宋体"/>
          <w:b/>
          <w:bCs/>
          <w:kern w:val="0"/>
          <w:sz w:val="30"/>
          <w:szCs w:val="30"/>
        </w:rPr>
      </w:pPr>
    </w:p>
    <w:p w14:paraId="7FEE929A">
      <w:pPr>
        <w:spacing w:line="360" w:lineRule="exact"/>
        <w:jc w:val="center"/>
        <w:outlineLvl w:val="0"/>
        <w:rPr>
          <w:rFonts w:hint="eastAsia" w:ascii="宋体" w:hAnsi="宋体" w:cs="宋体"/>
          <w:b/>
          <w:bCs/>
          <w:kern w:val="0"/>
          <w:sz w:val="30"/>
          <w:szCs w:val="30"/>
        </w:rPr>
      </w:pPr>
      <w:bookmarkStart w:id="60" w:name="_Toc28244"/>
      <w:bookmarkStart w:id="61" w:name="_Toc29207"/>
      <w:bookmarkStart w:id="62" w:name="_Toc180"/>
      <w:bookmarkStart w:id="63" w:name="_Toc32621"/>
    </w:p>
    <w:p w14:paraId="73322CF9">
      <w:pPr>
        <w:spacing w:line="360" w:lineRule="exact"/>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64" w:name="_Toc270"/>
      <w:r>
        <w:rPr>
          <w:rFonts w:hint="eastAsia" w:ascii="宋体" w:hAnsi="宋体" w:cs="宋体"/>
          <w:b/>
          <w:bCs/>
          <w:kern w:val="0"/>
          <w:sz w:val="30"/>
          <w:szCs w:val="30"/>
        </w:rPr>
        <w:t>资料整理注意事项</w:t>
      </w:r>
      <w:bookmarkEnd w:id="57"/>
      <w:bookmarkEnd w:id="58"/>
      <w:bookmarkEnd w:id="59"/>
      <w:bookmarkEnd w:id="60"/>
      <w:bookmarkEnd w:id="61"/>
      <w:bookmarkEnd w:id="62"/>
      <w:bookmarkEnd w:id="63"/>
      <w:bookmarkEnd w:id="64"/>
    </w:p>
    <w:p w14:paraId="5641396C">
      <w:pPr>
        <w:spacing w:line="360" w:lineRule="exact"/>
        <w:ind w:firstLine="315" w:firstLineChars="150"/>
        <w:rPr>
          <w:rFonts w:ascii="宋体" w:hAnsi="宋体" w:cs="宋体"/>
          <w:szCs w:val="21"/>
        </w:rPr>
      </w:pPr>
    </w:p>
    <w:p w14:paraId="209ED7A6">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4AB45CEC">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58D4F8A">
      <w:pPr>
        <w:spacing w:line="360" w:lineRule="auto"/>
        <w:ind w:firstLine="315" w:firstLineChars="150"/>
        <w:rPr>
          <w:rFonts w:hint="eastAsia" w:ascii="宋体" w:hAnsi="宋体" w:eastAsia="宋体" w:cs="宋体"/>
          <w:szCs w:val="21"/>
          <w:lang w:eastAsia="zh-CN"/>
        </w:rPr>
      </w:pPr>
      <w:r>
        <w:rPr>
          <w:rFonts w:hint="eastAsia" w:ascii="宋体" w:hAnsi="宋体" w:cs="宋体"/>
          <w:szCs w:val="21"/>
        </w:rPr>
        <w:t>3.响应文件需要一正</w:t>
      </w:r>
      <w:r>
        <w:rPr>
          <w:rFonts w:hint="eastAsia" w:ascii="宋体" w:hAnsi="宋体" w:cs="宋体"/>
          <w:szCs w:val="21"/>
          <w:lang w:eastAsia="zh-CN"/>
        </w:rPr>
        <w:t>六</w:t>
      </w:r>
      <w:r>
        <w:rPr>
          <w:rFonts w:hint="eastAsia" w:ascii="宋体" w:hAnsi="宋体" w:cs="宋体"/>
          <w:szCs w:val="21"/>
        </w:rPr>
        <w:t>副共</w:t>
      </w:r>
      <w:r>
        <w:rPr>
          <w:rFonts w:hint="eastAsia" w:ascii="宋体" w:hAnsi="宋体" w:cs="宋体"/>
          <w:szCs w:val="21"/>
          <w:lang w:val="en-US" w:eastAsia="zh-CN"/>
        </w:rPr>
        <w:t>7</w:t>
      </w:r>
      <w:r>
        <w:rPr>
          <w:rFonts w:hint="eastAsia" w:ascii="宋体" w:hAnsi="宋体" w:cs="宋体"/>
          <w:szCs w:val="21"/>
        </w:rPr>
        <w:t>份，封面应注明“正本”、“副本”字样并加盖公章、装订成册，副本可用正本复印并在封面上加盖公章。</w:t>
      </w:r>
      <w:r>
        <w:rPr>
          <w:rFonts w:hint="eastAsia" w:ascii="宋体" w:hAnsi="宋体" w:cs="宋体"/>
          <w:b/>
          <w:bCs/>
          <w:szCs w:val="21"/>
          <w:lang w:eastAsia="zh-CN"/>
        </w:rPr>
        <w:t>（具体数量另行通知）</w:t>
      </w:r>
    </w:p>
    <w:p w14:paraId="529318EE">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01C491EA">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6C033F10">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76A51516">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73CDB201">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044CE425">
      <w:pPr>
        <w:spacing w:line="360" w:lineRule="exact"/>
        <w:ind w:firstLine="420"/>
        <w:rPr>
          <w:rFonts w:ascii="宋体" w:hAnsi="宋体" w:cs="宋体"/>
          <w:szCs w:val="21"/>
        </w:rPr>
      </w:pPr>
    </w:p>
    <w:p w14:paraId="49CBD5C7">
      <w:pPr>
        <w:pStyle w:val="27"/>
        <w:spacing w:line="360" w:lineRule="exact"/>
        <w:ind w:firstLine="420" w:firstLineChars="200"/>
        <w:rPr>
          <w:rFonts w:ascii="宋体" w:hAnsi="宋体" w:cs="宋体"/>
          <w:szCs w:val="21"/>
        </w:rPr>
      </w:pPr>
    </w:p>
    <w:p w14:paraId="66C2B36B">
      <w:pPr>
        <w:spacing w:line="360" w:lineRule="exact"/>
        <w:ind w:firstLine="420"/>
        <w:rPr>
          <w:rFonts w:ascii="宋体" w:hAnsi="宋体" w:cs="宋体"/>
          <w:szCs w:val="21"/>
        </w:rPr>
      </w:pPr>
    </w:p>
    <w:p w14:paraId="68564BDC">
      <w:pPr>
        <w:spacing w:line="360" w:lineRule="exact"/>
        <w:ind w:firstLine="420"/>
        <w:rPr>
          <w:rFonts w:ascii="宋体" w:hAnsi="宋体" w:cs="宋体"/>
          <w:szCs w:val="21"/>
        </w:rPr>
      </w:pPr>
    </w:p>
    <w:p w14:paraId="2DFAEC1C">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start="1"/>
          <w:cols w:space="720" w:num="1"/>
          <w:docGrid w:linePitch="312" w:charSpace="0"/>
        </w:sectPr>
      </w:pPr>
    </w:p>
    <w:p w14:paraId="0AE0F257">
      <w:pPr>
        <w:pStyle w:val="4"/>
        <w:jc w:val="left"/>
        <w:outlineLvl w:val="0"/>
        <w:rPr>
          <w:rFonts w:ascii="宋体" w:hAnsi="宋体" w:eastAsia="宋体" w:cs="宋体"/>
          <w:kern w:val="0"/>
          <w:sz w:val="30"/>
          <w:szCs w:val="30"/>
        </w:rPr>
      </w:pPr>
      <w:bookmarkStart w:id="65" w:name="_Toc29066"/>
      <w:bookmarkStart w:id="66" w:name="_Toc32164"/>
      <w:bookmarkStart w:id="67" w:name="_Toc30326"/>
      <w:bookmarkStart w:id="68" w:name="_Toc13814"/>
      <w:bookmarkStart w:id="69" w:name="_Toc30873"/>
      <w:bookmarkStart w:id="70" w:name="_Toc13335"/>
      <w:bookmarkStart w:id="71" w:name="_Toc30230"/>
      <w:bookmarkStart w:id="72" w:name="_Toc2347"/>
      <w:bookmarkStart w:id="73" w:name="_Toc19354"/>
      <w:bookmarkStart w:id="74" w:name="_Toc40776108"/>
      <w:bookmarkStart w:id="75" w:name="_Toc15105"/>
      <w:bookmarkStart w:id="76" w:name="_Toc2647"/>
      <w:bookmarkStart w:id="77" w:name="_Toc5829"/>
      <w:bookmarkStart w:id="78" w:name="_Toc9461"/>
      <w:bookmarkStart w:id="79" w:name="_Toc7581"/>
      <w:bookmarkStart w:id="80" w:name="_Toc40346213"/>
      <w:r>
        <w:rPr>
          <w:rFonts w:hint="eastAsia" w:ascii="宋体" w:hAnsi="宋体" w:eastAsia="宋体" w:cs="宋体"/>
          <w:kern w:val="0"/>
          <w:sz w:val="30"/>
          <w:szCs w:val="30"/>
        </w:rPr>
        <w:t>第四部分  相关格式文件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0787924">
      <w:pPr>
        <w:rPr>
          <w:rFonts w:ascii="宋体" w:hAnsi="宋体" w:cs="宋体"/>
          <w:b/>
          <w:kern w:val="0"/>
          <w:sz w:val="52"/>
          <w:szCs w:val="52"/>
        </w:rPr>
      </w:pPr>
      <w:bookmarkStart w:id="81" w:name="_Toc40776117"/>
      <w:bookmarkStart w:id="82" w:name="_Toc40346381"/>
      <w:bookmarkStart w:id="83" w:name="_Toc12431"/>
      <w:bookmarkStart w:id="84" w:name="_Toc10213"/>
      <w:bookmarkStart w:id="85" w:name="_Toc3784"/>
      <w:bookmarkStart w:id="86" w:name="_Toc23156"/>
      <w:bookmarkStart w:id="87" w:name="_Toc22864"/>
      <w:bookmarkStart w:id="88" w:name="_Toc4407"/>
      <w:bookmarkStart w:id="89" w:name="_Toc18837"/>
      <w:bookmarkStart w:id="90" w:name="_Toc28217"/>
      <w:bookmarkStart w:id="91" w:name="_Toc25470"/>
      <w:bookmarkStart w:id="92" w:name="_Toc22145"/>
      <w:bookmarkStart w:id="93" w:name="_Toc40346222"/>
      <w:bookmarkStart w:id="94" w:name="_Toc9134"/>
    </w:p>
    <w:p w14:paraId="6EE3C51A">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07A08220">
      <w:pPr>
        <w:jc w:val="center"/>
        <w:rPr>
          <w:rFonts w:ascii="宋体" w:hAnsi="宋体" w:cs="宋体"/>
          <w:b/>
          <w:kern w:val="0"/>
          <w:sz w:val="28"/>
          <w:szCs w:val="28"/>
        </w:rPr>
      </w:pPr>
    </w:p>
    <w:p w14:paraId="31026A22">
      <w:pPr>
        <w:jc w:val="center"/>
        <w:rPr>
          <w:rFonts w:ascii="宋体" w:hAnsi="宋体" w:cs="宋体"/>
          <w:b/>
          <w:kern w:val="0"/>
          <w:sz w:val="52"/>
          <w:szCs w:val="52"/>
        </w:rPr>
      </w:pPr>
      <w:r>
        <w:rPr>
          <w:rFonts w:hint="eastAsia" w:ascii="宋体" w:hAnsi="宋体" w:cs="宋体"/>
          <w:b/>
          <w:kern w:val="0"/>
          <w:sz w:val="52"/>
          <w:szCs w:val="52"/>
        </w:rPr>
        <w:t>**********采购项目</w:t>
      </w:r>
    </w:p>
    <w:p w14:paraId="6E1211D7">
      <w:pPr>
        <w:spacing w:line="480" w:lineRule="auto"/>
        <w:jc w:val="center"/>
        <w:rPr>
          <w:rFonts w:ascii="宋体" w:hAnsi="宋体"/>
          <w:b/>
          <w:bCs/>
          <w:sz w:val="28"/>
          <w:szCs w:val="28"/>
        </w:rPr>
      </w:pPr>
    </w:p>
    <w:p w14:paraId="2A99F036">
      <w:pPr>
        <w:spacing w:line="480" w:lineRule="auto"/>
        <w:jc w:val="center"/>
        <w:rPr>
          <w:rFonts w:ascii="宋体" w:hAnsi="宋体"/>
          <w:b/>
          <w:bCs/>
          <w:sz w:val="72"/>
          <w:szCs w:val="72"/>
        </w:rPr>
      </w:pPr>
    </w:p>
    <w:p w14:paraId="3729E9EC">
      <w:pPr>
        <w:spacing w:line="480" w:lineRule="auto"/>
        <w:jc w:val="center"/>
        <w:rPr>
          <w:rFonts w:ascii="宋体" w:hAnsi="宋体"/>
          <w:b/>
          <w:bCs/>
          <w:sz w:val="72"/>
          <w:szCs w:val="72"/>
        </w:rPr>
      </w:pPr>
      <w:r>
        <w:rPr>
          <w:rFonts w:hint="eastAsia" w:ascii="宋体" w:hAnsi="宋体"/>
          <w:b/>
          <w:bCs/>
          <w:sz w:val="72"/>
          <w:szCs w:val="72"/>
        </w:rPr>
        <w:t>响应文件</w:t>
      </w:r>
    </w:p>
    <w:p w14:paraId="2F00AF9D">
      <w:pPr>
        <w:widowControl/>
        <w:spacing w:line="360" w:lineRule="auto"/>
        <w:ind w:firstLine="600"/>
        <w:rPr>
          <w:rFonts w:ascii="宋体" w:hAnsi="宋体" w:cs="宋体"/>
          <w:kern w:val="0"/>
          <w:sz w:val="30"/>
          <w:szCs w:val="30"/>
        </w:rPr>
      </w:pPr>
      <w:bookmarkStart w:id="95" w:name="_Toc435"/>
      <w:bookmarkStart w:id="96" w:name="_Toc8364"/>
      <w:bookmarkStart w:id="97" w:name="_Toc12520"/>
      <w:bookmarkStart w:id="98" w:name="_Toc15870"/>
      <w:bookmarkStart w:id="99" w:name="_Toc29113"/>
      <w:bookmarkStart w:id="100" w:name="_Toc40346216"/>
      <w:bookmarkStart w:id="101" w:name="_Toc11305"/>
      <w:bookmarkStart w:id="102" w:name="_Toc7291"/>
      <w:bookmarkStart w:id="103" w:name="_Toc6547"/>
      <w:bookmarkStart w:id="104" w:name="_Toc21249"/>
      <w:bookmarkStart w:id="105" w:name="_Toc26267"/>
      <w:bookmarkStart w:id="106" w:name="_Toc28703"/>
      <w:bookmarkStart w:id="107" w:name="_Toc3471"/>
      <w:bookmarkStart w:id="108" w:name="_Toc40346375"/>
      <w:bookmarkStart w:id="109" w:name="_Toc11075"/>
      <w:bookmarkStart w:id="110" w:name="_Toc1994"/>
      <w:bookmarkStart w:id="111" w:name="_Toc40776111"/>
    </w:p>
    <w:p w14:paraId="20342A10">
      <w:pPr>
        <w:widowControl/>
        <w:spacing w:line="360" w:lineRule="auto"/>
        <w:ind w:firstLine="600"/>
        <w:outlineLvl w:val="0"/>
      </w:pPr>
      <w:bookmarkStart w:id="112" w:name="_Toc16272"/>
      <w:bookmarkStart w:id="113" w:name="_Toc6511"/>
      <w:bookmarkStart w:id="114" w:name="_Toc7788"/>
      <w:bookmarkStart w:id="115" w:name="_Toc8481"/>
      <w:bookmarkStart w:id="116" w:name="_Toc11374"/>
      <w:bookmarkStart w:id="117" w:name="_Toc30286"/>
      <w:bookmarkStart w:id="118" w:name="_Toc15736"/>
      <w:bookmarkStart w:id="119" w:name="_Toc21550"/>
      <w:r>
        <w:rPr>
          <w:rFonts w:ascii="宋体" w:hAnsi="宋体" w:cs="宋体"/>
          <w:kern w:val="0"/>
          <w:sz w:val="30"/>
          <w:szCs w:val="30"/>
        </w:rPr>
        <w:t>项目编号：</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Start w:id="120" w:name="_Toc40346217"/>
      <w:bookmarkStart w:id="121" w:name="_Toc17709"/>
      <w:bookmarkStart w:id="122" w:name="_Toc20884"/>
      <w:bookmarkStart w:id="123" w:name="_Toc2916"/>
      <w:bookmarkStart w:id="124" w:name="_Toc40776112"/>
      <w:bookmarkStart w:id="125" w:name="_Toc40346376"/>
      <w:bookmarkStart w:id="126" w:name="_Toc27997"/>
      <w:bookmarkStart w:id="127" w:name="_Toc1743"/>
    </w:p>
    <w:p w14:paraId="6BED2179">
      <w:pPr>
        <w:widowControl/>
        <w:spacing w:line="360" w:lineRule="auto"/>
        <w:ind w:firstLine="600"/>
        <w:outlineLvl w:val="0"/>
        <w:rPr>
          <w:rFonts w:cs="宋体"/>
          <w:kern w:val="0"/>
          <w:sz w:val="30"/>
          <w:szCs w:val="30"/>
        </w:rPr>
      </w:pPr>
      <w:bookmarkStart w:id="128" w:name="_Toc28158"/>
      <w:bookmarkStart w:id="129" w:name="_Toc11485"/>
      <w:bookmarkStart w:id="130" w:name="_Toc2029"/>
      <w:bookmarkStart w:id="131" w:name="_Toc5238"/>
      <w:bookmarkStart w:id="132" w:name="_Toc5012"/>
      <w:bookmarkStart w:id="133" w:name="_Toc23097"/>
      <w:bookmarkStart w:id="134" w:name="_Toc14596"/>
      <w:bookmarkStart w:id="135" w:name="_Toc29102"/>
      <w:bookmarkStart w:id="136" w:name="_Toc17656"/>
      <w:bookmarkStart w:id="137" w:name="_Toc23716"/>
      <w:bookmarkStart w:id="138" w:name="_Toc2012"/>
      <w:bookmarkStart w:id="139" w:name="_Toc30979"/>
      <w:bookmarkStart w:id="140" w:name="_Toc19699"/>
      <w:bookmarkStart w:id="141" w:name="_Toc31360"/>
      <w:bookmarkStart w:id="142" w:name="_Toc24406"/>
      <w:bookmarkStart w:id="143" w:name="_Toc31538"/>
      <w:bookmarkStart w:id="144" w:name="_Toc26770"/>
      <w:r>
        <w:rPr>
          <w:rFonts w:ascii="宋体" w:hAnsi="宋体" w:cs="宋体"/>
          <w:kern w:val="0"/>
          <w:sz w:val="30"/>
          <w:szCs w:val="30"/>
        </w:rPr>
        <w:t>公司名称：</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89279BB">
      <w:pPr>
        <w:widowControl/>
        <w:spacing w:line="360" w:lineRule="auto"/>
        <w:ind w:firstLine="600"/>
        <w:outlineLvl w:val="0"/>
        <w:rPr>
          <w:rFonts w:cs="宋体"/>
          <w:kern w:val="0"/>
          <w:sz w:val="30"/>
          <w:szCs w:val="30"/>
        </w:rPr>
      </w:pPr>
      <w:bookmarkStart w:id="145" w:name="_Toc27867"/>
      <w:bookmarkStart w:id="146" w:name="_Toc28064"/>
      <w:bookmarkStart w:id="147" w:name="_Toc1032"/>
      <w:bookmarkStart w:id="148" w:name="_Toc40346218"/>
      <w:bookmarkStart w:id="149" w:name="_Toc17930"/>
      <w:bookmarkStart w:id="150" w:name="_Toc15049"/>
      <w:bookmarkStart w:id="151" w:name="_Toc16794"/>
      <w:bookmarkStart w:id="152" w:name="_Toc29767"/>
      <w:bookmarkStart w:id="153" w:name="_Toc4013"/>
      <w:bookmarkStart w:id="154" w:name="_Toc14824"/>
      <w:bookmarkStart w:id="155" w:name="_Toc11558"/>
      <w:bookmarkStart w:id="156" w:name="_Toc40776113"/>
      <w:bookmarkStart w:id="157" w:name="_Toc28463"/>
      <w:bookmarkStart w:id="158" w:name="_Toc24763"/>
      <w:bookmarkStart w:id="159" w:name="_Toc11804"/>
      <w:bookmarkStart w:id="160" w:name="_Toc11141"/>
      <w:bookmarkStart w:id="161" w:name="_Toc40346377"/>
      <w:bookmarkStart w:id="162" w:name="_Toc27911"/>
      <w:bookmarkStart w:id="163" w:name="_Toc21483"/>
      <w:bookmarkStart w:id="164" w:name="_Toc20999"/>
      <w:bookmarkStart w:id="165" w:name="_Toc26595"/>
      <w:bookmarkStart w:id="166" w:name="_Toc31993"/>
      <w:bookmarkStart w:id="167" w:name="_Toc16265"/>
      <w:bookmarkStart w:id="168" w:name="_Toc12645"/>
      <w:bookmarkStart w:id="169" w:name="_Toc7052"/>
      <w:r>
        <w:rPr>
          <w:rFonts w:ascii="宋体" w:hAnsi="宋体" w:cs="宋体"/>
          <w:kern w:val="0"/>
          <w:sz w:val="30"/>
          <w:szCs w:val="30"/>
        </w:rPr>
        <w:t>业务代表：</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D751936">
      <w:pPr>
        <w:widowControl/>
        <w:spacing w:line="360" w:lineRule="auto"/>
        <w:ind w:firstLine="600"/>
        <w:outlineLvl w:val="0"/>
        <w:rPr>
          <w:rFonts w:cs="宋体"/>
          <w:kern w:val="0"/>
          <w:sz w:val="30"/>
          <w:szCs w:val="30"/>
        </w:rPr>
      </w:pPr>
      <w:bookmarkStart w:id="170" w:name="_Toc26029"/>
      <w:bookmarkStart w:id="171" w:name="_Toc40346378"/>
      <w:bookmarkStart w:id="172" w:name="_Toc19831"/>
      <w:bookmarkStart w:id="173" w:name="_Toc32709"/>
      <w:bookmarkStart w:id="174" w:name="_Toc17537"/>
      <w:bookmarkStart w:id="175" w:name="_Toc24651"/>
      <w:bookmarkStart w:id="176" w:name="_Toc27771"/>
      <w:bookmarkStart w:id="177" w:name="_Toc8750"/>
      <w:bookmarkStart w:id="178" w:name="_Toc16133"/>
      <w:bookmarkStart w:id="179" w:name="_Toc31197"/>
      <w:bookmarkStart w:id="180" w:name="_Toc11334"/>
      <w:bookmarkStart w:id="181" w:name="_Toc9883"/>
      <w:bookmarkStart w:id="182" w:name="_Toc4563"/>
      <w:bookmarkStart w:id="183" w:name="_Toc1324"/>
      <w:bookmarkStart w:id="184" w:name="_Toc6438"/>
      <w:bookmarkStart w:id="185" w:name="_Toc7022"/>
      <w:bookmarkStart w:id="186" w:name="_Toc14287"/>
      <w:bookmarkStart w:id="187" w:name="_Toc21821"/>
      <w:bookmarkStart w:id="188" w:name="_Toc16336"/>
      <w:bookmarkStart w:id="189" w:name="_Toc40776114"/>
      <w:bookmarkStart w:id="190" w:name="_Toc16813"/>
      <w:bookmarkStart w:id="191" w:name="_Toc1881"/>
      <w:bookmarkStart w:id="192" w:name="_Toc25247"/>
      <w:bookmarkStart w:id="193" w:name="_Toc40346219"/>
      <w:bookmarkStart w:id="194" w:name="_Toc2158"/>
      <w:r>
        <w:rPr>
          <w:rFonts w:ascii="宋体" w:hAnsi="宋体" w:cs="宋体"/>
          <w:kern w:val="0"/>
          <w:sz w:val="30"/>
          <w:szCs w:val="30"/>
        </w:rPr>
        <w:t>联系电话：</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575A61A">
      <w:pPr>
        <w:widowControl/>
        <w:spacing w:line="360" w:lineRule="auto"/>
        <w:ind w:firstLine="600"/>
        <w:outlineLvl w:val="0"/>
        <w:rPr>
          <w:rFonts w:cs="宋体"/>
          <w:kern w:val="0"/>
          <w:sz w:val="30"/>
          <w:szCs w:val="30"/>
        </w:rPr>
      </w:pPr>
      <w:bookmarkStart w:id="195" w:name="_Toc3895"/>
      <w:bookmarkStart w:id="196" w:name="_Toc40346379"/>
      <w:bookmarkStart w:id="197" w:name="_Toc40346220"/>
      <w:bookmarkStart w:id="198" w:name="_Toc40776115"/>
      <w:bookmarkStart w:id="199" w:name="_Toc18353"/>
      <w:bookmarkStart w:id="200" w:name="_Toc31453"/>
      <w:bookmarkStart w:id="201" w:name="_Toc28094"/>
      <w:bookmarkStart w:id="202" w:name="_Toc27206"/>
      <w:bookmarkStart w:id="203" w:name="_Toc27868"/>
      <w:bookmarkStart w:id="204" w:name="_Toc28016"/>
      <w:bookmarkStart w:id="205" w:name="_Toc14586"/>
      <w:bookmarkStart w:id="206" w:name="_Toc12650"/>
      <w:bookmarkStart w:id="207" w:name="_Toc17483"/>
      <w:bookmarkStart w:id="208" w:name="_Toc21686"/>
      <w:bookmarkStart w:id="209" w:name="_Toc5958"/>
      <w:bookmarkStart w:id="210" w:name="_Toc5634"/>
      <w:bookmarkStart w:id="211" w:name="_Toc13222"/>
      <w:bookmarkStart w:id="212" w:name="_Toc5189"/>
      <w:bookmarkStart w:id="213" w:name="_Toc25848"/>
      <w:bookmarkStart w:id="214" w:name="_Toc27490"/>
      <w:bookmarkStart w:id="215" w:name="_Toc30336"/>
      <w:bookmarkStart w:id="216" w:name="_Toc20994"/>
      <w:bookmarkStart w:id="217" w:name="_Toc21940"/>
      <w:bookmarkStart w:id="218" w:name="_Toc2373"/>
      <w:bookmarkStart w:id="219" w:name="_Toc1744"/>
      <w:r>
        <w:rPr>
          <w:rFonts w:ascii="宋体" w:hAnsi="宋体" w:cs="宋体"/>
          <w:kern w:val="0"/>
          <w:sz w:val="30"/>
          <w:szCs w:val="30"/>
        </w:rPr>
        <w:t>联系邮箱：</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40C27DC">
      <w:pPr>
        <w:widowControl/>
        <w:spacing w:line="360" w:lineRule="auto"/>
        <w:ind w:firstLine="600"/>
        <w:outlineLvl w:val="0"/>
        <w:rPr>
          <w:rFonts w:cs="宋体"/>
          <w:kern w:val="0"/>
          <w:sz w:val="30"/>
          <w:szCs w:val="30"/>
        </w:rPr>
      </w:pPr>
      <w:bookmarkStart w:id="220" w:name="_Toc14462"/>
      <w:bookmarkStart w:id="221" w:name="_Toc16137"/>
      <w:bookmarkStart w:id="222" w:name="_Toc762"/>
      <w:bookmarkStart w:id="223" w:name="_Toc538"/>
      <w:bookmarkStart w:id="224" w:name="_Toc29223"/>
      <w:bookmarkStart w:id="225" w:name="_Toc11547"/>
      <w:bookmarkStart w:id="226" w:name="_Toc40346380"/>
      <w:bookmarkStart w:id="227" w:name="_Toc8526"/>
      <w:bookmarkStart w:id="228" w:name="_Toc5220"/>
      <w:bookmarkStart w:id="229" w:name="_Toc27009"/>
      <w:bookmarkStart w:id="230" w:name="_Toc3749"/>
      <w:bookmarkStart w:id="231" w:name="_Toc12127"/>
      <w:bookmarkStart w:id="232" w:name="_Toc40776116"/>
      <w:bookmarkStart w:id="233" w:name="_Toc3498"/>
      <w:bookmarkStart w:id="234" w:name="_Toc27646"/>
      <w:bookmarkStart w:id="235" w:name="_Toc10454"/>
      <w:bookmarkStart w:id="236" w:name="_Toc32371"/>
      <w:bookmarkStart w:id="237" w:name="_Toc30856"/>
      <w:bookmarkStart w:id="238" w:name="_Toc21449"/>
      <w:bookmarkStart w:id="239" w:name="_Toc30904"/>
      <w:bookmarkStart w:id="240" w:name="_Toc6998"/>
      <w:bookmarkStart w:id="241" w:name="_Toc40346221"/>
      <w:bookmarkStart w:id="242" w:name="_Toc6852"/>
      <w:bookmarkStart w:id="243" w:name="_Toc1996"/>
      <w:bookmarkStart w:id="244" w:name="_Toc9282"/>
      <w:r>
        <w:rPr>
          <w:rFonts w:ascii="宋体" w:hAnsi="宋体" w:cs="宋体"/>
          <w:kern w:val="0"/>
          <w:sz w:val="30"/>
          <w:szCs w:val="30"/>
        </w:rPr>
        <w:t>日    期：</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7EBF5B9">
      <w:pPr>
        <w:widowControl/>
        <w:spacing w:line="360" w:lineRule="auto"/>
        <w:jc w:val="center"/>
        <w:rPr>
          <w:rFonts w:ascii="黑体" w:hAnsi="黑体" w:eastAsia="黑体" w:cs="宋体"/>
          <w:kern w:val="0"/>
          <w:sz w:val="30"/>
          <w:szCs w:val="30"/>
        </w:rPr>
      </w:pPr>
    </w:p>
    <w:p w14:paraId="034F0313">
      <w:pPr>
        <w:widowControl/>
        <w:spacing w:line="360" w:lineRule="auto"/>
        <w:jc w:val="center"/>
        <w:rPr>
          <w:rFonts w:ascii="黑体" w:hAnsi="黑体" w:eastAsia="黑体" w:cs="宋体"/>
          <w:kern w:val="0"/>
          <w:sz w:val="30"/>
          <w:szCs w:val="30"/>
        </w:rPr>
      </w:pPr>
    </w:p>
    <w:p w14:paraId="680469FE">
      <w:pPr>
        <w:widowControl/>
        <w:spacing w:line="360" w:lineRule="auto"/>
        <w:jc w:val="center"/>
        <w:rPr>
          <w:rFonts w:ascii="黑体" w:hAnsi="黑体" w:eastAsia="黑体" w:cs="宋体"/>
          <w:kern w:val="0"/>
          <w:sz w:val="30"/>
          <w:szCs w:val="30"/>
        </w:rPr>
      </w:pPr>
    </w:p>
    <w:bookmarkEnd w:id="81"/>
    <w:bookmarkEnd w:id="82"/>
    <w:bookmarkEnd w:id="83"/>
    <w:bookmarkEnd w:id="84"/>
    <w:bookmarkEnd w:id="85"/>
    <w:bookmarkEnd w:id="86"/>
    <w:bookmarkEnd w:id="87"/>
    <w:bookmarkEnd w:id="88"/>
    <w:bookmarkEnd w:id="89"/>
    <w:bookmarkEnd w:id="90"/>
    <w:bookmarkEnd w:id="91"/>
    <w:bookmarkEnd w:id="92"/>
    <w:bookmarkEnd w:id="93"/>
    <w:bookmarkEnd w:id="94"/>
    <w:p w14:paraId="40F25629">
      <w:pPr>
        <w:pStyle w:val="27"/>
        <w:jc w:val="center"/>
        <w:rPr>
          <w:b/>
          <w:bCs/>
          <w:sz w:val="32"/>
          <w:szCs w:val="32"/>
        </w:rPr>
      </w:pPr>
      <w:bookmarkStart w:id="245" w:name="_Toc6985"/>
      <w:bookmarkStart w:id="246" w:name="_Toc31006"/>
      <w:bookmarkStart w:id="247" w:name="_Toc27920"/>
      <w:bookmarkStart w:id="248" w:name="_Toc24584"/>
      <w:r>
        <w:rPr>
          <w:rFonts w:hint="eastAsia"/>
          <w:b/>
          <w:bCs/>
          <w:sz w:val="32"/>
          <w:szCs w:val="32"/>
        </w:rPr>
        <w:t>目  录</w:t>
      </w:r>
      <w:bookmarkEnd w:id="245"/>
      <w:bookmarkEnd w:id="246"/>
      <w:bookmarkEnd w:id="247"/>
      <w:bookmarkEnd w:id="248"/>
    </w:p>
    <w:tbl>
      <w:tblPr>
        <w:tblStyle w:val="21"/>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14:paraId="172D0B70">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A3DD921">
            <w:pPr>
              <w:widowControl/>
              <w:spacing w:line="360" w:lineRule="auto"/>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14:paraId="7642009E">
            <w:pPr>
              <w:widowControl/>
              <w:spacing w:line="360" w:lineRule="auto"/>
              <w:ind w:left="21"/>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3399FE32">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17F192F2">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61B3118">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14:paraId="2A28C86A">
            <w:pPr>
              <w:pStyle w:val="30"/>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21B0BABE">
            <w:pPr>
              <w:widowControl/>
              <w:ind w:left="21"/>
              <w:jc w:val="center"/>
              <w:rPr>
                <w:rFonts w:ascii="宋体" w:hAnsi="宋体" w:cs="宋体"/>
                <w:szCs w:val="21"/>
              </w:rPr>
            </w:pPr>
            <w:r>
              <w:rPr>
                <w:rFonts w:hint="eastAsia" w:ascii="宋体" w:hAnsi="宋体" w:cs="宋体"/>
                <w:szCs w:val="21"/>
              </w:rPr>
              <w:t>/</w:t>
            </w:r>
          </w:p>
        </w:tc>
      </w:tr>
      <w:tr w14:paraId="0789C39C">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472F992">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14:paraId="6C40E226">
            <w:pPr>
              <w:pStyle w:val="30"/>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3004C93A">
            <w:pPr>
              <w:widowControl/>
              <w:ind w:left="21"/>
              <w:jc w:val="center"/>
              <w:rPr>
                <w:rFonts w:ascii="宋体" w:hAnsi="宋体" w:cs="宋体"/>
                <w:szCs w:val="21"/>
              </w:rPr>
            </w:pPr>
            <w:r>
              <w:rPr>
                <w:rFonts w:hint="eastAsia" w:ascii="宋体" w:hAnsi="宋体" w:cs="宋体"/>
                <w:szCs w:val="21"/>
              </w:rPr>
              <w:t>/</w:t>
            </w:r>
          </w:p>
        </w:tc>
      </w:tr>
      <w:tr w14:paraId="064B9C89">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DB8A7A9">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14:paraId="3EE8D4D2">
            <w:pPr>
              <w:pStyle w:val="30"/>
              <w:ind w:firstLine="0" w:firstLineChars="0"/>
              <w:rPr>
                <w:rFonts w:ascii="宋体" w:hAnsi="宋体" w:cs="宋体"/>
                <w:szCs w:val="21"/>
              </w:rPr>
            </w:pPr>
            <w:r>
              <w:rPr>
                <w:rFonts w:hint="eastAsia" w:ascii="宋体" w:hAnsi="宋体" w:cs="宋体"/>
                <w:szCs w:val="21"/>
              </w:rPr>
              <w:t>评分自查表 （见相关格式）</w:t>
            </w:r>
          </w:p>
        </w:tc>
        <w:tc>
          <w:tcPr>
            <w:tcW w:w="1824" w:type="dxa"/>
            <w:tcBorders>
              <w:top w:val="single" w:color="000000" w:sz="4" w:space="0"/>
              <w:left w:val="nil"/>
              <w:bottom w:val="single" w:color="000000" w:sz="4" w:space="0"/>
              <w:right w:val="single" w:color="000000" w:sz="4" w:space="0"/>
            </w:tcBorders>
            <w:vAlign w:val="center"/>
          </w:tcPr>
          <w:p w14:paraId="1A814232">
            <w:pPr>
              <w:widowControl/>
              <w:ind w:left="21"/>
              <w:jc w:val="center"/>
              <w:rPr>
                <w:rFonts w:ascii="宋体" w:hAnsi="宋体" w:cs="宋体"/>
                <w:szCs w:val="21"/>
              </w:rPr>
            </w:pPr>
            <w:r>
              <w:rPr>
                <w:rFonts w:hint="eastAsia" w:ascii="宋体" w:hAnsi="宋体" w:cs="宋体"/>
                <w:szCs w:val="21"/>
              </w:rPr>
              <w:t>第(       )页</w:t>
            </w:r>
          </w:p>
        </w:tc>
      </w:tr>
      <w:tr w14:paraId="44BE9F1B">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08A6485">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14:paraId="67C333E5">
            <w:pPr>
              <w:pStyle w:val="30"/>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625FB704">
            <w:pPr>
              <w:widowControl/>
              <w:ind w:left="21"/>
              <w:jc w:val="center"/>
              <w:rPr>
                <w:rFonts w:ascii="宋体" w:hAnsi="宋体" w:cs="宋体"/>
                <w:szCs w:val="21"/>
              </w:rPr>
            </w:pPr>
            <w:r>
              <w:rPr>
                <w:rFonts w:hint="eastAsia" w:ascii="宋体" w:hAnsi="宋体" w:cs="宋体"/>
                <w:szCs w:val="21"/>
              </w:rPr>
              <w:t>第(       )页</w:t>
            </w:r>
          </w:p>
        </w:tc>
      </w:tr>
      <w:tr w14:paraId="3CA5B3D8">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566826C">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14:paraId="13C6F759">
            <w:pPr>
              <w:pStyle w:val="30"/>
              <w:ind w:firstLine="0" w:firstLineChars="0"/>
              <w:rPr>
                <w:rFonts w:ascii="宋体" w:hAnsi="宋体" w:cs="宋体"/>
                <w:szCs w:val="21"/>
              </w:rPr>
            </w:pPr>
            <w:r>
              <w:rPr>
                <w:rFonts w:hint="eastAsia" w:ascii="宋体" w:hAnsi="宋体" w:cs="宋体"/>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652706F4">
            <w:pPr>
              <w:widowControl/>
              <w:ind w:left="21"/>
              <w:jc w:val="center"/>
              <w:rPr>
                <w:rFonts w:ascii="宋体" w:hAnsi="宋体" w:cs="宋体"/>
                <w:szCs w:val="21"/>
              </w:rPr>
            </w:pPr>
            <w:r>
              <w:rPr>
                <w:rFonts w:hint="eastAsia" w:ascii="宋体" w:hAnsi="宋体" w:cs="宋体"/>
                <w:szCs w:val="21"/>
              </w:rPr>
              <w:t>第(       )页</w:t>
            </w:r>
          </w:p>
        </w:tc>
      </w:tr>
      <w:tr w14:paraId="19A91316">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53DC6A0">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14:paraId="4A290EDE">
            <w:pPr>
              <w:pStyle w:val="30"/>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05F27BA5">
            <w:pPr>
              <w:widowControl/>
              <w:ind w:left="21"/>
              <w:jc w:val="center"/>
              <w:rPr>
                <w:rFonts w:ascii="宋体" w:hAnsi="宋体" w:cs="宋体"/>
                <w:szCs w:val="21"/>
              </w:rPr>
            </w:pPr>
            <w:r>
              <w:rPr>
                <w:rFonts w:hint="eastAsia" w:ascii="宋体" w:hAnsi="宋体" w:cs="宋体"/>
                <w:szCs w:val="21"/>
              </w:rPr>
              <w:t>第(       )页</w:t>
            </w:r>
          </w:p>
        </w:tc>
      </w:tr>
      <w:tr w14:paraId="4F611A5D">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2457B5F">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14:paraId="1D2335E0">
            <w:pPr>
              <w:pStyle w:val="30"/>
              <w:ind w:firstLine="0" w:firstLineChars="0"/>
              <w:rPr>
                <w:rFonts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67388EED">
            <w:pPr>
              <w:widowControl/>
              <w:ind w:left="21"/>
              <w:jc w:val="center"/>
              <w:rPr>
                <w:rFonts w:ascii="宋体" w:hAnsi="宋体" w:cs="宋体"/>
                <w:szCs w:val="21"/>
              </w:rPr>
            </w:pPr>
            <w:r>
              <w:rPr>
                <w:rFonts w:hint="eastAsia" w:ascii="宋体" w:hAnsi="宋体" w:cs="宋体"/>
                <w:szCs w:val="21"/>
              </w:rPr>
              <w:t>第(       )页</w:t>
            </w:r>
          </w:p>
        </w:tc>
      </w:tr>
      <w:tr w14:paraId="1ADBDDEC">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07020B5">
            <w:pPr>
              <w:pStyle w:val="30"/>
              <w:ind w:firstLine="0" w:firstLineChars="0"/>
              <w:jc w:val="center"/>
              <w:rPr>
                <w:rFonts w:ascii="宋体" w:hAnsi="宋体" w:cs="宋体"/>
                <w:szCs w:val="21"/>
              </w:rPr>
            </w:pPr>
            <w:r>
              <w:rPr>
                <w:rFonts w:hint="eastAsia" w:ascii="宋体" w:hAnsi="宋体" w:cs="宋体"/>
                <w:szCs w:val="21"/>
              </w:rPr>
              <w:t>8</w:t>
            </w:r>
          </w:p>
        </w:tc>
        <w:tc>
          <w:tcPr>
            <w:tcW w:w="8261" w:type="dxa"/>
            <w:tcBorders>
              <w:top w:val="single" w:color="000000" w:sz="4" w:space="0"/>
              <w:left w:val="nil"/>
              <w:bottom w:val="single" w:color="000000" w:sz="4" w:space="0"/>
              <w:right w:val="single" w:color="000000" w:sz="4" w:space="0"/>
            </w:tcBorders>
            <w:vAlign w:val="center"/>
          </w:tcPr>
          <w:p w14:paraId="6A5304F8">
            <w:pPr>
              <w:autoSpaceDE w:val="0"/>
              <w:autoSpaceDN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具有工程设计综合资质或工程设计建筑行业（建筑工程）资质，需提供相关证明资料，并加盖供应商公司公章；</w:t>
            </w:r>
          </w:p>
        </w:tc>
        <w:tc>
          <w:tcPr>
            <w:tcW w:w="1824" w:type="dxa"/>
            <w:tcBorders>
              <w:top w:val="single" w:color="000000" w:sz="4" w:space="0"/>
              <w:left w:val="nil"/>
              <w:bottom w:val="single" w:color="000000" w:sz="4" w:space="0"/>
              <w:right w:val="single" w:color="000000" w:sz="4" w:space="0"/>
            </w:tcBorders>
            <w:vAlign w:val="center"/>
          </w:tcPr>
          <w:p w14:paraId="059071B8">
            <w:pPr>
              <w:spacing w:line="360" w:lineRule="exact"/>
              <w:jc w:val="center"/>
              <w:rPr>
                <w:rFonts w:ascii="宋体" w:hAnsi="宋体" w:cs="宋体"/>
                <w:szCs w:val="21"/>
              </w:rPr>
            </w:pPr>
            <w:r>
              <w:rPr>
                <w:rFonts w:hint="eastAsia" w:ascii="宋体" w:hAnsi="宋体" w:cs="宋体"/>
                <w:szCs w:val="21"/>
              </w:rPr>
              <w:t>第(       )页</w:t>
            </w:r>
          </w:p>
        </w:tc>
      </w:tr>
      <w:tr w14:paraId="6F3F19D7">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4156B5F">
            <w:pPr>
              <w:pStyle w:val="30"/>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8261" w:type="dxa"/>
            <w:tcBorders>
              <w:top w:val="single" w:color="000000" w:sz="4" w:space="0"/>
              <w:left w:val="nil"/>
              <w:bottom w:val="single" w:color="000000" w:sz="4" w:space="0"/>
              <w:right w:val="single" w:color="000000" w:sz="4" w:space="0"/>
            </w:tcBorders>
            <w:vAlign w:val="center"/>
          </w:tcPr>
          <w:p w14:paraId="39595AED">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参加本次采购项目前三年内，无严重违法记录。（需提供承诺函，格式自拟，并加盖供应商公章）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4AE33479">
            <w:pPr>
              <w:spacing w:line="36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第(       )页</w:t>
            </w:r>
          </w:p>
        </w:tc>
      </w:tr>
      <w:tr w14:paraId="30FD0A37">
        <w:tblPrEx>
          <w:tblCellMar>
            <w:top w:w="0" w:type="dxa"/>
            <w:left w:w="108" w:type="dxa"/>
            <w:bottom w:w="0" w:type="dxa"/>
            <w:right w:w="108" w:type="dxa"/>
          </w:tblCellMar>
        </w:tblPrEx>
        <w:trPr>
          <w:trHeight w:val="70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7A2CA39">
            <w:pPr>
              <w:pStyle w:val="30"/>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8261" w:type="dxa"/>
            <w:tcBorders>
              <w:top w:val="single" w:color="000000" w:sz="4" w:space="0"/>
              <w:left w:val="nil"/>
              <w:bottom w:val="single" w:color="000000" w:sz="4" w:space="0"/>
              <w:right w:val="single" w:color="000000" w:sz="4" w:space="0"/>
            </w:tcBorders>
            <w:vAlign w:val="center"/>
          </w:tcPr>
          <w:p w14:paraId="39DC745C">
            <w:pPr>
              <w:keepNext w:val="0"/>
              <w:keepLines w:val="0"/>
              <w:pageBreakBefore w:val="0"/>
              <w:kinsoku/>
              <w:wordWrap/>
              <w:overflowPunct/>
              <w:topLinePunct w:val="0"/>
              <w:bidi w:val="0"/>
              <w:adjustRightInd w:val="0"/>
              <w:snapToGrid w:val="0"/>
              <w:spacing w:line="360" w:lineRule="auto"/>
              <w:textAlignment w:val="auto"/>
              <w:rPr>
                <w:rFonts w:ascii="宋体" w:hAnsi="宋体" w:cs="宋体"/>
                <w:szCs w:val="21"/>
                <w:highlight w:val="yellow"/>
              </w:rPr>
            </w:pPr>
            <w:r>
              <w:rPr>
                <w:rFonts w:hint="eastAsia" w:ascii="宋体" w:hAnsi="宋体" w:eastAsia="宋体" w:cs="宋体"/>
                <w:kern w:val="2"/>
                <w:sz w:val="21"/>
                <w:szCs w:val="21"/>
                <w:lang w:val="en-US" w:eastAsia="zh-CN" w:bidi="ar-SA"/>
              </w:rPr>
              <w:t>本项目不接受联合体或不具备独立法人资格的分公司参与（需提供承诺函，格式自拟，并加盖供应商公章）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1CACAEA0">
            <w:pPr>
              <w:widowControl/>
              <w:ind w:left="21"/>
              <w:jc w:val="center"/>
              <w:rPr>
                <w:rFonts w:ascii="宋体" w:hAnsi="宋体" w:cs="宋体"/>
                <w:szCs w:val="21"/>
              </w:rPr>
            </w:pPr>
            <w:r>
              <w:rPr>
                <w:rFonts w:hint="eastAsia" w:ascii="宋体" w:hAnsi="宋体" w:cs="宋体"/>
                <w:szCs w:val="21"/>
              </w:rPr>
              <w:t>第(       )页</w:t>
            </w:r>
          </w:p>
        </w:tc>
      </w:tr>
      <w:tr w14:paraId="67F34DB1">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97116CA">
            <w:pPr>
              <w:pStyle w:val="30"/>
              <w:ind w:firstLine="0" w:firstLineChars="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8261" w:type="dxa"/>
            <w:tcBorders>
              <w:top w:val="single" w:color="000000" w:sz="4" w:space="0"/>
              <w:left w:val="nil"/>
              <w:bottom w:val="single" w:color="000000" w:sz="4" w:space="0"/>
              <w:right w:val="single" w:color="000000" w:sz="4" w:space="0"/>
            </w:tcBorders>
            <w:vAlign w:val="center"/>
          </w:tcPr>
          <w:p w14:paraId="7577C0AB">
            <w:pPr>
              <w:keepNext w:val="0"/>
              <w:keepLines w:val="0"/>
              <w:pageBreakBefore w:val="0"/>
              <w:kinsoku/>
              <w:wordWrap/>
              <w:overflowPunct/>
              <w:topLinePunct w:val="0"/>
              <w:bidi w:val="0"/>
              <w:adjustRightInd w:val="0"/>
              <w:snapToGrid w:val="0"/>
              <w:spacing w:line="360" w:lineRule="exact"/>
              <w:textAlignment w:val="auto"/>
              <w:rPr>
                <w:rFonts w:ascii="宋体" w:hAnsi="宋体" w:cs="宋体"/>
                <w:szCs w:val="21"/>
                <w:highlight w:val="yellow"/>
              </w:rPr>
            </w:pPr>
            <w:r>
              <w:rPr>
                <w:rFonts w:hint="eastAsia" w:ascii="宋体" w:hAnsi="宋体" w:cs="宋体"/>
                <w:szCs w:val="21"/>
              </w:rPr>
              <w:t>报价表</w:t>
            </w:r>
          </w:p>
        </w:tc>
        <w:tc>
          <w:tcPr>
            <w:tcW w:w="1824" w:type="dxa"/>
            <w:tcBorders>
              <w:top w:val="single" w:color="000000" w:sz="4" w:space="0"/>
              <w:left w:val="nil"/>
              <w:bottom w:val="single" w:color="000000" w:sz="4" w:space="0"/>
              <w:right w:val="single" w:color="000000" w:sz="4" w:space="0"/>
            </w:tcBorders>
            <w:vAlign w:val="center"/>
          </w:tcPr>
          <w:p w14:paraId="0FB710B3">
            <w:pPr>
              <w:widowControl/>
              <w:ind w:left="21"/>
              <w:jc w:val="center"/>
              <w:rPr>
                <w:rFonts w:ascii="宋体" w:hAnsi="宋体" w:cs="宋体"/>
                <w:szCs w:val="21"/>
              </w:rPr>
            </w:pPr>
            <w:r>
              <w:rPr>
                <w:rFonts w:hint="eastAsia" w:ascii="宋体" w:hAnsi="宋体" w:cs="宋体"/>
                <w:szCs w:val="21"/>
              </w:rPr>
              <w:t>第(       )页</w:t>
            </w:r>
          </w:p>
        </w:tc>
      </w:tr>
      <w:tr w14:paraId="1C1B304B">
        <w:tblPrEx>
          <w:tblCellMar>
            <w:top w:w="0" w:type="dxa"/>
            <w:left w:w="108" w:type="dxa"/>
            <w:bottom w:w="0" w:type="dxa"/>
            <w:right w:w="108" w:type="dxa"/>
          </w:tblCellMar>
        </w:tblPrEx>
        <w:trPr>
          <w:trHeight w:val="35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F811401">
            <w:pPr>
              <w:pStyle w:val="30"/>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14:paraId="36837531">
            <w:pPr>
              <w:pStyle w:val="30"/>
              <w:ind w:firstLine="0" w:firstLineChars="0"/>
              <w:rPr>
                <w:rFonts w:ascii="宋体" w:hAnsi="宋体" w:cs="宋体"/>
                <w:szCs w:val="21"/>
              </w:rPr>
            </w:pPr>
            <w:r>
              <w:rPr>
                <w:rFonts w:hint="eastAsia" w:ascii="宋体" w:hAnsi="宋体" w:cs="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6C6511B0">
            <w:pPr>
              <w:widowControl/>
              <w:ind w:left="21"/>
              <w:jc w:val="center"/>
              <w:rPr>
                <w:rFonts w:ascii="宋体" w:hAnsi="宋体" w:cs="宋体"/>
                <w:szCs w:val="21"/>
              </w:rPr>
            </w:pPr>
            <w:r>
              <w:rPr>
                <w:rFonts w:hint="eastAsia" w:ascii="宋体" w:hAnsi="宋体" w:cs="宋体"/>
                <w:szCs w:val="21"/>
              </w:rPr>
              <w:t>第(       )页</w:t>
            </w:r>
          </w:p>
        </w:tc>
      </w:tr>
      <w:tr w14:paraId="230EA373">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0FA3EAA">
            <w:pPr>
              <w:pStyle w:val="30"/>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14:paraId="59678211">
            <w:pPr>
              <w:pStyle w:val="30"/>
              <w:ind w:firstLine="0" w:firstLineChars="0"/>
              <w:rPr>
                <w:rFonts w:ascii="宋体" w:hAnsi="宋体" w:cs="宋体"/>
                <w:szCs w:val="21"/>
                <w:highlight w:val="none"/>
                <w:lang w:val="zh-CN"/>
              </w:rPr>
            </w:pPr>
            <w:r>
              <w:rPr>
                <w:rFonts w:hint="eastAsia" w:ascii="宋体" w:hAnsi="宋体" w:cs="宋体"/>
                <w:szCs w:val="21"/>
                <w:highlight w:val="none"/>
              </w:rPr>
              <w:t>整体服务方案（格式自拟）</w:t>
            </w:r>
          </w:p>
        </w:tc>
        <w:tc>
          <w:tcPr>
            <w:tcW w:w="1824" w:type="dxa"/>
            <w:tcBorders>
              <w:top w:val="single" w:color="000000" w:sz="4" w:space="0"/>
              <w:left w:val="nil"/>
              <w:bottom w:val="single" w:color="000000" w:sz="4" w:space="0"/>
              <w:right w:val="single" w:color="000000" w:sz="4" w:space="0"/>
            </w:tcBorders>
            <w:vAlign w:val="center"/>
          </w:tcPr>
          <w:p w14:paraId="19767E53">
            <w:pPr>
              <w:widowControl/>
              <w:ind w:left="21"/>
              <w:jc w:val="center"/>
              <w:rPr>
                <w:rFonts w:ascii="宋体" w:hAnsi="宋体" w:cs="宋体"/>
                <w:szCs w:val="21"/>
              </w:rPr>
            </w:pPr>
            <w:r>
              <w:rPr>
                <w:rFonts w:hint="eastAsia" w:ascii="宋体" w:hAnsi="宋体" w:cs="宋体"/>
                <w:szCs w:val="21"/>
              </w:rPr>
              <w:t>第(       )页</w:t>
            </w:r>
          </w:p>
        </w:tc>
      </w:tr>
      <w:tr w14:paraId="597323AA">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997ADDF">
            <w:pPr>
              <w:pStyle w:val="30"/>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8261" w:type="dxa"/>
            <w:tcBorders>
              <w:top w:val="single" w:color="000000" w:sz="4" w:space="0"/>
              <w:left w:val="nil"/>
              <w:bottom w:val="single" w:color="000000" w:sz="4" w:space="0"/>
              <w:right w:val="single" w:color="000000" w:sz="4" w:space="0"/>
            </w:tcBorders>
            <w:vAlign w:val="center"/>
          </w:tcPr>
          <w:p w14:paraId="2CE931BD">
            <w:pPr>
              <w:pStyle w:val="30"/>
              <w:ind w:firstLine="0" w:firstLineChars="0"/>
              <w:rPr>
                <w:rFonts w:ascii="宋体" w:hAnsi="宋体" w:cs="宋体"/>
                <w:szCs w:val="21"/>
                <w:highlight w:val="none"/>
              </w:rPr>
            </w:pPr>
            <w:r>
              <w:rPr>
                <w:rFonts w:hint="eastAsia" w:ascii="宋体" w:hAnsi="宋体" w:cs="宋体"/>
                <w:szCs w:val="21"/>
                <w:highlight w:val="none"/>
              </w:rPr>
              <w:t>投入人员情况（格式自拟</w:t>
            </w:r>
            <w:r>
              <w:rPr>
                <w:rFonts w:hint="eastAsia" w:ascii="宋体" w:hAnsi="宋体" w:cs="宋体"/>
                <w:szCs w:val="21"/>
                <w:highlight w:val="none"/>
                <w:lang w:eastAsia="zh-CN"/>
              </w:rPr>
              <w:t>，需提供相关证明材料，并加盖公章</w:t>
            </w:r>
            <w:r>
              <w:rPr>
                <w:rFonts w:hint="eastAsia" w:ascii="宋体" w:hAnsi="宋体" w:cs="宋体"/>
                <w:szCs w:val="21"/>
                <w:highlight w:val="none"/>
              </w:rPr>
              <w:t>）</w:t>
            </w:r>
          </w:p>
        </w:tc>
        <w:tc>
          <w:tcPr>
            <w:tcW w:w="1824" w:type="dxa"/>
            <w:tcBorders>
              <w:top w:val="single" w:color="000000" w:sz="4" w:space="0"/>
              <w:left w:val="nil"/>
              <w:bottom w:val="single" w:color="000000" w:sz="4" w:space="0"/>
              <w:right w:val="single" w:color="000000" w:sz="4" w:space="0"/>
            </w:tcBorders>
            <w:vAlign w:val="center"/>
          </w:tcPr>
          <w:p w14:paraId="563FD2E2">
            <w:pPr>
              <w:widowControl/>
              <w:ind w:left="21"/>
              <w:jc w:val="center"/>
              <w:rPr>
                <w:rFonts w:ascii="宋体" w:hAnsi="宋体" w:cs="宋体"/>
                <w:szCs w:val="21"/>
              </w:rPr>
            </w:pPr>
            <w:r>
              <w:rPr>
                <w:rFonts w:hint="eastAsia" w:ascii="宋体" w:hAnsi="宋体" w:cs="宋体"/>
                <w:szCs w:val="21"/>
              </w:rPr>
              <w:t>第(       )页</w:t>
            </w:r>
          </w:p>
        </w:tc>
      </w:tr>
      <w:tr w14:paraId="0D4904FC">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953240F">
            <w:pPr>
              <w:pStyle w:val="30"/>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8261" w:type="dxa"/>
            <w:tcBorders>
              <w:top w:val="single" w:color="000000" w:sz="4" w:space="0"/>
              <w:left w:val="nil"/>
              <w:bottom w:val="single" w:color="000000" w:sz="4" w:space="0"/>
              <w:right w:val="single" w:color="000000" w:sz="4" w:space="0"/>
            </w:tcBorders>
            <w:vAlign w:val="center"/>
          </w:tcPr>
          <w:p w14:paraId="138AB35A">
            <w:pPr>
              <w:pStyle w:val="30"/>
              <w:ind w:firstLine="0" w:firstLineChars="0"/>
              <w:rPr>
                <w:rFonts w:ascii="宋体" w:hAnsi="宋体" w:cs="宋体"/>
                <w:szCs w:val="21"/>
                <w:highlight w:val="yellow"/>
              </w:rPr>
            </w:pPr>
            <w:r>
              <w:rPr>
                <w:rFonts w:hint="eastAsia" w:ascii="宋体" w:hAnsi="宋体" w:cs="宋体"/>
                <w:szCs w:val="21"/>
              </w:rPr>
              <w:t>2021年</w:t>
            </w:r>
            <w:r>
              <w:rPr>
                <w:rFonts w:hint="eastAsia" w:ascii="宋体" w:hAnsi="宋体" w:cs="宋体"/>
                <w:szCs w:val="21"/>
                <w:lang w:val="en-US" w:eastAsia="zh-CN"/>
              </w:rPr>
              <w:t>1月1日</w:t>
            </w:r>
            <w:r>
              <w:rPr>
                <w:rFonts w:hint="eastAsia" w:ascii="宋体" w:hAnsi="宋体" w:cs="宋体"/>
                <w:szCs w:val="21"/>
              </w:rPr>
              <w:t>至今同类项目的业绩用户名单（需提供合同关键页复印件或中标</w:t>
            </w:r>
            <w:r>
              <w:rPr>
                <w:rFonts w:hint="eastAsia" w:ascii="宋体" w:hAnsi="宋体" w:cs="宋体"/>
                <w:szCs w:val="21"/>
                <w:lang w:val="en-US" w:eastAsia="zh-CN"/>
              </w:rPr>
              <w:t>/ 成交</w:t>
            </w:r>
            <w:r>
              <w:rPr>
                <w:rFonts w:hint="eastAsia" w:ascii="宋体" w:hAnsi="宋体" w:cs="宋体"/>
                <w:szCs w:val="21"/>
              </w:rPr>
              <w:t>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47D87347">
            <w:pPr>
              <w:widowControl/>
              <w:ind w:left="21"/>
              <w:jc w:val="center"/>
              <w:rPr>
                <w:rFonts w:ascii="宋体" w:hAnsi="宋体" w:cs="宋体"/>
                <w:szCs w:val="21"/>
              </w:rPr>
            </w:pPr>
            <w:r>
              <w:rPr>
                <w:rFonts w:hint="eastAsia" w:ascii="宋体" w:hAnsi="宋体" w:cs="宋体"/>
                <w:szCs w:val="21"/>
              </w:rPr>
              <w:t>第(       )页</w:t>
            </w:r>
          </w:p>
        </w:tc>
      </w:tr>
      <w:tr w14:paraId="57A2F960">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0FE62C6">
            <w:pPr>
              <w:pStyle w:val="30"/>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8261" w:type="dxa"/>
            <w:tcBorders>
              <w:top w:val="single" w:color="000000" w:sz="4" w:space="0"/>
              <w:left w:val="nil"/>
              <w:bottom w:val="single" w:color="000000" w:sz="4" w:space="0"/>
              <w:right w:val="single" w:color="000000" w:sz="4" w:space="0"/>
            </w:tcBorders>
            <w:vAlign w:val="center"/>
          </w:tcPr>
          <w:p w14:paraId="742E1F6E">
            <w:pPr>
              <w:pStyle w:val="30"/>
              <w:ind w:firstLine="0" w:firstLineChars="0"/>
              <w:rPr>
                <w:rFonts w:ascii="宋体" w:hAnsi="宋体" w:cs="宋体"/>
                <w:szCs w:val="21"/>
              </w:rPr>
            </w:pPr>
            <w:r>
              <w:rPr>
                <w:rFonts w:hint="eastAsia" w:ascii="宋体" w:hAnsi="宋体" w:cs="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4702A6D6">
            <w:pPr>
              <w:widowControl/>
              <w:ind w:left="21"/>
              <w:jc w:val="center"/>
              <w:rPr>
                <w:rFonts w:ascii="宋体" w:hAnsi="宋体" w:cs="宋体"/>
                <w:szCs w:val="21"/>
              </w:rPr>
            </w:pPr>
            <w:r>
              <w:rPr>
                <w:rFonts w:hint="eastAsia" w:ascii="宋体" w:hAnsi="宋体" w:cs="宋体"/>
                <w:szCs w:val="21"/>
              </w:rPr>
              <w:t>第(       )页</w:t>
            </w:r>
          </w:p>
        </w:tc>
      </w:tr>
      <w:tr w14:paraId="45823F8D">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7FE284B">
            <w:pPr>
              <w:pStyle w:val="30"/>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8261" w:type="dxa"/>
            <w:tcBorders>
              <w:top w:val="single" w:color="000000" w:sz="4" w:space="0"/>
              <w:left w:val="nil"/>
              <w:bottom w:val="single" w:color="000000" w:sz="4" w:space="0"/>
              <w:right w:val="single" w:color="000000" w:sz="4" w:space="0"/>
            </w:tcBorders>
            <w:vAlign w:val="center"/>
          </w:tcPr>
          <w:p w14:paraId="78D89BA9">
            <w:pPr>
              <w:pStyle w:val="30"/>
              <w:ind w:firstLine="0" w:firstLineChars="0"/>
              <w:rPr>
                <w:rFonts w:ascii="宋体" w:hAnsi="宋体" w:cs="宋体"/>
                <w:szCs w:val="21"/>
              </w:rPr>
            </w:pPr>
            <w:r>
              <w:rPr>
                <w:rFonts w:hint="eastAsia" w:ascii="宋体" w:hAnsi="宋体" w:cs="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2C624841">
            <w:pPr>
              <w:widowControl/>
              <w:ind w:left="21"/>
              <w:jc w:val="center"/>
              <w:rPr>
                <w:rFonts w:ascii="宋体" w:hAnsi="宋体" w:cs="宋体"/>
                <w:szCs w:val="21"/>
              </w:rPr>
            </w:pPr>
            <w:r>
              <w:rPr>
                <w:rFonts w:hint="eastAsia" w:ascii="宋体" w:hAnsi="宋体" w:cs="宋体"/>
                <w:szCs w:val="21"/>
              </w:rPr>
              <w:t>第(       )页</w:t>
            </w:r>
          </w:p>
        </w:tc>
      </w:tr>
      <w:tr w14:paraId="50050965">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51DB807">
            <w:pPr>
              <w:pStyle w:val="30"/>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261" w:type="dxa"/>
            <w:tcBorders>
              <w:top w:val="single" w:color="000000" w:sz="4" w:space="0"/>
              <w:left w:val="nil"/>
              <w:bottom w:val="single" w:color="000000" w:sz="4" w:space="0"/>
              <w:right w:val="single" w:color="000000" w:sz="4" w:space="0"/>
            </w:tcBorders>
            <w:vAlign w:val="center"/>
          </w:tcPr>
          <w:p w14:paraId="7CF214FE">
            <w:pPr>
              <w:pStyle w:val="30"/>
              <w:ind w:firstLine="0" w:firstLineChars="0"/>
              <w:rPr>
                <w:rFonts w:ascii="宋体" w:hAnsi="宋体" w:cs="宋体"/>
                <w:szCs w:val="21"/>
              </w:rPr>
            </w:pPr>
            <w:r>
              <w:rPr>
                <w:rFonts w:hint="eastAsia" w:ascii="宋体" w:hAnsi="宋体" w:cs="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3A260FAA">
            <w:pPr>
              <w:widowControl/>
              <w:ind w:left="21"/>
              <w:jc w:val="center"/>
              <w:rPr>
                <w:rFonts w:ascii="宋体" w:hAnsi="宋体" w:cs="宋体"/>
                <w:szCs w:val="21"/>
              </w:rPr>
            </w:pPr>
            <w:r>
              <w:rPr>
                <w:rFonts w:hint="eastAsia" w:ascii="宋体" w:hAnsi="宋体"/>
                <w:bCs/>
                <w:szCs w:val="21"/>
              </w:rPr>
              <w:t>第(       )页</w:t>
            </w:r>
          </w:p>
        </w:tc>
      </w:tr>
    </w:tbl>
    <w:p w14:paraId="15AB0C8B">
      <w:pPr>
        <w:pStyle w:val="27"/>
        <w:ind w:firstLine="4819" w:firstLineChars="1500"/>
        <w:rPr>
          <w:b/>
          <w:bCs/>
          <w:sz w:val="32"/>
          <w:szCs w:val="32"/>
        </w:rPr>
      </w:pPr>
    </w:p>
    <w:p w14:paraId="45E96CB9">
      <w:pPr>
        <w:pStyle w:val="31"/>
        <w:tabs>
          <w:tab w:val="left" w:pos="1050"/>
          <w:tab w:val="center" w:pos="4535"/>
        </w:tabs>
        <w:jc w:val="center"/>
        <w:rPr>
          <w:b/>
          <w:bCs/>
        </w:rPr>
      </w:pPr>
      <w:bookmarkStart w:id="249" w:name="_Toc31025"/>
      <w:bookmarkStart w:id="250" w:name="_Toc26391"/>
      <w:bookmarkStart w:id="251" w:name="_Toc24565"/>
      <w:bookmarkStart w:id="252" w:name="_Toc20065"/>
      <w:bookmarkStart w:id="253" w:name="_Toc10771"/>
      <w:bookmarkStart w:id="254" w:name="_Toc31804"/>
      <w:bookmarkStart w:id="255" w:name="_Toc28877"/>
      <w:bookmarkStart w:id="256" w:name="_Toc11212"/>
      <w:bookmarkStart w:id="257" w:name="_Toc20169"/>
      <w:bookmarkStart w:id="258" w:name="_Toc10605"/>
      <w:bookmarkStart w:id="259" w:name="_Toc25102"/>
      <w:bookmarkStart w:id="260" w:name="_Toc9683"/>
      <w:bookmarkStart w:id="261" w:name="_Toc29101"/>
    </w:p>
    <w:p w14:paraId="4449C9CF">
      <w:pPr>
        <w:pStyle w:val="31"/>
        <w:tabs>
          <w:tab w:val="left" w:pos="1050"/>
          <w:tab w:val="center" w:pos="4535"/>
        </w:tabs>
        <w:jc w:val="center"/>
        <w:rPr>
          <w:b/>
          <w:bCs/>
        </w:rPr>
      </w:pPr>
    </w:p>
    <w:p w14:paraId="6D78CF32">
      <w:pPr>
        <w:pStyle w:val="31"/>
        <w:tabs>
          <w:tab w:val="left" w:pos="1050"/>
          <w:tab w:val="center" w:pos="4535"/>
        </w:tabs>
        <w:jc w:val="center"/>
        <w:rPr>
          <w:b/>
          <w:bCs/>
        </w:rPr>
      </w:pPr>
    </w:p>
    <w:p w14:paraId="5512C0DA">
      <w:pPr>
        <w:pStyle w:val="31"/>
        <w:tabs>
          <w:tab w:val="left" w:pos="1050"/>
          <w:tab w:val="center" w:pos="4535"/>
        </w:tabs>
        <w:jc w:val="center"/>
        <w:rPr>
          <w:b/>
          <w:bCs/>
        </w:rPr>
      </w:pPr>
    </w:p>
    <w:p w14:paraId="08F4A155">
      <w:pPr>
        <w:pStyle w:val="31"/>
        <w:tabs>
          <w:tab w:val="left" w:pos="1050"/>
          <w:tab w:val="center" w:pos="4535"/>
        </w:tabs>
        <w:spacing w:line="240" w:lineRule="exact"/>
        <w:jc w:val="center"/>
        <w:outlineLvl w:val="0"/>
        <w:rPr>
          <w:rFonts w:hint="eastAsia"/>
          <w:b/>
          <w:bCs/>
        </w:rPr>
      </w:pPr>
      <w:bookmarkStart w:id="262" w:name="_Toc16886"/>
      <w:bookmarkStart w:id="263" w:name="_Toc10289"/>
      <w:bookmarkStart w:id="264" w:name="_Toc30854"/>
      <w:bookmarkStart w:id="265" w:name="_Toc7454"/>
      <w:bookmarkStart w:id="266" w:name="_Toc11770"/>
      <w:bookmarkStart w:id="267" w:name="_Toc10096"/>
      <w:bookmarkStart w:id="268" w:name="_Toc11562"/>
      <w:bookmarkStart w:id="269" w:name="_Toc30095"/>
      <w:bookmarkStart w:id="419" w:name="_GoBack"/>
      <w:bookmarkEnd w:id="419"/>
      <w:r>
        <w:rPr>
          <w:rFonts w:hint="eastAsia"/>
          <w:b/>
          <w:bCs/>
        </w:rPr>
        <w:t>用户需求偏离表</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Start w:id="270" w:name="_Toc6232"/>
      <w:bookmarkStart w:id="271" w:name="_Toc32295"/>
      <w:bookmarkStart w:id="272" w:name="_Toc10398"/>
      <w:bookmarkStart w:id="273" w:name="_Toc7019"/>
      <w:bookmarkStart w:id="274" w:name="_Toc24286"/>
      <w:bookmarkStart w:id="275" w:name="_Toc15079"/>
      <w:bookmarkStart w:id="276" w:name="_Toc24550"/>
    </w:p>
    <w:bookmarkEnd w:id="270"/>
    <w:bookmarkEnd w:id="271"/>
    <w:bookmarkEnd w:id="272"/>
    <w:bookmarkEnd w:id="273"/>
    <w:bookmarkEnd w:id="274"/>
    <w:bookmarkEnd w:id="275"/>
    <w:bookmarkEnd w:id="276"/>
    <w:p w14:paraId="7FEF52A1">
      <w:pPr>
        <w:spacing w:line="400" w:lineRule="exact"/>
        <w:rPr>
          <w:rFonts w:ascii="宋体" w:hAnsi="宋体"/>
          <w:b/>
          <w:szCs w:val="21"/>
        </w:rPr>
      </w:pPr>
      <w:bookmarkStart w:id="277" w:name="_Toc31638"/>
      <w:bookmarkStart w:id="278" w:name="_Toc1548"/>
      <w:bookmarkStart w:id="279" w:name="_Toc17416"/>
      <w:bookmarkStart w:id="280" w:name="_Toc14009"/>
      <w:bookmarkStart w:id="281" w:name="_Toc13551"/>
      <w:bookmarkStart w:id="282" w:name="_Toc21905"/>
      <w:bookmarkStart w:id="283" w:name="_Toc31486"/>
      <w:bookmarkStart w:id="284" w:name="_Toc13386"/>
      <w:bookmarkStart w:id="285" w:name="_Toc12731"/>
      <w:bookmarkStart w:id="286" w:name="_Toc24486"/>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9CB63B9">
      <w:pPr>
        <w:spacing w:line="400" w:lineRule="exact"/>
        <w:rPr>
          <w:rFonts w:ascii="宋体" w:hAnsi="宋体"/>
          <w:b/>
          <w:szCs w:val="21"/>
        </w:rPr>
      </w:pPr>
      <w:r>
        <w:rPr>
          <w:rFonts w:hint="eastAsia" w:ascii="宋体" w:hAnsi="宋体"/>
          <w:b/>
          <w:szCs w:val="21"/>
        </w:rPr>
        <w:t>无偏离：所投产品/服务响应采购文件需求；</w:t>
      </w:r>
    </w:p>
    <w:p w14:paraId="1B346D3F">
      <w:pPr>
        <w:spacing w:line="400" w:lineRule="exact"/>
        <w:rPr>
          <w:rFonts w:ascii="宋体" w:hAnsi="宋体"/>
          <w:b/>
          <w:szCs w:val="21"/>
        </w:rPr>
      </w:pPr>
      <w:r>
        <w:rPr>
          <w:rFonts w:hint="eastAsia" w:ascii="宋体" w:hAnsi="宋体"/>
          <w:b/>
          <w:szCs w:val="21"/>
        </w:rPr>
        <w:t>正偏离：所投产品/服务优于/高于采购文件需求；</w:t>
      </w:r>
    </w:p>
    <w:p w14:paraId="5B8ED9DB">
      <w:pPr>
        <w:spacing w:line="400" w:lineRule="exact"/>
        <w:rPr>
          <w:rFonts w:ascii="宋体" w:hAnsi="宋体"/>
          <w:b/>
          <w:szCs w:val="21"/>
        </w:rPr>
      </w:pPr>
      <w:r>
        <w:rPr>
          <w:rFonts w:hint="eastAsia" w:ascii="宋体" w:hAnsi="宋体"/>
          <w:b/>
          <w:szCs w:val="21"/>
        </w:rPr>
        <w:t>负偏离：所投产品/服务不符合采购文件需求。</w:t>
      </w:r>
    </w:p>
    <w:p w14:paraId="4D350EBC">
      <w:pPr>
        <w:spacing w:line="240" w:lineRule="exact"/>
        <w:outlineLvl w:val="9"/>
        <w:rPr>
          <w:rFonts w:hint="eastAsia" w:ascii="宋体" w:hAnsi="宋体" w:cs="宋体"/>
          <w:b/>
          <w:szCs w:val="21"/>
        </w:rPr>
      </w:pPr>
    </w:p>
    <w:p w14:paraId="238653D8">
      <w:pPr>
        <w:spacing w:line="240" w:lineRule="exact"/>
        <w:outlineLvl w:val="1"/>
        <w:rPr>
          <w:rFonts w:hint="eastAsia" w:ascii="宋体" w:hAnsi="宋体" w:eastAsia="宋体" w:cs="宋体"/>
          <w:b/>
          <w:szCs w:val="21"/>
          <w:highlight w:val="none"/>
          <w:lang w:eastAsia="zh-CN"/>
        </w:rPr>
      </w:pPr>
      <w:r>
        <w:rPr>
          <w:rFonts w:hint="eastAsia" w:ascii="宋体" w:hAnsi="宋体" w:cs="宋体"/>
          <w:b/>
          <w:szCs w:val="21"/>
        </w:rPr>
        <w:t>一</w:t>
      </w:r>
      <w:r>
        <w:rPr>
          <w:rFonts w:hint="eastAsia" w:ascii="宋体" w:hAnsi="宋体" w:eastAsia="宋体" w:cs="宋体"/>
          <w:b/>
          <w:szCs w:val="21"/>
          <w:highlight w:val="none"/>
          <w:lang w:eastAsia="zh-CN"/>
        </w:rPr>
        <w:t>、</w:t>
      </w:r>
      <w:bookmarkEnd w:id="277"/>
      <w:bookmarkEnd w:id="278"/>
      <w:bookmarkEnd w:id="279"/>
      <w:bookmarkEnd w:id="280"/>
      <w:bookmarkEnd w:id="281"/>
      <w:bookmarkEnd w:id="282"/>
      <w:r>
        <w:rPr>
          <w:rFonts w:hint="eastAsia" w:ascii="宋体" w:hAnsi="宋体" w:eastAsia="宋体" w:cs="宋体"/>
          <w:b/>
          <w:szCs w:val="21"/>
          <w:highlight w:val="none"/>
          <w:lang w:val="en-US" w:eastAsia="zh-CN"/>
        </w:rPr>
        <w:t>项目内容</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5ED3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23C18E1">
            <w:pPr>
              <w:spacing w:line="240" w:lineRule="exact"/>
              <w:rPr>
                <w:rFonts w:ascii="宋体" w:hAnsi="宋体" w:cs="宋体"/>
                <w:bCs/>
                <w:szCs w:val="21"/>
                <w:highlight w:val="none"/>
              </w:rPr>
            </w:pPr>
            <w:r>
              <w:rPr>
                <w:rFonts w:hint="eastAsia"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9A8C561">
            <w:pPr>
              <w:spacing w:line="240" w:lineRule="exact"/>
              <w:jc w:val="center"/>
              <w:rPr>
                <w:rFonts w:ascii="宋体" w:hAnsi="宋体" w:cs="宋体"/>
                <w:bCs/>
                <w:szCs w:val="21"/>
                <w:highlight w:val="none"/>
              </w:rPr>
            </w:pPr>
            <w:r>
              <w:rPr>
                <w:rFonts w:hint="eastAsia" w:ascii="宋体" w:hAnsi="宋体" w:cs="宋体"/>
                <w:bCs/>
                <w:szCs w:val="21"/>
                <w:highlight w:val="none"/>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34675B9B">
            <w:pPr>
              <w:spacing w:line="240" w:lineRule="exact"/>
              <w:jc w:val="center"/>
              <w:rPr>
                <w:rFonts w:ascii="宋体" w:hAnsi="宋体" w:cs="宋体"/>
                <w:bCs/>
                <w:szCs w:val="21"/>
                <w:highlight w:val="none"/>
              </w:rPr>
            </w:pPr>
            <w:r>
              <w:rPr>
                <w:rFonts w:hint="eastAsia" w:ascii="宋体" w:hAnsi="宋体" w:cs="宋体"/>
                <w:bCs/>
                <w:szCs w:val="21"/>
                <w:highlight w:val="none"/>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101F22C6">
            <w:pPr>
              <w:spacing w:line="240" w:lineRule="exact"/>
              <w:jc w:val="center"/>
              <w:rPr>
                <w:rFonts w:ascii="宋体" w:hAnsi="宋体" w:cs="宋体"/>
                <w:bCs/>
                <w:szCs w:val="21"/>
                <w:highlight w:val="none"/>
              </w:rPr>
            </w:pPr>
            <w:r>
              <w:rPr>
                <w:rFonts w:hint="eastAsia" w:ascii="宋体" w:hAnsi="宋体" w:cs="宋体"/>
                <w:bCs/>
                <w:szCs w:val="21"/>
                <w:highlight w:val="none"/>
              </w:rPr>
              <w:t>是否偏离</w:t>
            </w:r>
          </w:p>
          <w:p w14:paraId="0E7C8260">
            <w:pPr>
              <w:spacing w:line="240" w:lineRule="exact"/>
              <w:jc w:val="center"/>
              <w:rPr>
                <w:rFonts w:ascii="宋体" w:hAnsi="宋体" w:cs="宋体"/>
                <w:bCs/>
                <w:szCs w:val="21"/>
                <w:highlight w:val="none"/>
              </w:rPr>
            </w:pPr>
            <w:r>
              <w:rPr>
                <w:rFonts w:hint="eastAsia" w:ascii="宋体" w:hAnsi="宋体" w:cs="宋体"/>
                <w:bCs/>
                <w:szCs w:val="21"/>
                <w:highlight w:val="none"/>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44AFAA7E">
            <w:pPr>
              <w:spacing w:line="240" w:lineRule="exact"/>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1407446">
            <w:pPr>
              <w:spacing w:line="240" w:lineRule="exact"/>
              <w:jc w:val="center"/>
              <w:rPr>
                <w:rFonts w:ascii="宋体" w:hAnsi="宋体" w:cs="宋体"/>
                <w:bCs/>
                <w:szCs w:val="21"/>
                <w:highlight w:val="none"/>
              </w:rPr>
            </w:pPr>
            <w:r>
              <w:rPr>
                <w:rFonts w:hint="eastAsia" w:ascii="宋体" w:hAnsi="宋体" w:cs="宋体"/>
                <w:bCs/>
                <w:szCs w:val="21"/>
                <w:highlight w:val="none"/>
              </w:rPr>
              <w:t>备注</w:t>
            </w:r>
          </w:p>
        </w:tc>
      </w:tr>
      <w:tr w14:paraId="2EB4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42B1971">
            <w:pPr>
              <w:spacing w:line="240" w:lineRule="exact"/>
              <w:jc w:val="center"/>
              <w:rPr>
                <w:rFonts w:ascii="宋体" w:hAnsi="宋体" w:cs="宋体"/>
                <w:bCs/>
                <w:szCs w:val="21"/>
                <w:highlight w:val="none"/>
              </w:rPr>
            </w:pPr>
            <w:r>
              <w:rPr>
                <w:rFonts w:hint="eastAsia"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2EED8EDA">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88F49D4">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4DAB9639">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CA0A839">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D241020">
            <w:pPr>
              <w:spacing w:line="240" w:lineRule="exact"/>
              <w:jc w:val="center"/>
              <w:rPr>
                <w:rFonts w:ascii="宋体" w:hAnsi="宋体" w:cs="宋体"/>
                <w:bCs/>
                <w:szCs w:val="21"/>
                <w:highlight w:val="none"/>
              </w:rPr>
            </w:pPr>
          </w:p>
        </w:tc>
      </w:tr>
      <w:tr w14:paraId="0CA4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22A6AA">
            <w:pPr>
              <w:spacing w:line="240" w:lineRule="exact"/>
              <w:jc w:val="center"/>
              <w:rPr>
                <w:rFonts w:ascii="宋体" w:hAnsi="宋体" w:cs="宋体"/>
                <w:bCs/>
                <w:szCs w:val="21"/>
                <w:highlight w:val="none"/>
              </w:rPr>
            </w:pPr>
            <w:r>
              <w:rPr>
                <w:rFonts w:hint="eastAsia"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14:paraId="2037D9E3">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0C009BB7">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22BF5A64">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F6C9B20">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1A99C51">
            <w:pPr>
              <w:spacing w:line="240" w:lineRule="exact"/>
              <w:jc w:val="center"/>
              <w:rPr>
                <w:rFonts w:ascii="宋体" w:hAnsi="宋体" w:cs="宋体"/>
                <w:bCs/>
                <w:szCs w:val="21"/>
                <w:highlight w:val="none"/>
              </w:rPr>
            </w:pPr>
          </w:p>
        </w:tc>
      </w:tr>
      <w:tr w14:paraId="1C3C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64FD99">
            <w:pPr>
              <w:spacing w:line="240" w:lineRule="exact"/>
              <w:jc w:val="center"/>
              <w:rPr>
                <w:rFonts w:ascii="宋体" w:hAnsi="宋体" w:cs="宋体"/>
                <w:bCs/>
                <w:szCs w:val="21"/>
                <w:highlight w:val="none"/>
              </w:rPr>
            </w:pPr>
            <w:r>
              <w:rPr>
                <w:rFonts w:hint="eastAsia"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73278646">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CD3DDBA">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22140565">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37350595">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9753045">
            <w:pPr>
              <w:spacing w:line="240" w:lineRule="exact"/>
              <w:jc w:val="center"/>
              <w:rPr>
                <w:rFonts w:ascii="宋体" w:hAnsi="宋体" w:cs="宋体"/>
                <w:bCs/>
                <w:szCs w:val="21"/>
                <w:highlight w:val="none"/>
              </w:rPr>
            </w:pPr>
          </w:p>
        </w:tc>
      </w:tr>
    </w:tbl>
    <w:p w14:paraId="4569792F">
      <w:pPr>
        <w:spacing w:line="240" w:lineRule="exact"/>
        <w:outlineLvl w:val="9"/>
        <w:rPr>
          <w:rFonts w:hint="eastAsia" w:ascii="宋体" w:hAnsi="宋体" w:cs="宋体"/>
          <w:b/>
          <w:szCs w:val="21"/>
          <w:highlight w:val="none"/>
        </w:rPr>
      </w:pPr>
    </w:p>
    <w:p w14:paraId="57459BA5">
      <w:pPr>
        <w:spacing w:line="240" w:lineRule="exact"/>
        <w:outlineLvl w:val="1"/>
        <w:rPr>
          <w:rFonts w:hint="eastAsia" w:ascii="宋体" w:hAnsi="宋体" w:eastAsia="宋体" w:cs="宋体"/>
          <w:b/>
          <w:szCs w:val="21"/>
          <w:highlight w:val="none"/>
          <w:lang w:val="en-US" w:eastAsia="zh-CN"/>
        </w:rPr>
      </w:pPr>
      <w:r>
        <w:rPr>
          <w:rFonts w:hint="eastAsia" w:ascii="宋体" w:hAnsi="宋体" w:cs="宋体"/>
          <w:b/>
          <w:szCs w:val="21"/>
          <w:highlight w:val="none"/>
          <w:lang w:eastAsia="zh-CN"/>
        </w:rPr>
        <w:t>二、服务期</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77A2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12E2CF">
            <w:pPr>
              <w:spacing w:line="240" w:lineRule="exact"/>
              <w:rPr>
                <w:rFonts w:ascii="宋体" w:hAnsi="宋体" w:cs="宋体"/>
                <w:bCs/>
                <w:szCs w:val="21"/>
                <w:highlight w:val="none"/>
              </w:rPr>
            </w:pPr>
            <w:r>
              <w:rPr>
                <w:rFonts w:hint="eastAsia"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8EF71EA">
            <w:pPr>
              <w:spacing w:line="240" w:lineRule="exact"/>
              <w:jc w:val="center"/>
              <w:rPr>
                <w:rFonts w:ascii="宋体" w:hAnsi="宋体" w:cs="宋体"/>
                <w:bCs/>
                <w:szCs w:val="21"/>
                <w:highlight w:val="none"/>
              </w:rPr>
            </w:pPr>
            <w:r>
              <w:rPr>
                <w:rFonts w:hint="eastAsia" w:ascii="宋体" w:hAnsi="宋体" w:cs="宋体"/>
                <w:bCs/>
                <w:szCs w:val="21"/>
                <w:highlight w:val="none"/>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2D47D4F0">
            <w:pPr>
              <w:spacing w:line="240" w:lineRule="exact"/>
              <w:jc w:val="center"/>
              <w:rPr>
                <w:rFonts w:ascii="宋体" w:hAnsi="宋体" w:cs="宋体"/>
                <w:bCs/>
                <w:szCs w:val="21"/>
                <w:highlight w:val="none"/>
              </w:rPr>
            </w:pPr>
            <w:r>
              <w:rPr>
                <w:rFonts w:hint="eastAsia" w:ascii="宋体" w:hAnsi="宋体" w:cs="宋体"/>
                <w:bCs/>
                <w:szCs w:val="21"/>
                <w:highlight w:val="none"/>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31865E30">
            <w:pPr>
              <w:spacing w:line="240" w:lineRule="exact"/>
              <w:jc w:val="center"/>
              <w:rPr>
                <w:rFonts w:ascii="宋体" w:hAnsi="宋体" w:cs="宋体"/>
                <w:bCs/>
                <w:szCs w:val="21"/>
                <w:highlight w:val="none"/>
              </w:rPr>
            </w:pPr>
            <w:r>
              <w:rPr>
                <w:rFonts w:hint="eastAsia" w:ascii="宋体" w:hAnsi="宋体" w:cs="宋体"/>
                <w:bCs/>
                <w:szCs w:val="21"/>
                <w:highlight w:val="none"/>
              </w:rPr>
              <w:t>是否偏离</w:t>
            </w:r>
          </w:p>
          <w:p w14:paraId="2E42A260">
            <w:pPr>
              <w:spacing w:line="240" w:lineRule="exact"/>
              <w:jc w:val="center"/>
              <w:rPr>
                <w:rFonts w:ascii="宋体" w:hAnsi="宋体" w:cs="宋体"/>
                <w:bCs/>
                <w:szCs w:val="21"/>
                <w:highlight w:val="none"/>
              </w:rPr>
            </w:pPr>
            <w:r>
              <w:rPr>
                <w:rFonts w:hint="eastAsia" w:ascii="宋体" w:hAnsi="宋体" w:cs="宋体"/>
                <w:bCs/>
                <w:szCs w:val="21"/>
                <w:highlight w:val="none"/>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6EB711AA">
            <w:pPr>
              <w:spacing w:line="240" w:lineRule="exact"/>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234BC6F">
            <w:pPr>
              <w:spacing w:line="240" w:lineRule="exact"/>
              <w:jc w:val="center"/>
              <w:rPr>
                <w:rFonts w:ascii="宋体" w:hAnsi="宋体" w:cs="宋体"/>
                <w:bCs/>
                <w:szCs w:val="21"/>
                <w:highlight w:val="none"/>
              </w:rPr>
            </w:pPr>
            <w:r>
              <w:rPr>
                <w:rFonts w:hint="eastAsia" w:ascii="宋体" w:hAnsi="宋体" w:cs="宋体"/>
                <w:bCs/>
                <w:szCs w:val="21"/>
                <w:highlight w:val="none"/>
              </w:rPr>
              <w:t>备注</w:t>
            </w:r>
          </w:p>
        </w:tc>
      </w:tr>
      <w:tr w14:paraId="1B17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292DFF4">
            <w:pPr>
              <w:spacing w:line="240" w:lineRule="exact"/>
              <w:jc w:val="center"/>
              <w:rPr>
                <w:rFonts w:ascii="宋体" w:hAnsi="宋体" w:cs="宋体"/>
                <w:bCs/>
                <w:szCs w:val="21"/>
                <w:highlight w:val="none"/>
              </w:rPr>
            </w:pPr>
            <w:r>
              <w:rPr>
                <w:rFonts w:hint="eastAsia"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1FE71855">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10195D7">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36E3F410">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1005B4D0">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17994E4">
            <w:pPr>
              <w:spacing w:line="240" w:lineRule="exact"/>
              <w:jc w:val="center"/>
              <w:rPr>
                <w:rFonts w:ascii="宋体" w:hAnsi="宋体" w:cs="宋体"/>
                <w:bCs/>
                <w:szCs w:val="21"/>
                <w:highlight w:val="none"/>
              </w:rPr>
            </w:pPr>
          </w:p>
        </w:tc>
      </w:tr>
      <w:tr w14:paraId="6F12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D851C52">
            <w:pPr>
              <w:spacing w:line="240" w:lineRule="exact"/>
              <w:jc w:val="center"/>
              <w:rPr>
                <w:rFonts w:ascii="宋体" w:hAnsi="宋体" w:cs="宋体"/>
                <w:bCs/>
                <w:szCs w:val="21"/>
                <w:highlight w:val="none"/>
              </w:rPr>
            </w:pPr>
            <w:r>
              <w:rPr>
                <w:rFonts w:hint="eastAsia"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14:paraId="0ECAD185">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707B6BA">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48E333C4">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5E924BD5">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EB20B2E">
            <w:pPr>
              <w:spacing w:line="240" w:lineRule="exact"/>
              <w:jc w:val="center"/>
              <w:rPr>
                <w:rFonts w:ascii="宋体" w:hAnsi="宋体" w:cs="宋体"/>
                <w:bCs/>
                <w:szCs w:val="21"/>
                <w:highlight w:val="none"/>
              </w:rPr>
            </w:pPr>
          </w:p>
        </w:tc>
      </w:tr>
      <w:tr w14:paraId="599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BE9A1C">
            <w:pPr>
              <w:spacing w:line="240" w:lineRule="exact"/>
              <w:jc w:val="center"/>
              <w:rPr>
                <w:rFonts w:ascii="宋体" w:hAnsi="宋体" w:cs="宋体"/>
                <w:bCs/>
                <w:szCs w:val="21"/>
                <w:highlight w:val="none"/>
              </w:rPr>
            </w:pPr>
            <w:r>
              <w:rPr>
                <w:rFonts w:hint="eastAsia"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3893EA7A">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10CC14A">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144CE5FF">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6EB2952D">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537FBA5">
            <w:pPr>
              <w:spacing w:line="240" w:lineRule="exact"/>
              <w:jc w:val="center"/>
              <w:rPr>
                <w:rFonts w:ascii="宋体" w:hAnsi="宋体" w:cs="宋体"/>
                <w:bCs/>
                <w:szCs w:val="21"/>
                <w:highlight w:val="none"/>
              </w:rPr>
            </w:pPr>
          </w:p>
        </w:tc>
      </w:tr>
    </w:tbl>
    <w:p w14:paraId="7EE83AA0">
      <w:pPr>
        <w:spacing w:line="240" w:lineRule="exact"/>
        <w:outlineLvl w:val="9"/>
        <w:rPr>
          <w:rFonts w:hint="eastAsia" w:ascii="宋体" w:hAnsi="宋体" w:cs="宋体"/>
          <w:b/>
          <w:bCs/>
          <w:szCs w:val="21"/>
          <w:lang w:eastAsia="zh-CN"/>
        </w:rPr>
      </w:pPr>
    </w:p>
    <w:p w14:paraId="76CD5C31">
      <w:pPr>
        <w:spacing w:line="240" w:lineRule="exact"/>
        <w:outlineLvl w:val="1"/>
        <w:rPr>
          <w:rFonts w:hint="eastAsia" w:ascii="宋体" w:hAnsi="宋体" w:eastAsia="宋体" w:cs="宋体"/>
          <w:b/>
          <w:bCs/>
          <w:szCs w:val="21"/>
          <w:lang w:eastAsia="zh-CN"/>
        </w:rPr>
      </w:pPr>
      <w:r>
        <w:rPr>
          <w:rFonts w:hint="eastAsia" w:ascii="宋体" w:hAnsi="宋体" w:cs="宋体"/>
          <w:b/>
          <w:bCs/>
          <w:szCs w:val="21"/>
          <w:lang w:eastAsia="zh-CN"/>
        </w:rPr>
        <w:t>三、承包方式</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0278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7F89E2E">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C778AF8">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61B8FAE0">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52012D36">
            <w:pPr>
              <w:spacing w:line="240" w:lineRule="exact"/>
              <w:jc w:val="center"/>
              <w:rPr>
                <w:rFonts w:ascii="宋体" w:hAnsi="宋体" w:cs="宋体"/>
                <w:bCs/>
                <w:szCs w:val="21"/>
              </w:rPr>
            </w:pPr>
            <w:r>
              <w:rPr>
                <w:rFonts w:hint="eastAsia" w:ascii="宋体" w:hAnsi="宋体" w:cs="宋体"/>
                <w:bCs/>
                <w:szCs w:val="21"/>
              </w:rPr>
              <w:t>是否偏离</w:t>
            </w:r>
          </w:p>
          <w:p w14:paraId="4EA8B017">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2EFA42DA">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3B4FEE8">
            <w:pPr>
              <w:spacing w:line="240" w:lineRule="exact"/>
              <w:jc w:val="center"/>
              <w:rPr>
                <w:rFonts w:ascii="宋体" w:hAnsi="宋体" w:cs="宋体"/>
                <w:bCs/>
                <w:szCs w:val="21"/>
              </w:rPr>
            </w:pPr>
            <w:r>
              <w:rPr>
                <w:rFonts w:hint="eastAsia" w:ascii="宋体" w:hAnsi="宋体" w:cs="宋体"/>
                <w:bCs/>
                <w:szCs w:val="21"/>
              </w:rPr>
              <w:t>备注</w:t>
            </w:r>
          </w:p>
        </w:tc>
      </w:tr>
      <w:tr w14:paraId="37E6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8798B0">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B7DD442">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D09010E">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3ABDA7B5">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09B4E00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76A8260">
            <w:pPr>
              <w:spacing w:line="240" w:lineRule="exact"/>
              <w:jc w:val="center"/>
              <w:rPr>
                <w:rFonts w:ascii="宋体" w:hAnsi="宋体" w:cs="宋体"/>
                <w:bCs/>
                <w:szCs w:val="21"/>
              </w:rPr>
            </w:pPr>
          </w:p>
        </w:tc>
      </w:tr>
      <w:tr w14:paraId="6DC4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913EBE0">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9F83F43">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191EC63">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ED258B6">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1B8529E">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6B29591">
            <w:pPr>
              <w:spacing w:line="240" w:lineRule="exact"/>
              <w:jc w:val="center"/>
              <w:rPr>
                <w:rFonts w:ascii="宋体" w:hAnsi="宋体" w:cs="宋体"/>
                <w:bCs/>
                <w:szCs w:val="21"/>
              </w:rPr>
            </w:pPr>
          </w:p>
        </w:tc>
      </w:tr>
      <w:tr w14:paraId="5FCB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5A0096">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BE94B96">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B22DF2E">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2EBA28EB">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347FE97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D27CDAF">
            <w:pPr>
              <w:spacing w:line="240" w:lineRule="exact"/>
              <w:jc w:val="center"/>
              <w:rPr>
                <w:rFonts w:ascii="宋体" w:hAnsi="宋体" w:cs="宋体"/>
                <w:bCs/>
                <w:szCs w:val="21"/>
              </w:rPr>
            </w:pPr>
          </w:p>
        </w:tc>
      </w:tr>
    </w:tbl>
    <w:p w14:paraId="0E0FC5D0">
      <w:pPr>
        <w:spacing w:line="240" w:lineRule="exact"/>
        <w:outlineLvl w:val="9"/>
        <w:rPr>
          <w:rFonts w:hint="eastAsia" w:ascii="宋体" w:hAnsi="宋体" w:cs="宋体"/>
          <w:b/>
          <w:szCs w:val="21"/>
          <w:lang w:eastAsia="zh-CN"/>
        </w:rPr>
      </w:pPr>
      <w:bookmarkStart w:id="287" w:name="_Toc15903"/>
      <w:bookmarkStart w:id="288" w:name="_Toc14718"/>
      <w:bookmarkStart w:id="289" w:name="_Toc28342"/>
      <w:bookmarkStart w:id="290" w:name="_Toc31897"/>
      <w:bookmarkStart w:id="291" w:name="_Toc19330"/>
      <w:bookmarkStart w:id="292" w:name="_Toc16131"/>
      <w:bookmarkStart w:id="293" w:name="_Toc26114"/>
    </w:p>
    <w:p w14:paraId="7E53A851">
      <w:pPr>
        <w:spacing w:line="240" w:lineRule="exact"/>
        <w:outlineLvl w:val="1"/>
        <w:rPr>
          <w:rFonts w:hint="eastAsia" w:ascii="宋体" w:hAnsi="宋体" w:eastAsia="宋体" w:cs="宋体"/>
          <w:b/>
          <w:szCs w:val="21"/>
          <w:lang w:eastAsia="zh-CN"/>
        </w:rPr>
      </w:pPr>
      <w:r>
        <w:rPr>
          <w:rFonts w:hint="eastAsia" w:ascii="宋体" w:hAnsi="宋体" w:cs="宋体"/>
          <w:b/>
          <w:szCs w:val="21"/>
          <w:lang w:eastAsia="zh-CN"/>
        </w:rPr>
        <w:t>四</w:t>
      </w:r>
      <w:r>
        <w:rPr>
          <w:rFonts w:hint="eastAsia" w:ascii="宋体" w:hAnsi="宋体" w:cs="宋体"/>
          <w:b/>
          <w:szCs w:val="21"/>
        </w:rPr>
        <w:t>、</w:t>
      </w:r>
      <w:bookmarkEnd w:id="287"/>
      <w:bookmarkEnd w:id="288"/>
      <w:bookmarkEnd w:id="289"/>
      <w:bookmarkEnd w:id="290"/>
      <w:bookmarkEnd w:id="291"/>
      <w:bookmarkEnd w:id="292"/>
      <w:bookmarkEnd w:id="293"/>
      <w:r>
        <w:rPr>
          <w:rFonts w:hint="eastAsia" w:ascii="宋体" w:hAnsi="宋体" w:cs="宋体"/>
          <w:b/>
          <w:szCs w:val="21"/>
          <w:lang w:eastAsia="zh-CN"/>
        </w:rPr>
        <w:t>服务费及付款方式</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14:paraId="5893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4FCE76">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DCB421C">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14:paraId="26E4EF87">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14:paraId="47B3410C">
            <w:pPr>
              <w:spacing w:line="240" w:lineRule="exact"/>
              <w:jc w:val="center"/>
              <w:rPr>
                <w:rFonts w:ascii="宋体" w:hAnsi="宋体" w:cs="宋体"/>
                <w:bCs/>
                <w:szCs w:val="21"/>
              </w:rPr>
            </w:pPr>
            <w:r>
              <w:rPr>
                <w:rFonts w:hint="eastAsia" w:ascii="宋体" w:hAnsi="宋体" w:cs="宋体"/>
                <w:bCs/>
                <w:szCs w:val="21"/>
              </w:rPr>
              <w:t>是否偏离</w:t>
            </w:r>
          </w:p>
          <w:p w14:paraId="126E795B">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14:paraId="78CEACC6">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8FB6C65">
            <w:pPr>
              <w:spacing w:line="240" w:lineRule="exact"/>
              <w:jc w:val="center"/>
              <w:rPr>
                <w:rFonts w:ascii="宋体" w:hAnsi="宋体" w:cs="宋体"/>
                <w:bCs/>
                <w:szCs w:val="21"/>
              </w:rPr>
            </w:pPr>
            <w:r>
              <w:rPr>
                <w:rFonts w:hint="eastAsia" w:ascii="宋体" w:hAnsi="宋体" w:cs="宋体"/>
                <w:bCs/>
                <w:szCs w:val="21"/>
              </w:rPr>
              <w:t>备注</w:t>
            </w:r>
          </w:p>
        </w:tc>
      </w:tr>
      <w:tr w14:paraId="7E5D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390397">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5D48A1F">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65061EAB">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085FF477">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3ED0B3F4">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8F79105">
            <w:pPr>
              <w:spacing w:line="240" w:lineRule="exact"/>
              <w:jc w:val="center"/>
              <w:rPr>
                <w:rFonts w:ascii="宋体" w:hAnsi="宋体" w:cs="宋体"/>
                <w:bCs/>
                <w:szCs w:val="21"/>
              </w:rPr>
            </w:pPr>
          </w:p>
        </w:tc>
      </w:tr>
      <w:tr w14:paraId="1484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F3165D6">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D8440AF">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395B1036">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42934DE9">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0392D64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851E5C7">
            <w:pPr>
              <w:spacing w:line="240" w:lineRule="exact"/>
              <w:jc w:val="center"/>
              <w:rPr>
                <w:rFonts w:ascii="宋体" w:hAnsi="宋体" w:cs="宋体"/>
                <w:bCs/>
                <w:szCs w:val="21"/>
              </w:rPr>
            </w:pPr>
          </w:p>
        </w:tc>
      </w:tr>
      <w:tr w14:paraId="602E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F420F5A">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FAEEC1F">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44AD1550">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0ACE4D00">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001D054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CEE6CFC">
            <w:pPr>
              <w:spacing w:line="240" w:lineRule="exact"/>
              <w:jc w:val="center"/>
              <w:rPr>
                <w:rFonts w:ascii="宋体" w:hAnsi="宋体" w:cs="宋体"/>
                <w:bCs/>
                <w:szCs w:val="21"/>
              </w:rPr>
            </w:pPr>
          </w:p>
        </w:tc>
      </w:tr>
    </w:tbl>
    <w:p w14:paraId="443BCA3D">
      <w:pPr>
        <w:spacing w:line="240" w:lineRule="exact"/>
        <w:outlineLvl w:val="9"/>
        <w:rPr>
          <w:rFonts w:hint="eastAsia" w:ascii="宋体" w:hAnsi="宋体" w:cs="宋体"/>
          <w:b/>
          <w:szCs w:val="21"/>
          <w:lang w:eastAsia="zh-CN"/>
        </w:rPr>
      </w:pPr>
    </w:p>
    <w:p w14:paraId="39739A84">
      <w:pPr>
        <w:spacing w:line="240" w:lineRule="exact"/>
        <w:outlineLvl w:val="1"/>
        <w:rPr>
          <w:rFonts w:hint="eastAsia" w:ascii="宋体" w:hAnsi="宋体" w:eastAsia="宋体" w:cs="宋体"/>
          <w:b/>
          <w:szCs w:val="21"/>
          <w:lang w:eastAsia="zh-CN"/>
        </w:rPr>
      </w:pPr>
      <w:r>
        <w:rPr>
          <w:rFonts w:hint="eastAsia" w:ascii="宋体" w:hAnsi="宋体" w:cs="宋体"/>
          <w:b/>
          <w:szCs w:val="21"/>
          <w:lang w:eastAsia="zh-CN"/>
        </w:rPr>
        <w:t>五</w:t>
      </w:r>
      <w:r>
        <w:rPr>
          <w:rFonts w:hint="eastAsia" w:ascii="宋体" w:hAnsi="宋体" w:cs="宋体"/>
          <w:b/>
          <w:szCs w:val="21"/>
        </w:rPr>
        <w:t>、质量要求与服务</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69D0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A222204">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3D726577">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2B0CFC58">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10712CE0">
            <w:pPr>
              <w:spacing w:line="240" w:lineRule="exact"/>
              <w:jc w:val="center"/>
              <w:rPr>
                <w:rFonts w:ascii="宋体" w:hAnsi="宋体" w:cs="宋体"/>
                <w:bCs/>
                <w:szCs w:val="21"/>
              </w:rPr>
            </w:pPr>
            <w:r>
              <w:rPr>
                <w:rFonts w:hint="eastAsia" w:ascii="宋体" w:hAnsi="宋体" w:cs="宋体"/>
                <w:bCs/>
                <w:szCs w:val="21"/>
              </w:rPr>
              <w:t>是否偏离</w:t>
            </w:r>
          </w:p>
          <w:p w14:paraId="1AB16EB9">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845B1C4">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42162B">
            <w:pPr>
              <w:spacing w:line="240" w:lineRule="exact"/>
              <w:jc w:val="center"/>
              <w:rPr>
                <w:rFonts w:ascii="宋体" w:hAnsi="宋体" w:cs="宋体"/>
                <w:bCs/>
                <w:szCs w:val="21"/>
              </w:rPr>
            </w:pPr>
            <w:r>
              <w:rPr>
                <w:rFonts w:hint="eastAsia" w:ascii="宋体" w:hAnsi="宋体" w:cs="宋体"/>
                <w:bCs/>
                <w:szCs w:val="21"/>
              </w:rPr>
              <w:t>备注</w:t>
            </w:r>
          </w:p>
        </w:tc>
      </w:tr>
      <w:tr w14:paraId="0EAC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4852551">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7F72D9E4">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4BB461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C575A21">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F23B67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6E25AF1">
            <w:pPr>
              <w:spacing w:line="240" w:lineRule="exact"/>
              <w:jc w:val="center"/>
              <w:rPr>
                <w:rFonts w:ascii="宋体" w:hAnsi="宋体" w:cs="宋体"/>
                <w:bCs/>
                <w:szCs w:val="21"/>
              </w:rPr>
            </w:pPr>
          </w:p>
        </w:tc>
      </w:tr>
      <w:tr w14:paraId="45B3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9D3C608">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027D096A">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85FCE7F">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3E1BD6DA">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B78CA4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59A627E">
            <w:pPr>
              <w:spacing w:line="240" w:lineRule="exact"/>
              <w:jc w:val="center"/>
              <w:rPr>
                <w:rFonts w:ascii="宋体" w:hAnsi="宋体" w:cs="宋体"/>
                <w:bCs/>
                <w:szCs w:val="21"/>
              </w:rPr>
            </w:pPr>
          </w:p>
        </w:tc>
      </w:tr>
      <w:tr w14:paraId="4C18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9082D24">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6F587272">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2CE0C7B">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BB30C49">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5FF076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9461C4C">
            <w:pPr>
              <w:spacing w:line="240" w:lineRule="exact"/>
              <w:jc w:val="center"/>
              <w:rPr>
                <w:rFonts w:ascii="宋体" w:hAnsi="宋体" w:cs="宋体"/>
                <w:bCs/>
                <w:szCs w:val="21"/>
              </w:rPr>
            </w:pPr>
          </w:p>
        </w:tc>
      </w:tr>
    </w:tbl>
    <w:p w14:paraId="0CFF69E7">
      <w:pPr>
        <w:snapToGrid w:val="0"/>
        <w:spacing w:line="240" w:lineRule="exact"/>
        <w:rPr>
          <w:rFonts w:hint="eastAsia" w:ascii="宋体" w:hAnsi="宋体" w:cs="宋体"/>
          <w:b/>
          <w:bCs/>
          <w:szCs w:val="21"/>
        </w:rPr>
      </w:pPr>
      <w:r>
        <w:rPr>
          <w:rFonts w:hint="eastAsia" w:ascii="宋体" w:hAnsi="宋体" w:cs="宋体"/>
          <w:b/>
          <w:bCs/>
          <w:szCs w:val="21"/>
        </w:rPr>
        <w:t xml:space="preserve">     </w:t>
      </w:r>
    </w:p>
    <w:p w14:paraId="703E0668">
      <w:pPr>
        <w:snapToGrid w:val="0"/>
        <w:spacing w:line="240" w:lineRule="exact"/>
        <w:rPr>
          <w:rFonts w:hint="eastAsia" w:ascii="宋体" w:hAnsi="宋体" w:cs="宋体"/>
          <w:b/>
          <w:szCs w:val="21"/>
          <w:lang w:eastAsia="zh-CN"/>
        </w:rPr>
      </w:pPr>
      <w:r>
        <w:rPr>
          <w:rFonts w:hint="eastAsia" w:ascii="宋体" w:hAnsi="宋体" w:cs="宋体"/>
          <w:b/>
          <w:bCs/>
          <w:szCs w:val="21"/>
          <w:lang w:eastAsia="zh-CN"/>
        </w:rPr>
        <w:t>六、</w:t>
      </w:r>
      <w:r>
        <w:rPr>
          <w:rFonts w:hint="eastAsia" w:ascii="宋体" w:hAnsi="宋体" w:cs="宋体"/>
          <w:b/>
          <w:szCs w:val="21"/>
          <w:lang w:eastAsia="zh-CN"/>
        </w:rPr>
        <w:t>投入人员情况</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1477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4F8937B">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79D252C5">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192C81E6">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61F31FFE">
            <w:pPr>
              <w:spacing w:line="240" w:lineRule="exact"/>
              <w:jc w:val="center"/>
              <w:rPr>
                <w:rFonts w:ascii="宋体" w:hAnsi="宋体" w:cs="宋体"/>
                <w:bCs/>
                <w:szCs w:val="21"/>
              </w:rPr>
            </w:pPr>
            <w:r>
              <w:rPr>
                <w:rFonts w:hint="eastAsia" w:ascii="宋体" w:hAnsi="宋体" w:cs="宋体"/>
                <w:bCs/>
                <w:szCs w:val="21"/>
              </w:rPr>
              <w:t>是否偏离</w:t>
            </w:r>
          </w:p>
          <w:p w14:paraId="4CF6BAAD">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9DD079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51DED0A">
            <w:pPr>
              <w:spacing w:line="240" w:lineRule="exact"/>
              <w:jc w:val="center"/>
              <w:rPr>
                <w:rFonts w:ascii="宋体" w:hAnsi="宋体" w:cs="宋体"/>
                <w:bCs/>
                <w:szCs w:val="21"/>
              </w:rPr>
            </w:pPr>
            <w:r>
              <w:rPr>
                <w:rFonts w:hint="eastAsia" w:ascii="宋体" w:hAnsi="宋体" w:cs="宋体"/>
                <w:bCs/>
                <w:szCs w:val="21"/>
              </w:rPr>
              <w:t>备注</w:t>
            </w:r>
          </w:p>
        </w:tc>
      </w:tr>
      <w:tr w14:paraId="1450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CD20D57">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035027A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A2D478D">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7395F9CE">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4CB0F7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C4F2A7A">
            <w:pPr>
              <w:spacing w:line="240" w:lineRule="exact"/>
              <w:jc w:val="center"/>
              <w:rPr>
                <w:rFonts w:ascii="宋体" w:hAnsi="宋体" w:cs="宋体"/>
                <w:bCs/>
                <w:szCs w:val="21"/>
              </w:rPr>
            </w:pPr>
          </w:p>
        </w:tc>
      </w:tr>
      <w:tr w14:paraId="4E04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F362FBD">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3AAD6E12">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113B789">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EF461B6">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71C4B2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85B628C">
            <w:pPr>
              <w:spacing w:line="240" w:lineRule="exact"/>
              <w:jc w:val="center"/>
              <w:rPr>
                <w:rFonts w:ascii="宋体" w:hAnsi="宋体" w:cs="宋体"/>
                <w:bCs/>
                <w:szCs w:val="21"/>
              </w:rPr>
            </w:pPr>
          </w:p>
        </w:tc>
      </w:tr>
      <w:tr w14:paraId="0047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784712E">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75DEB86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202CA1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FB98B98">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3C979F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ABA3B3F">
            <w:pPr>
              <w:spacing w:line="240" w:lineRule="exact"/>
              <w:jc w:val="center"/>
              <w:rPr>
                <w:rFonts w:ascii="宋体" w:hAnsi="宋体" w:cs="宋体"/>
                <w:bCs/>
                <w:szCs w:val="21"/>
              </w:rPr>
            </w:pPr>
          </w:p>
        </w:tc>
      </w:tr>
    </w:tbl>
    <w:p w14:paraId="291E6EEA">
      <w:pPr>
        <w:snapToGrid w:val="0"/>
        <w:spacing w:line="240" w:lineRule="exact"/>
        <w:rPr>
          <w:rFonts w:hint="eastAsia" w:ascii="宋体" w:hAnsi="宋体" w:cs="宋体"/>
          <w:b/>
          <w:bCs/>
          <w:szCs w:val="21"/>
          <w:lang w:eastAsia="zh-CN"/>
        </w:rPr>
      </w:pPr>
    </w:p>
    <w:p w14:paraId="3D5073E7">
      <w:pPr>
        <w:snapToGrid w:val="0"/>
        <w:spacing w:line="240" w:lineRule="exact"/>
        <w:rPr>
          <w:rFonts w:hint="eastAsia" w:ascii="宋体" w:hAnsi="宋体" w:cs="宋体"/>
          <w:b/>
          <w:bCs/>
          <w:szCs w:val="21"/>
          <w:lang w:eastAsia="zh-CN"/>
        </w:rPr>
      </w:pPr>
    </w:p>
    <w:p w14:paraId="200A8EFA">
      <w:pPr>
        <w:snapToGrid w:val="0"/>
        <w:spacing w:line="240" w:lineRule="exact"/>
        <w:rPr>
          <w:rFonts w:hint="eastAsia" w:ascii="宋体" w:hAnsi="宋体" w:cs="宋体"/>
          <w:b/>
          <w:szCs w:val="21"/>
          <w:lang w:eastAsia="zh-CN"/>
        </w:rPr>
      </w:pPr>
      <w:r>
        <w:rPr>
          <w:rFonts w:hint="eastAsia" w:ascii="宋体" w:hAnsi="宋体" w:cs="宋体"/>
          <w:b/>
          <w:bCs/>
          <w:szCs w:val="21"/>
          <w:lang w:eastAsia="zh-CN"/>
        </w:rPr>
        <w:t>七、</w:t>
      </w:r>
      <w:r>
        <w:rPr>
          <w:rFonts w:hint="eastAsia" w:ascii="宋体" w:hAnsi="宋体" w:cs="宋体"/>
          <w:b/>
          <w:szCs w:val="21"/>
          <w:lang w:eastAsia="zh-CN"/>
        </w:rPr>
        <w:t>合同条款</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62D6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3D0C4CF">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78AA9611">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1BEC1597">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3B6929D4">
            <w:pPr>
              <w:spacing w:line="240" w:lineRule="exact"/>
              <w:jc w:val="center"/>
              <w:rPr>
                <w:rFonts w:ascii="宋体" w:hAnsi="宋体" w:cs="宋体"/>
                <w:bCs/>
                <w:szCs w:val="21"/>
              </w:rPr>
            </w:pPr>
            <w:r>
              <w:rPr>
                <w:rFonts w:hint="eastAsia" w:ascii="宋体" w:hAnsi="宋体" w:cs="宋体"/>
                <w:bCs/>
                <w:szCs w:val="21"/>
              </w:rPr>
              <w:t>是否偏离</w:t>
            </w:r>
          </w:p>
          <w:p w14:paraId="521991B0">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B938BE0">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5F80344">
            <w:pPr>
              <w:spacing w:line="240" w:lineRule="exact"/>
              <w:jc w:val="center"/>
              <w:rPr>
                <w:rFonts w:ascii="宋体" w:hAnsi="宋体" w:cs="宋体"/>
                <w:bCs/>
                <w:szCs w:val="21"/>
              </w:rPr>
            </w:pPr>
            <w:r>
              <w:rPr>
                <w:rFonts w:hint="eastAsia" w:ascii="宋体" w:hAnsi="宋体" w:cs="宋体"/>
                <w:bCs/>
                <w:szCs w:val="21"/>
              </w:rPr>
              <w:t>备注</w:t>
            </w:r>
          </w:p>
        </w:tc>
      </w:tr>
      <w:tr w14:paraId="2CF8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1515EEA">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5030603E">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00243F0">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00CD7763">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1B47FB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C1A7593">
            <w:pPr>
              <w:spacing w:line="240" w:lineRule="exact"/>
              <w:jc w:val="center"/>
              <w:rPr>
                <w:rFonts w:ascii="宋体" w:hAnsi="宋体" w:cs="宋体"/>
                <w:bCs/>
                <w:szCs w:val="21"/>
              </w:rPr>
            </w:pPr>
          </w:p>
        </w:tc>
      </w:tr>
      <w:tr w14:paraId="5C8B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F358223">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6181273D">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198565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03A9BF55">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6637C63">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0000967">
            <w:pPr>
              <w:spacing w:line="240" w:lineRule="exact"/>
              <w:jc w:val="center"/>
              <w:rPr>
                <w:rFonts w:ascii="宋体" w:hAnsi="宋体" w:cs="宋体"/>
                <w:bCs/>
                <w:szCs w:val="21"/>
              </w:rPr>
            </w:pPr>
          </w:p>
        </w:tc>
      </w:tr>
      <w:tr w14:paraId="3D34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D883220">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63E311E2">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058CD42">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2029E54">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96697A8">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BBE1177">
            <w:pPr>
              <w:spacing w:line="240" w:lineRule="exact"/>
              <w:jc w:val="center"/>
              <w:rPr>
                <w:rFonts w:ascii="宋体" w:hAnsi="宋体" w:cs="宋体"/>
                <w:bCs/>
                <w:szCs w:val="21"/>
              </w:rPr>
            </w:pPr>
          </w:p>
        </w:tc>
      </w:tr>
    </w:tbl>
    <w:p w14:paraId="7EB07A8D">
      <w:pPr>
        <w:pStyle w:val="27"/>
        <w:spacing w:line="240" w:lineRule="exact"/>
        <w:rPr>
          <w:rFonts w:hint="eastAsia" w:ascii="宋体" w:hAnsi="宋体" w:cs="宋体"/>
          <w:b/>
          <w:szCs w:val="21"/>
          <w:lang w:eastAsia="zh-CN"/>
        </w:rPr>
      </w:pPr>
    </w:p>
    <w:p w14:paraId="0CFD4889">
      <w:pPr>
        <w:pStyle w:val="27"/>
        <w:spacing w:line="240" w:lineRule="exact"/>
        <w:rPr>
          <w:rFonts w:hint="eastAsia" w:ascii="宋体" w:hAnsi="宋体" w:cs="宋体"/>
          <w:b/>
          <w:szCs w:val="21"/>
          <w:lang w:eastAsia="zh-CN"/>
        </w:rPr>
      </w:pPr>
    </w:p>
    <w:p w14:paraId="0243BC64">
      <w:pPr>
        <w:pStyle w:val="27"/>
        <w:spacing w:line="240" w:lineRule="exact"/>
        <w:rPr>
          <w:rFonts w:hint="eastAsia" w:ascii="宋体" w:hAnsi="宋体" w:eastAsia="宋体" w:cs="宋体"/>
          <w:b/>
          <w:bCs/>
          <w:szCs w:val="21"/>
          <w:lang w:eastAsia="zh-CN"/>
        </w:rPr>
      </w:pPr>
      <w:r>
        <w:rPr>
          <w:rFonts w:hint="eastAsia" w:ascii="宋体" w:hAnsi="宋体" w:cs="宋体"/>
          <w:b/>
          <w:szCs w:val="21"/>
          <w:lang w:eastAsia="zh-CN"/>
        </w:rPr>
        <w:t>八</w:t>
      </w:r>
      <w:r>
        <w:rPr>
          <w:rFonts w:hint="eastAsia" w:ascii="宋体" w:hAnsi="宋体" w:cs="宋体"/>
          <w:b/>
          <w:szCs w:val="21"/>
        </w:rPr>
        <w:t>、</w:t>
      </w:r>
      <w:r>
        <w:rPr>
          <w:rFonts w:hint="eastAsia" w:ascii="宋体" w:hAnsi="宋体" w:cs="宋体"/>
          <w:b/>
          <w:szCs w:val="21"/>
          <w:lang w:eastAsia="zh-CN"/>
        </w:rPr>
        <w:t>其他</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14:paraId="4841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0741DFC">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B751C2C">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752981F7">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74F6D03D">
            <w:pPr>
              <w:spacing w:line="240" w:lineRule="exact"/>
              <w:jc w:val="center"/>
              <w:rPr>
                <w:rFonts w:ascii="宋体" w:hAnsi="宋体" w:cs="宋体"/>
                <w:bCs/>
                <w:szCs w:val="21"/>
              </w:rPr>
            </w:pPr>
            <w:r>
              <w:rPr>
                <w:rFonts w:hint="eastAsia" w:ascii="宋体" w:hAnsi="宋体" w:cs="宋体"/>
                <w:bCs/>
                <w:szCs w:val="21"/>
              </w:rPr>
              <w:t>是否偏离</w:t>
            </w:r>
          </w:p>
          <w:p w14:paraId="3D4AB5CB">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2D75959">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D9A0D4B">
            <w:pPr>
              <w:spacing w:line="240" w:lineRule="exact"/>
              <w:jc w:val="center"/>
              <w:rPr>
                <w:rFonts w:ascii="宋体" w:hAnsi="宋体" w:cs="宋体"/>
                <w:bCs/>
                <w:szCs w:val="21"/>
              </w:rPr>
            </w:pPr>
            <w:r>
              <w:rPr>
                <w:rFonts w:hint="eastAsia" w:ascii="宋体" w:hAnsi="宋体" w:cs="宋体"/>
                <w:bCs/>
                <w:szCs w:val="21"/>
              </w:rPr>
              <w:t>备注</w:t>
            </w:r>
          </w:p>
        </w:tc>
      </w:tr>
      <w:tr w14:paraId="6384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51F245">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9A300CE">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5D405E6">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313259D">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285C66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4B98504">
            <w:pPr>
              <w:spacing w:line="240" w:lineRule="exact"/>
              <w:jc w:val="center"/>
              <w:rPr>
                <w:rFonts w:ascii="宋体" w:hAnsi="宋体" w:cs="宋体"/>
                <w:bCs/>
                <w:szCs w:val="21"/>
              </w:rPr>
            </w:pPr>
          </w:p>
        </w:tc>
      </w:tr>
      <w:tr w14:paraId="0D61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2D39C8">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A392F3A">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700B358">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BCF38AE">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0598C7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D24D349">
            <w:pPr>
              <w:spacing w:line="240" w:lineRule="exact"/>
              <w:jc w:val="center"/>
              <w:rPr>
                <w:rFonts w:ascii="宋体" w:hAnsi="宋体" w:cs="宋体"/>
                <w:bCs/>
                <w:szCs w:val="21"/>
              </w:rPr>
            </w:pPr>
          </w:p>
        </w:tc>
      </w:tr>
      <w:tr w14:paraId="707D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C017E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F11233E">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469B6986">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3A0B0100">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6DD5B1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FA08CF1">
            <w:pPr>
              <w:spacing w:line="240" w:lineRule="exact"/>
              <w:jc w:val="center"/>
              <w:rPr>
                <w:rFonts w:ascii="宋体" w:hAnsi="宋体" w:cs="宋体"/>
                <w:bCs/>
                <w:szCs w:val="21"/>
              </w:rPr>
            </w:pPr>
          </w:p>
        </w:tc>
      </w:tr>
    </w:tbl>
    <w:p w14:paraId="755DB259">
      <w:pPr>
        <w:spacing w:line="240" w:lineRule="exact"/>
        <w:jc w:val="both"/>
        <w:rPr>
          <w:rFonts w:ascii="宋体" w:hAnsi="宋体" w:cs="宋体"/>
          <w:b/>
          <w:bCs/>
          <w:szCs w:val="21"/>
        </w:rPr>
      </w:pPr>
    </w:p>
    <w:p w14:paraId="7CBD4054">
      <w:pPr>
        <w:spacing w:line="360" w:lineRule="exact"/>
        <w:jc w:val="center"/>
        <w:rPr>
          <w:rFonts w:ascii="宋体" w:hAnsi="宋体" w:cs="宋体"/>
          <w:b/>
          <w:bCs/>
          <w:sz w:val="28"/>
          <w:szCs w:val="28"/>
        </w:rPr>
      </w:pPr>
    </w:p>
    <w:p w14:paraId="6669EB9B">
      <w:pPr>
        <w:pStyle w:val="28"/>
        <w:rPr>
          <w:rFonts w:ascii="宋体" w:hAnsi="宋体" w:cs="宋体"/>
          <w:b/>
          <w:bCs/>
          <w:sz w:val="28"/>
          <w:szCs w:val="28"/>
        </w:rPr>
      </w:pPr>
    </w:p>
    <w:p w14:paraId="02617616">
      <w:pPr>
        <w:pStyle w:val="28"/>
        <w:rPr>
          <w:rFonts w:ascii="宋体" w:hAnsi="宋体" w:cs="宋体"/>
          <w:b/>
          <w:bCs/>
          <w:sz w:val="28"/>
          <w:szCs w:val="28"/>
        </w:rPr>
      </w:pPr>
    </w:p>
    <w:p w14:paraId="6B8A6AC7">
      <w:pPr>
        <w:pStyle w:val="28"/>
        <w:rPr>
          <w:rFonts w:ascii="宋体" w:hAnsi="宋体" w:cs="宋体"/>
          <w:b/>
          <w:bCs/>
          <w:sz w:val="28"/>
          <w:szCs w:val="28"/>
        </w:rPr>
      </w:pPr>
    </w:p>
    <w:p w14:paraId="1BDFFCB5">
      <w:pPr>
        <w:pStyle w:val="28"/>
        <w:rPr>
          <w:rFonts w:ascii="宋体" w:hAnsi="宋体" w:cs="宋体"/>
          <w:b/>
          <w:bCs/>
          <w:sz w:val="28"/>
          <w:szCs w:val="28"/>
        </w:rPr>
      </w:pPr>
    </w:p>
    <w:p w14:paraId="35D644CA">
      <w:pPr>
        <w:pStyle w:val="28"/>
        <w:rPr>
          <w:rFonts w:ascii="宋体" w:hAnsi="宋体" w:cs="宋体"/>
          <w:b/>
          <w:bCs/>
          <w:sz w:val="28"/>
          <w:szCs w:val="28"/>
        </w:rPr>
      </w:pPr>
    </w:p>
    <w:p w14:paraId="7A91A38B">
      <w:pPr>
        <w:pStyle w:val="28"/>
        <w:rPr>
          <w:rFonts w:ascii="宋体" w:hAnsi="宋体" w:cs="宋体"/>
          <w:b/>
          <w:bCs/>
          <w:sz w:val="28"/>
          <w:szCs w:val="28"/>
        </w:rPr>
      </w:pPr>
    </w:p>
    <w:p w14:paraId="75B13A7F">
      <w:pPr>
        <w:pStyle w:val="28"/>
        <w:rPr>
          <w:rFonts w:ascii="宋体" w:hAnsi="宋体" w:cs="宋体"/>
          <w:b/>
          <w:bCs/>
          <w:sz w:val="28"/>
          <w:szCs w:val="28"/>
        </w:rPr>
      </w:pPr>
    </w:p>
    <w:p w14:paraId="07755184">
      <w:pPr>
        <w:pStyle w:val="28"/>
        <w:rPr>
          <w:rFonts w:ascii="宋体" w:hAnsi="宋体" w:cs="宋体"/>
          <w:b/>
          <w:bCs/>
          <w:sz w:val="28"/>
          <w:szCs w:val="28"/>
        </w:rPr>
      </w:pPr>
    </w:p>
    <w:p w14:paraId="63D7F37D">
      <w:pPr>
        <w:pStyle w:val="28"/>
        <w:rPr>
          <w:rFonts w:ascii="宋体" w:hAnsi="宋体" w:cs="宋体"/>
          <w:b/>
          <w:bCs/>
          <w:sz w:val="28"/>
          <w:szCs w:val="28"/>
        </w:rPr>
      </w:pPr>
    </w:p>
    <w:p w14:paraId="5B49F179">
      <w:pPr>
        <w:pStyle w:val="28"/>
        <w:rPr>
          <w:rFonts w:ascii="宋体" w:hAnsi="宋体" w:cs="宋体"/>
          <w:b/>
          <w:bCs/>
          <w:sz w:val="28"/>
          <w:szCs w:val="28"/>
        </w:rPr>
      </w:pPr>
    </w:p>
    <w:p w14:paraId="779CA4DF">
      <w:pPr>
        <w:pStyle w:val="28"/>
        <w:rPr>
          <w:rFonts w:ascii="宋体" w:hAnsi="宋体" w:cs="宋体"/>
          <w:b/>
          <w:bCs/>
          <w:sz w:val="28"/>
          <w:szCs w:val="28"/>
        </w:rPr>
      </w:pPr>
    </w:p>
    <w:p w14:paraId="07F494A5">
      <w:pPr>
        <w:pStyle w:val="28"/>
        <w:rPr>
          <w:rFonts w:ascii="宋体" w:hAnsi="宋体" w:cs="宋体"/>
          <w:b/>
          <w:bCs/>
          <w:sz w:val="28"/>
          <w:szCs w:val="28"/>
        </w:rPr>
      </w:pPr>
    </w:p>
    <w:p w14:paraId="004DB465">
      <w:pPr>
        <w:pStyle w:val="28"/>
        <w:rPr>
          <w:rFonts w:ascii="宋体" w:hAnsi="宋体" w:cs="宋体"/>
          <w:b/>
          <w:bCs/>
          <w:sz w:val="28"/>
          <w:szCs w:val="28"/>
        </w:rPr>
      </w:pPr>
    </w:p>
    <w:p w14:paraId="01565475">
      <w:pPr>
        <w:pStyle w:val="28"/>
        <w:rPr>
          <w:rFonts w:ascii="宋体" w:hAnsi="宋体" w:cs="宋体"/>
          <w:b/>
          <w:bCs/>
          <w:sz w:val="28"/>
          <w:szCs w:val="28"/>
        </w:rPr>
      </w:pPr>
    </w:p>
    <w:p w14:paraId="6D253D68">
      <w:pPr>
        <w:pStyle w:val="28"/>
        <w:rPr>
          <w:rFonts w:ascii="宋体" w:hAnsi="宋体" w:cs="宋体"/>
          <w:b/>
          <w:bCs/>
          <w:sz w:val="28"/>
          <w:szCs w:val="28"/>
        </w:rPr>
      </w:pPr>
    </w:p>
    <w:p w14:paraId="0FCB1783">
      <w:pPr>
        <w:pStyle w:val="28"/>
        <w:rPr>
          <w:rFonts w:ascii="宋体" w:hAnsi="宋体" w:cs="宋体"/>
          <w:b/>
          <w:bCs/>
          <w:sz w:val="28"/>
          <w:szCs w:val="28"/>
        </w:rPr>
      </w:pPr>
    </w:p>
    <w:p w14:paraId="6A10944F">
      <w:pPr>
        <w:pStyle w:val="28"/>
        <w:rPr>
          <w:rFonts w:ascii="宋体" w:hAnsi="宋体" w:cs="宋体"/>
          <w:b/>
          <w:bCs/>
          <w:sz w:val="28"/>
          <w:szCs w:val="28"/>
        </w:rPr>
      </w:pPr>
    </w:p>
    <w:p w14:paraId="79AFC524">
      <w:pPr>
        <w:pStyle w:val="28"/>
        <w:rPr>
          <w:rFonts w:ascii="宋体" w:hAnsi="宋体" w:cs="宋体"/>
          <w:b/>
          <w:bCs/>
          <w:sz w:val="28"/>
          <w:szCs w:val="28"/>
        </w:rPr>
      </w:pPr>
    </w:p>
    <w:p w14:paraId="22676B57">
      <w:pPr>
        <w:pStyle w:val="28"/>
        <w:rPr>
          <w:rFonts w:ascii="宋体" w:hAnsi="宋体" w:cs="宋体"/>
          <w:b/>
          <w:bCs/>
          <w:sz w:val="28"/>
          <w:szCs w:val="28"/>
        </w:rPr>
      </w:pPr>
    </w:p>
    <w:p w14:paraId="47703029">
      <w:pPr>
        <w:pStyle w:val="28"/>
        <w:rPr>
          <w:rFonts w:ascii="宋体" w:hAnsi="宋体" w:cs="宋体"/>
          <w:b/>
          <w:bCs/>
          <w:sz w:val="28"/>
          <w:szCs w:val="28"/>
        </w:rPr>
      </w:pPr>
    </w:p>
    <w:p w14:paraId="39636EA7">
      <w:pPr>
        <w:pStyle w:val="28"/>
        <w:rPr>
          <w:rFonts w:ascii="宋体" w:hAnsi="宋体" w:cs="宋体"/>
          <w:b/>
          <w:bCs/>
          <w:sz w:val="28"/>
          <w:szCs w:val="28"/>
        </w:rPr>
      </w:pPr>
    </w:p>
    <w:p w14:paraId="47BE3049">
      <w:pPr>
        <w:pStyle w:val="28"/>
        <w:rPr>
          <w:rFonts w:ascii="宋体" w:hAnsi="宋体" w:cs="宋体"/>
          <w:b/>
          <w:bCs/>
          <w:sz w:val="28"/>
          <w:szCs w:val="28"/>
        </w:rPr>
      </w:pPr>
    </w:p>
    <w:p w14:paraId="100E5E43">
      <w:pPr>
        <w:pStyle w:val="28"/>
        <w:rPr>
          <w:rFonts w:ascii="宋体" w:hAnsi="宋体" w:cs="宋体"/>
          <w:b/>
          <w:bCs/>
          <w:sz w:val="28"/>
          <w:szCs w:val="28"/>
        </w:rPr>
      </w:pPr>
    </w:p>
    <w:p w14:paraId="73E29AF8">
      <w:pPr>
        <w:pStyle w:val="28"/>
        <w:rPr>
          <w:rFonts w:ascii="宋体" w:hAnsi="宋体" w:cs="宋体"/>
          <w:b/>
          <w:bCs/>
          <w:sz w:val="28"/>
          <w:szCs w:val="28"/>
        </w:rPr>
      </w:pPr>
    </w:p>
    <w:p w14:paraId="703D067C">
      <w:pPr>
        <w:pStyle w:val="28"/>
        <w:rPr>
          <w:rFonts w:ascii="宋体" w:hAnsi="宋体" w:cs="宋体"/>
          <w:b/>
          <w:bCs/>
          <w:sz w:val="28"/>
          <w:szCs w:val="28"/>
        </w:rPr>
      </w:pPr>
    </w:p>
    <w:p w14:paraId="5C34984E">
      <w:pPr>
        <w:pStyle w:val="28"/>
        <w:rPr>
          <w:rFonts w:ascii="宋体" w:hAnsi="宋体" w:cs="宋体"/>
          <w:b/>
          <w:bCs/>
          <w:sz w:val="28"/>
          <w:szCs w:val="28"/>
        </w:rPr>
      </w:pPr>
    </w:p>
    <w:p w14:paraId="6FA32CB6">
      <w:pPr>
        <w:pStyle w:val="28"/>
        <w:rPr>
          <w:rFonts w:ascii="宋体" w:hAnsi="宋体" w:cs="宋体"/>
          <w:b/>
          <w:bCs/>
          <w:sz w:val="28"/>
          <w:szCs w:val="28"/>
        </w:rPr>
      </w:pPr>
    </w:p>
    <w:p w14:paraId="07879FA8">
      <w:pPr>
        <w:spacing w:line="360" w:lineRule="auto"/>
        <w:jc w:val="center"/>
        <w:outlineLvl w:val="0"/>
      </w:pPr>
      <w:bookmarkStart w:id="294" w:name="_Toc23966"/>
      <w:bookmarkStart w:id="295" w:name="_Toc32116"/>
      <w:bookmarkStart w:id="296" w:name="_Toc2130"/>
      <w:bookmarkStart w:id="297" w:name="_Toc22212"/>
      <w:bookmarkStart w:id="298" w:name="_Toc19586"/>
      <w:bookmarkStart w:id="299" w:name="_Toc3917"/>
      <w:bookmarkStart w:id="300" w:name="_Toc31848"/>
      <w:bookmarkStart w:id="301" w:name="_Toc1309"/>
      <w:bookmarkStart w:id="302" w:name="_Toc4184"/>
      <w:bookmarkStart w:id="303" w:name="_Toc28122"/>
      <w:r>
        <w:rPr>
          <w:rFonts w:hint="eastAsia" w:ascii="宋体" w:hAnsi="宋体"/>
          <w:b/>
          <w:bCs/>
          <w:sz w:val="28"/>
          <w:szCs w:val="28"/>
        </w:rPr>
        <w:t>报价表</w:t>
      </w:r>
      <w:bookmarkEnd w:id="294"/>
      <w:bookmarkEnd w:id="295"/>
      <w:bookmarkEnd w:id="296"/>
      <w:bookmarkEnd w:id="297"/>
      <w:bookmarkEnd w:id="298"/>
      <w:bookmarkEnd w:id="299"/>
      <w:bookmarkEnd w:id="300"/>
      <w:bookmarkEnd w:id="301"/>
      <w:bookmarkEnd w:id="302"/>
      <w:bookmarkEnd w:id="303"/>
    </w:p>
    <w:tbl>
      <w:tblPr>
        <w:tblStyle w:val="21"/>
        <w:tblW w:w="524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02"/>
        <w:gridCol w:w="5715"/>
        <w:gridCol w:w="1623"/>
      </w:tblGrid>
      <w:tr w14:paraId="020853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1381" w:type="pct"/>
            <w:tcBorders>
              <w:right w:val="single" w:color="000000" w:sz="4" w:space="0"/>
            </w:tcBorders>
            <w:vAlign w:val="center"/>
          </w:tcPr>
          <w:p w14:paraId="475A4222">
            <w:pPr>
              <w:ind w:left="634" w:right="616"/>
              <w:jc w:val="center"/>
              <w:rPr>
                <w:rFonts w:ascii="宋体" w:hAnsi="宋体" w:cs="宋体"/>
                <w:b/>
                <w:color w:val="auto"/>
                <w:szCs w:val="21"/>
                <w:lang w:val="zh-CN" w:bidi="zh-CN"/>
              </w:rPr>
            </w:pPr>
            <w:r>
              <w:rPr>
                <w:rFonts w:hint="eastAsia" w:ascii="宋体" w:hAnsi="宋体" w:cs="宋体"/>
                <w:b/>
                <w:color w:val="auto"/>
                <w:szCs w:val="21"/>
                <w:lang w:val="zh-CN" w:bidi="zh-CN"/>
              </w:rPr>
              <w:t>内容</w:t>
            </w:r>
          </w:p>
        </w:tc>
        <w:tc>
          <w:tcPr>
            <w:tcW w:w="2817" w:type="pct"/>
            <w:tcBorders>
              <w:left w:val="single" w:color="000000" w:sz="4" w:space="0"/>
              <w:bottom w:val="single" w:color="auto" w:sz="4" w:space="0"/>
              <w:right w:val="single" w:color="000000" w:sz="4" w:space="0"/>
            </w:tcBorders>
            <w:vAlign w:val="center"/>
          </w:tcPr>
          <w:p w14:paraId="4A03229C">
            <w:pPr>
              <w:spacing w:before="140"/>
              <w:ind w:right="45"/>
              <w:jc w:val="center"/>
              <w:rPr>
                <w:rFonts w:ascii="宋体" w:hAnsi="宋体" w:cs="宋体"/>
                <w:b/>
                <w:color w:val="auto"/>
                <w:szCs w:val="21"/>
                <w:lang w:val="zh-CN" w:bidi="zh-CN"/>
              </w:rPr>
            </w:pPr>
            <w:r>
              <w:rPr>
                <w:rFonts w:hint="eastAsia" w:ascii="宋体" w:hAnsi="宋体" w:cs="宋体"/>
                <w:b/>
                <w:color w:val="auto"/>
                <w:szCs w:val="21"/>
                <w:lang w:val="zh-CN" w:bidi="zh-CN"/>
              </w:rPr>
              <w:t>报价</w:t>
            </w:r>
            <w:r>
              <w:rPr>
                <w:rFonts w:hint="eastAsia" w:ascii="宋体" w:hAnsi="宋体" w:cs="宋体"/>
                <w:b/>
                <w:color w:val="auto"/>
                <w:szCs w:val="21"/>
                <w:highlight w:val="none"/>
                <w:lang w:val="zh-CN" w:bidi="zh-CN"/>
              </w:rPr>
              <w:t>（元）</w:t>
            </w:r>
          </w:p>
        </w:tc>
        <w:tc>
          <w:tcPr>
            <w:tcW w:w="800" w:type="pct"/>
            <w:tcBorders>
              <w:left w:val="single" w:color="000000" w:sz="4" w:space="0"/>
            </w:tcBorders>
            <w:vAlign w:val="center"/>
          </w:tcPr>
          <w:p w14:paraId="35E33F3E">
            <w:pPr>
              <w:ind w:left="634"/>
              <w:rPr>
                <w:rFonts w:ascii="宋体" w:hAnsi="宋体" w:cs="宋体"/>
                <w:b/>
                <w:color w:val="auto"/>
                <w:szCs w:val="21"/>
                <w:lang w:val="zh-CN" w:bidi="zh-CN"/>
              </w:rPr>
            </w:pPr>
            <w:r>
              <w:rPr>
                <w:rFonts w:hint="eastAsia" w:ascii="宋体" w:hAnsi="宋体" w:cs="宋体"/>
                <w:b/>
                <w:color w:val="auto"/>
                <w:szCs w:val="21"/>
                <w:lang w:val="zh-CN" w:bidi="zh-CN"/>
              </w:rPr>
              <w:t>备注</w:t>
            </w:r>
          </w:p>
        </w:tc>
      </w:tr>
      <w:tr w14:paraId="51F196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381" w:type="pct"/>
            <w:tcBorders>
              <w:top w:val="single" w:color="000000" w:sz="4" w:space="0"/>
              <w:right w:val="single" w:color="000000" w:sz="4" w:space="0"/>
            </w:tcBorders>
            <w:vAlign w:val="center"/>
          </w:tcPr>
          <w:p w14:paraId="70AEE13B">
            <w:pPr>
              <w:numPr>
                <w:ilvl w:val="0"/>
                <w:numId w:val="0"/>
              </w:numPr>
              <w:snapToGrid w:val="0"/>
              <w:spacing w:line="360" w:lineRule="auto"/>
              <w:rPr>
                <w:rFonts w:ascii="宋体" w:hAnsi="宋体" w:cs="宋体"/>
                <w:bCs/>
                <w:color w:val="auto"/>
                <w:szCs w:val="21"/>
                <w:lang w:val="zh-CN" w:bidi="zh-CN"/>
              </w:rPr>
            </w:pPr>
            <w:r>
              <w:rPr>
                <w:rFonts w:hint="eastAsia" w:ascii="宋体" w:hAnsi="宋体" w:eastAsia="宋体" w:cs="Times New Roman"/>
                <w:color w:val="auto"/>
                <w:kern w:val="2"/>
                <w:sz w:val="21"/>
                <w:szCs w:val="21"/>
                <w:lang w:val="en-US" w:eastAsia="zh-CN" w:bidi="ar-SA"/>
              </w:rPr>
              <w:t>南方医科大学第五附属医院工程设计服务项目</w:t>
            </w:r>
          </w:p>
        </w:tc>
        <w:tc>
          <w:tcPr>
            <w:tcW w:w="2817" w:type="pct"/>
            <w:tcBorders>
              <w:top w:val="single" w:color="000000" w:sz="4" w:space="0"/>
              <w:left w:val="single" w:color="000000" w:sz="4" w:space="0"/>
              <w:right w:val="single" w:color="000000" w:sz="4" w:space="0"/>
            </w:tcBorders>
            <w:vAlign w:val="center"/>
          </w:tcPr>
          <w:p w14:paraId="04FA0D6D">
            <w:pPr>
              <w:spacing w:line="360" w:lineRule="auto"/>
              <w:jc w:val="left"/>
              <w:rPr>
                <w:rFonts w:ascii="宋体" w:hAnsi="宋体" w:cs="宋体"/>
                <w:bCs/>
                <w:color w:val="auto"/>
                <w:szCs w:val="21"/>
                <w:lang w:val="zh-CN" w:bidi="zh-CN"/>
              </w:rPr>
            </w:pPr>
            <w:r>
              <w:rPr>
                <w:rFonts w:hint="eastAsia" w:ascii="宋体" w:hAnsi="宋体" w:cs="宋体"/>
                <w:bCs/>
                <w:color w:val="auto"/>
                <w:szCs w:val="21"/>
                <w:lang w:val="zh-CN" w:bidi="zh-CN"/>
              </w:rPr>
              <w:t>大写：</w:t>
            </w:r>
          </w:p>
          <w:p w14:paraId="171CF049">
            <w:pPr>
              <w:spacing w:line="360" w:lineRule="auto"/>
              <w:jc w:val="left"/>
              <w:rPr>
                <w:rFonts w:ascii="宋体" w:hAnsi="宋体" w:cs="宋体"/>
                <w:bCs/>
                <w:color w:val="auto"/>
                <w:w w:val="99"/>
                <w:szCs w:val="21"/>
                <w:lang w:val="zh-CN" w:bidi="zh-CN"/>
              </w:rPr>
            </w:pPr>
            <w:r>
              <w:rPr>
                <w:rFonts w:hint="eastAsia" w:ascii="宋体" w:hAnsi="宋体" w:cs="宋体"/>
                <w:bCs/>
                <w:color w:val="auto"/>
                <w:szCs w:val="21"/>
                <w:lang w:val="zh-CN" w:bidi="zh-CN"/>
              </w:rPr>
              <w:t>小写：</w:t>
            </w:r>
            <w:r>
              <w:rPr>
                <w:rFonts w:hint="eastAsia" w:ascii="宋体" w:hAnsi="宋体" w:cs="宋体"/>
                <w:bCs/>
                <w:color w:val="auto"/>
                <w:w w:val="99"/>
                <w:szCs w:val="21"/>
                <w:lang w:val="zh-CN" w:bidi="zh-CN"/>
              </w:rPr>
              <w:t xml:space="preserve">                      </w:t>
            </w:r>
          </w:p>
        </w:tc>
        <w:tc>
          <w:tcPr>
            <w:tcW w:w="800" w:type="pct"/>
            <w:tcBorders>
              <w:top w:val="single" w:color="000000" w:sz="4" w:space="0"/>
              <w:left w:val="single" w:color="000000" w:sz="4" w:space="0"/>
            </w:tcBorders>
            <w:vAlign w:val="center"/>
          </w:tcPr>
          <w:p w14:paraId="0E5E25AA">
            <w:pPr>
              <w:spacing w:before="86" w:line="364" w:lineRule="auto"/>
              <w:ind w:right="188"/>
              <w:jc w:val="center"/>
              <w:rPr>
                <w:rFonts w:ascii="宋体" w:hAnsi="宋体" w:cs="宋体"/>
                <w:bCs/>
                <w:color w:val="auto"/>
                <w:szCs w:val="21"/>
                <w:lang w:val="zh-CN" w:bidi="zh-CN"/>
              </w:rPr>
            </w:pPr>
            <w:r>
              <w:rPr>
                <w:rFonts w:hint="eastAsia" w:ascii="宋体" w:hAnsi="宋体" w:cs="宋体"/>
                <w:bCs/>
                <w:color w:val="auto"/>
                <w:szCs w:val="21"/>
                <w:lang w:val="zh-CN" w:bidi="zh-CN"/>
              </w:rPr>
              <w:t>报价保留小数点后两位</w:t>
            </w:r>
          </w:p>
        </w:tc>
      </w:tr>
    </w:tbl>
    <w:p w14:paraId="11CE106E">
      <w:pPr>
        <w:pStyle w:val="27"/>
        <w:rPr>
          <w:color w:val="auto"/>
        </w:rPr>
      </w:pPr>
    </w:p>
    <w:p w14:paraId="6B71CB49">
      <w:pPr>
        <w:pStyle w:val="27"/>
        <w:rPr>
          <w:color w:val="auto"/>
        </w:rPr>
      </w:pPr>
    </w:p>
    <w:p w14:paraId="3D379928">
      <w:pPr>
        <w:pStyle w:val="27"/>
        <w:numPr>
          <w:ilvl w:val="0"/>
          <w:numId w:val="4"/>
        </w:numPr>
        <w:spacing w:line="360" w:lineRule="auto"/>
        <w:jc w:val="left"/>
        <w:rPr>
          <w:rFonts w:hint="eastAsia" w:ascii="宋体" w:hAnsi="宋体"/>
          <w:szCs w:val="21"/>
        </w:rPr>
      </w:pPr>
      <w:bookmarkStart w:id="304" w:name="_Toc12770"/>
      <w:bookmarkStart w:id="305" w:name="_Toc1767"/>
      <w:bookmarkStart w:id="306" w:name="_Toc28125"/>
      <w:r>
        <w:rPr>
          <w:rFonts w:hint="eastAsia" w:ascii="宋体" w:hAnsi="宋体"/>
          <w:b/>
          <w:bCs/>
          <w:color w:val="auto"/>
          <w:szCs w:val="21"/>
        </w:rPr>
        <w:t>温馨提示（金额大写）：</w:t>
      </w:r>
      <w:r>
        <w:rPr>
          <w:rFonts w:hint="eastAsia" w:ascii="宋体" w:hAnsi="宋体"/>
          <w:color w:val="auto"/>
          <w:szCs w:val="21"/>
        </w:rPr>
        <w:t>壹、贰、叁、肆、伍、陆、柒、捌、玖、拾 、佰、仟、万</w:t>
      </w:r>
    </w:p>
    <w:p w14:paraId="6A5988A3">
      <w:pPr>
        <w:pStyle w:val="27"/>
        <w:numPr>
          <w:ilvl w:val="0"/>
          <w:numId w:val="4"/>
        </w:numPr>
        <w:spacing w:line="360" w:lineRule="auto"/>
        <w:jc w:val="left"/>
        <w:rPr>
          <w:rFonts w:hint="eastAsia" w:ascii="宋体" w:hAnsi="宋体"/>
          <w:szCs w:val="21"/>
        </w:rPr>
      </w:pPr>
      <w:r>
        <w:rPr>
          <w:rFonts w:hint="eastAsia" w:ascii="宋体" w:hAnsi="宋体" w:cs="宋体"/>
          <w:color w:val="auto"/>
          <w:kern w:val="0"/>
          <w:sz w:val="21"/>
          <w:szCs w:val="21"/>
          <w:lang w:val="en-US" w:eastAsia="zh-CN"/>
        </w:rPr>
        <w:t>供应商以</w:t>
      </w:r>
      <w:r>
        <w:rPr>
          <w:rFonts w:hint="eastAsia" w:ascii="宋体" w:hAnsi="宋体" w:eastAsia="宋体" w:cs="宋体"/>
          <w:color w:val="auto"/>
          <w:kern w:val="0"/>
          <w:sz w:val="21"/>
          <w:szCs w:val="21"/>
          <w:lang w:val="en-US" w:eastAsia="zh-CN"/>
        </w:rPr>
        <w:t>《工程勘察设计收费管理规定》（计价格[2002]10号）</w:t>
      </w:r>
      <w:r>
        <w:rPr>
          <w:rFonts w:hint="eastAsia" w:ascii="宋体" w:hAnsi="宋体" w:cs="宋体"/>
          <w:color w:val="auto"/>
          <w:kern w:val="0"/>
          <w:sz w:val="21"/>
          <w:szCs w:val="21"/>
          <w:lang w:val="en-US" w:eastAsia="zh-CN"/>
        </w:rPr>
        <w:t>文件核算价格为基准，按下浮率报价。</w:t>
      </w:r>
    </w:p>
    <w:p w14:paraId="79211DC9">
      <w:pPr>
        <w:tabs>
          <w:tab w:val="left" w:pos="180"/>
          <w:tab w:val="left" w:pos="1620"/>
        </w:tabs>
        <w:spacing w:line="360" w:lineRule="auto"/>
        <w:rPr>
          <w:rFonts w:ascii="宋体" w:hAnsi="宋体" w:cs="宋体"/>
          <w:b/>
          <w:sz w:val="24"/>
        </w:rPr>
      </w:pPr>
      <w:r>
        <w:rPr>
          <w:rFonts w:hint="eastAsia" w:ascii="宋体" w:hAnsi="宋体" w:cs="宋体"/>
          <w:b/>
          <w:szCs w:val="21"/>
          <w:lang w:val="en-US" w:eastAsia="zh-CN"/>
        </w:rPr>
        <w:t>3</w:t>
      </w:r>
      <w:r>
        <w:rPr>
          <w:rFonts w:hint="eastAsia" w:ascii="宋体" w:hAnsi="宋体" w:cs="宋体"/>
          <w:b/>
          <w:szCs w:val="21"/>
        </w:rPr>
        <w:t>.其他承诺：</w:t>
      </w:r>
    </w:p>
    <w:bookmarkEnd w:id="304"/>
    <w:bookmarkEnd w:id="305"/>
    <w:bookmarkEnd w:id="306"/>
    <w:p w14:paraId="6DEBF7DB">
      <w:pPr>
        <w:tabs>
          <w:tab w:val="left" w:pos="180"/>
          <w:tab w:val="left" w:pos="1620"/>
        </w:tabs>
        <w:spacing w:line="360" w:lineRule="auto"/>
        <w:rPr>
          <w:rFonts w:ascii="宋体" w:hAnsi="宋体" w:cs="宋体"/>
          <w:bCs/>
          <w:sz w:val="24"/>
        </w:rPr>
      </w:pPr>
    </w:p>
    <w:p w14:paraId="059E5914">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bookmarkStart w:id="307" w:name="_Toc16360"/>
      <w:bookmarkStart w:id="308" w:name="_Toc10413"/>
      <w:bookmarkStart w:id="309" w:name="_Toc2864"/>
    </w:p>
    <w:p w14:paraId="2DA03171">
      <w:pPr>
        <w:tabs>
          <w:tab w:val="left" w:pos="180"/>
          <w:tab w:val="left" w:pos="1620"/>
        </w:tabs>
        <w:spacing w:line="360" w:lineRule="auto"/>
        <w:ind w:firstLine="4560" w:firstLineChars="1900"/>
        <w:rPr>
          <w:rFonts w:ascii="宋体" w:hAnsi="宋体" w:cs="宋体"/>
          <w:bCs/>
          <w:sz w:val="24"/>
        </w:rPr>
      </w:pPr>
    </w:p>
    <w:p w14:paraId="07A3008A">
      <w:pPr>
        <w:tabs>
          <w:tab w:val="left" w:pos="180"/>
          <w:tab w:val="left" w:pos="1620"/>
        </w:tabs>
        <w:spacing w:line="360" w:lineRule="auto"/>
        <w:ind w:firstLine="4560" w:firstLineChars="1900"/>
        <w:rPr>
          <w:rFonts w:ascii="宋体" w:hAnsi="宋体" w:cs="宋体"/>
          <w:bCs/>
          <w:sz w:val="24"/>
        </w:rPr>
      </w:pPr>
    </w:p>
    <w:p w14:paraId="4D7D8BC7">
      <w:pPr>
        <w:tabs>
          <w:tab w:val="left" w:pos="180"/>
          <w:tab w:val="left" w:pos="1620"/>
        </w:tabs>
        <w:spacing w:line="360" w:lineRule="auto"/>
        <w:ind w:firstLine="4560" w:firstLineChars="1900"/>
        <w:rPr>
          <w:rFonts w:ascii="宋体" w:hAnsi="宋体" w:cs="宋体"/>
          <w:bCs/>
          <w:sz w:val="24"/>
        </w:rPr>
      </w:pPr>
    </w:p>
    <w:p w14:paraId="004E1E25">
      <w:pPr>
        <w:tabs>
          <w:tab w:val="left" w:pos="180"/>
          <w:tab w:val="left" w:pos="1620"/>
        </w:tabs>
        <w:spacing w:line="360" w:lineRule="auto"/>
        <w:ind w:firstLine="4560" w:firstLineChars="1900"/>
        <w:rPr>
          <w:rFonts w:ascii="宋体" w:hAnsi="宋体" w:cs="宋体"/>
          <w:bCs/>
          <w:sz w:val="24"/>
        </w:rPr>
      </w:pPr>
    </w:p>
    <w:p w14:paraId="393CDD34">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307"/>
      <w:bookmarkEnd w:id="308"/>
      <w:bookmarkEnd w:id="309"/>
    </w:p>
    <w:p w14:paraId="363E1F0E">
      <w:pPr>
        <w:tabs>
          <w:tab w:val="left" w:pos="180"/>
          <w:tab w:val="left" w:pos="1620"/>
        </w:tabs>
        <w:spacing w:line="360" w:lineRule="auto"/>
        <w:rPr>
          <w:rFonts w:ascii="宋体" w:hAnsi="宋体" w:cs="宋体"/>
          <w:bCs/>
          <w:sz w:val="24"/>
        </w:rPr>
      </w:pPr>
    </w:p>
    <w:p w14:paraId="335BB4FF">
      <w:pPr>
        <w:tabs>
          <w:tab w:val="left" w:pos="180"/>
          <w:tab w:val="left" w:pos="1620"/>
        </w:tabs>
        <w:spacing w:line="360" w:lineRule="auto"/>
        <w:rPr>
          <w:rFonts w:ascii="宋体" w:hAnsi="宋体" w:cs="宋体"/>
          <w:bCs/>
          <w:sz w:val="24"/>
        </w:rPr>
      </w:pPr>
      <w:r>
        <w:rPr>
          <w:rFonts w:hint="eastAsia" w:ascii="宋体" w:hAnsi="宋体" w:cs="宋体"/>
          <w:bCs/>
          <w:sz w:val="24"/>
        </w:rPr>
        <w:t xml:space="preserve">                              公司法定代表人或授权代表签名：</w:t>
      </w:r>
    </w:p>
    <w:p w14:paraId="019662D8">
      <w:pPr>
        <w:tabs>
          <w:tab w:val="left" w:pos="180"/>
          <w:tab w:val="left" w:pos="1620"/>
        </w:tabs>
        <w:spacing w:line="360" w:lineRule="auto"/>
        <w:rPr>
          <w:rFonts w:ascii="宋体" w:hAnsi="宋体" w:cs="宋体"/>
          <w:bCs/>
          <w:sz w:val="24"/>
        </w:rPr>
      </w:pPr>
    </w:p>
    <w:p w14:paraId="142881A8">
      <w:pPr>
        <w:tabs>
          <w:tab w:val="left" w:pos="180"/>
          <w:tab w:val="left" w:pos="1620"/>
        </w:tabs>
        <w:spacing w:line="360" w:lineRule="auto"/>
        <w:rPr>
          <w:rFonts w:ascii="宋体" w:hAnsi="宋体" w:cs="宋体"/>
          <w:bCs/>
          <w:sz w:val="24"/>
        </w:rPr>
      </w:pPr>
      <w:r>
        <w:rPr>
          <w:rFonts w:hint="eastAsia" w:ascii="宋体" w:hAnsi="宋体" w:cs="宋体"/>
          <w:bCs/>
          <w:sz w:val="24"/>
        </w:rPr>
        <w:t xml:space="preserve">                                                 日  期：      年      月     日  </w:t>
      </w:r>
    </w:p>
    <w:p w14:paraId="42A1FA7A">
      <w:pPr>
        <w:spacing w:line="360" w:lineRule="exact"/>
        <w:ind w:left="420" w:leftChars="200"/>
        <w:rPr>
          <w:rFonts w:ascii="宋体" w:hAnsi="宋体" w:cs="宋体"/>
          <w:b/>
          <w:bCs/>
          <w:sz w:val="32"/>
          <w:szCs w:val="32"/>
        </w:rPr>
      </w:pPr>
    </w:p>
    <w:p w14:paraId="7A84E308">
      <w:pPr>
        <w:spacing w:line="360" w:lineRule="exact"/>
        <w:ind w:left="420" w:leftChars="200"/>
        <w:rPr>
          <w:rFonts w:ascii="宋体" w:hAnsi="宋体" w:cs="宋体"/>
          <w:b/>
          <w:bCs/>
          <w:sz w:val="32"/>
          <w:szCs w:val="32"/>
        </w:rPr>
      </w:pPr>
    </w:p>
    <w:p w14:paraId="2DE3D79E">
      <w:pPr>
        <w:spacing w:line="360" w:lineRule="exact"/>
        <w:ind w:left="420" w:leftChars="200"/>
        <w:rPr>
          <w:rFonts w:ascii="宋体" w:hAnsi="宋体" w:cs="宋体"/>
          <w:b/>
          <w:bCs/>
          <w:sz w:val="32"/>
          <w:szCs w:val="32"/>
        </w:rPr>
      </w:pPr>
    </w:p>
    <w:p w14:paraId="59E3257E">
      <w:pPr>
        <w:spacing w:line="360" w:lineRule="exact"/>
        <w:ind w:left="420" w:leftChars="200"/>
        <w:rPr>
          <w:rFonts w:ascii="宋体" w:hAnsi="宋体" w:cs="宋体"/>
          <w:b/>
          <w:bCs/>
          <w:sz w:val="32"/>
          <w:szCs w:val="32"/>
        </w:rPr>
      </w:pPr>
    </w:p>
    <w:p w14:paraId="3217E162">
      <w:pPr>
        <w:pStyle w:val="3"/>
        <w:outlineLvl w:val="9"/>
        <w:rPr>
          <w:sz w:val="32"/>
          <w:szCs w:val="32"/>
        </w:rPr>
      </w:pPr>
    </w:p>
    <w:p w14:paraId="48CC83D1">
      <w:pPr>
        <w:rPr>
          <w:sz w:val="32"/>
          <w:szCs w:val="32"/>
        </w:rPr>
      </w:pPr>
    </w:p>
    <w:p w14:paraId="667CC922">
      <w:pPr>
        <w:rPr>
          <w:sz w:val="32"/>
          <w:szCs w:val="32"/>
        </w:rPr>
      </w:pPr>
    </w:p>
    <w:bookmarkEnd w:id="283"/>
    <w:bookmarkEnd w:id="284"/>
    <w:bookmarkEnd w:id="285"/>
    <w:bookmarkEnd w:id="286"/>
    <w:p w14:paraId="13B11861">
      <w:pPr>
        <w:pStyle w:val="31"/>
        <w:tabs>
          <w:tab w:val="left" w:pos="1050"/>
          <w:tab w:val="center" w:pos="4535"/>
        </w:tabs>
        <w:spacing w:line="360" w:lineRule="auto"/>
        <w:jc w:val="center"/>
        <w:outlineLvl w:val="0"/>
        <w:rPr>
          <w:rFonts w:hint="eastAsia"/>
          <w:b/>
          <w:bCs/>
          <w:sz w:val="32"/>
          <w:szCs w:val="32"/>
        </w:rPr>
      </w:pPr>
      <w:bookmarkStart w:id="310" w:name="_Toc6214"/>
      <w:bookmarkStart w:id="311" w:name="_Toc26353"/>
      <w:bookmarkStart w:id="312" w:name="_Toc19528"/>
      <w:bookmarkStart w:id="313" w:name="_Toc2483"/>
      <w:bookmarkStart w:id="314" w:name="_Toc31077"/>
      <w:bookmarkStart w:id="315" w:name="_Toc31787"/>
      <w:bookmarkStart w:id="316" w:name="_Toc28851"/>
      <w:bookmarkStart w:id="317" w:name="_Toc21213"/>
      <w:bookmarkStart w:id="318" w:name="_Toc5585"/>
      <w:bookmarkStart w:id="319" w:name="_Toc5171"/>
      <w:bookmarkStart w:id="320" w:name="_Toc18250"/>
      <w:bookmarkStart w:id="321" w:name="_Toc23684"/>
      <w:bookmarkStart w:id="322" w:name="_Toc31674"/>
      <w:bookmarkStart w:id="323" w:name="_Toc21561"/>
    </w:p>
    <w:p w14:paraId="1CC0BE90">
      <w:pPr>
        <w:pStyle w:val="31"/>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310"/>
      <w:bookmarkEnd w:id="311"/>
      <w:bookmarkEnd w:id="312"/>
      <w:bookmarkEnd w:id="313"/>
      <w:bookmarkEnd w:id="314"/>
      <w:bookmarkEnd w:id="315"/>
      <w:bookmarkEnd w:id="316"/>
      <w:bookmarkEnd w:id="317"/>
      <w:bookmarkEnd w:id="318"/>
      <w:bookmarkEnd w:id="319"/>
      <w:bookmarkEnd w:id="320"/>
      <w:bookmarkEnd w:id="321"/>
    </w:p>
    <w:p w14:paraId="1D68DFB8">
      <w:pPr>
        <w:pStyle w:val="31"/>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6105A38F">
      <w:pPr>
        <w:pStyle w:val="31"/>
        <w:spacing w:line="360" w:lineRule="auto"/>
        <w:ind w:firstLine="560"/>
      </w:pPr>
    </w:p>
    <w:p w14:paraId="30A3411A">
      <w:pPr>
        <w:pStyle w:val="31"/>
        <w:spacing w:line="360" w:lineRule="auto"/>
        <w:ind w:firstLine="560"/>
        <w:rPr>
          <w:u w:val="single"/>
        </w:rPr>
      </w:pPr>
      <w:r>
        <w:rPr>
          <w:rFonts w:hint="eastAsia"/>
        </w:rPr>
        <w:t>公司法定代表人签字（盖章）：</w:t>
      </w:r>
      <w:r>
        <w:rPr>
          <w:rFonts w:hint="eastAsia"/>
          <w:u w:val="single"/>
        </w:rPr>
        <w:t xml:space="preserve">                                  </w:t>
      </w:r>
    </w:p>
    <w:p w14:paraId="5CFFA9C2">
      <w:pPr>
        <w:pStyle w:val="31"/>
        <w:spacing w:line="360" w:lineRule="auto"/>
        <w:ind w:firstLine="560"/>
      </w:pPr>
      <w:r>
        <w:rPr>
          <w:rFonts w:hint="eastAsia"/>
        </w:rPr>
        <w:t>公司名称（加盖公章）：</w:t>
      </w:r>
      <w:r>
        <w:rPr>
          <w:rFonts w:hint="eastAsia"/>
          <w:u w:val="single"/>
        </w:rPr>
        <w:t xml:space="preserve">                                            </w:t>
      </w:r>
      <w:r>
        <w:rPr>
          <w:rFonts w:hint="eastAsia"/>
        </w:rPr>
        <w:t xml:space="preserve">  </w:t>
      </w:r>
    </w:p>
    <w:p w14:paraId="1A71A346">
      <w:pPr>
        <w:pStyle w:val="31"/>
        <w:spacing w:line="360" w:lineRule="auto"/>
        <w:ind w:firstLine="560"/>
        <w:rPr>
          <w:u w:val="single"/>
        </w:rPr>
      </w:pPr>
      <w:r>
        <w:rPr>
          <w:rFonts w:hint="eastAsia"/>
        </w:rPr>
        <w:t>日  期：</w:t>
      </w:r>
      <w:r>
        <w:rPr>
          <w:rFonts w:hint="eastAsia"/>
          <w:u w:val="single"/>
        </w:rPr>
        <w:t xml:space="preserve">                                                           </w:t>
      </w:r>
    </w:p>
    <w:p w14:paraId="270F3A1F">
      <w:pPr>
        <w:pStyle w:val="31"/>
        <w:spacing w:line="360" w:lineRule="auto"/>
        <w:rPr>
          <w:b/>
          <w:bCs/>
          <w:sz w:val="28"/>
          <w:szCs w:val="28"/>
        </w:rPr>
      </w:pPr>
    </w:p>
    <w:p w14:paraId="66664B16">
      <w:pPr>
        <w:pStyle w:val="31"/>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0B2CDA2">
      <w:pPr>
        <w:widowControl/>
        <w:spacing w:line="500" w:lineRule="atLeast"/>
        <w:rPr>
          <w:rFonts w:ascii="宋体" w:hAnsi="宋体"/>
          <w:spacing w:val="4"/>
          <w:kern w:val="0"/>
          <w:szCs w:val="21"/>
        </w:rPr>
      </w:pPr>
    </w:p>
    <w:p w14:paraId="5E5C513B">
      <w:pPr>
        <w:spacing w:line="400" w:lineRule="exact"/>
        <w:rPr>
          <w:rFonts w:ascii="宋体" w:hAnsi="宋体"/>
          <w:b/>
          <w:sz w:val="36"/>
          <w:szCs w:val="36"/>
        </w:rPr>
      </w:pPr>
    </w:p>
    <w:p w14:paraId="3CB4292D">
      <w:pPr>
        <w:spacing w:line="400" w:lineRule="exact"/>
        <w:rPr>
          <w:rFonts w:ascii="宋体" w:hAnsi="宋体"/>
          <w:b/>
          <w:sz w:val="36"/>
          <w:szCs w:val="36"/>
        </w:rPr>
      </w:pPr>
    </w:p>
    <w:p w14:paraId="52AFBFEE">
      <w:pPr>
        <w:widowControl/>
        <w:spacing w:line="360" w:lineRule="auto"/>
        <w:jc w:val="left"/>
        <w:rPr>
          <w:rFonts w:ascii="仿宋" w:hAnsi="仿宋" w:eastAsia="仿宋" w:cs="宋体"/>
          <w:b/>
          <w:kern w:val="0"/>
          <w:sz w:val="24"/>
          <w:szCs w:val="32"/>
        </w:rPr>
      </w:pPr>
    </w:p>
    <w:p w14:paraId="52ABE62D">
      <w:pPr>
        <w:pStyle w:val="31"/>
        <w:spacing w:line="360" w:lineRule="auto"/>
        <w:jc w:val="center"/>
        <w:rPr>
          <w:b/>
          <w:bCs/>
          <w:sz w:val="32"/>
          <w:szCs w:val="32"/>
        </w:rPr>
      </w:pPr>
      <w:bookmarkStart w:id="324" w:name="_Toc7276"/>
      <w:bookmarkStart w:id="325" w:name="_Toc23685"/>
      <w:bookmarkStart w:id="326" w:name="_Toc3241"/>
      <w:bookmarkStart w:id="327" w:name="_Toc15050"/>
      <w:bookmarkStart w:id="328" w:name="_Toc3758"/>
      <w:bookmarkStart w:id="329" w:name="_Toc14853"/>
      <w:bookmarkStart w:id="330" w:name="_Toc14020"/>
      <w:bookmarkStart w:id="331" w:name="_Toc22175"/>
      <w:bookmarkStart w:id="332" w:name="_Toc28957"/>
      <w:bookmarkStart w:id="333" w:name="_Toc18443"/>
      <w:bookmarkStart w:id="334" w:name="_Toc14591"/>
    </w:p>
    <w:p w14:paraId="780E17D5">
      <w:pPr>
        <w:pStyle w:val="31"/>
        <w:spacing w:line="360" w:lineRule="auto"/>
        <w:jc w:val="center"/>
        <w:rPr>
          <w:b/>
          <w:bCs/>
          <w:sz w:val="32"/>
          <w:szCs w:val="32"/>
        </w:rPr>
      </w:pPr>
    </w:p>
    <w:p w14:paraId="0F4B57F1">
      <w:pPr>
        <w:pStyle w:val="31"/>
        <w:spacing w:line="360" w:lineRule="auto"/>
        <w:jc w:val="center"/>
        <w:rPr>
          <w:b/>
          <w:bCs/>
          <w:sz w:val="32"/>
          <w:szCs w:val="32"/>
        </w:rPr>
      </w:pPr>
    </w:p>
    <w:p w14:paraId="17C31505">
      <w:pPr>
        <w:pStyle w:val="31"/>
        <w:spacing w:line="360" w:lineRule="auto"/>
        <w:jc w:val="center"/>
        <w:rPr>
          <w:b/>
          <w:bCs/>
          <w:sz w:val="32"/>
          <w:szCs w:val="32"/>
        </w:rPr>
      </w:pPr>
    </w:p>
    <w:p w14:paraId="0961C2C5">
      <w:pPr>
        <w:pStyle w:val="31"/>
        <w:spacing w:line="360" w:lineRule="auto"/>
        <w:jc w:val="center"/>
        <w:outlineLvl w:val="0"/>
        <w:rPr>
          <w:b/>
          <w:bCs/>
          <w:sz w:val="32"/>
          <w:szCs w:val="32"/>
        </w:rPr>
      </w:pPr>
      <w:bookmarkStart w:id="335" w:name="_Toc27728"/>
      <w:bookmarkStart w:id="336" w:name="_Toc11040"/>
      <w:bookmarkStart w:id="337" w:name="_Toc587"/>
      <w:bookmarkStart w:id="338" w:name="_Toc1488"/>
      <w:bookmarkStart w:id="339" w:name="_Toc17511"/>
      <w:bookmarkStart w:id="340" w:name="_Toc9844"/>
      <w:bookmarkStart w:id="341" w:name="_Toc12975"/>
      <w:bookmarkStart w:id="342" w:name="_Toc23308"/>
      <w:r>
        <w:rPr>
          <w:rFonts w:hint="eastAsia"/>
          <w:b/>
          <w:bCs/>
          <w:sz w:val="32"/>
          <w:szCs w:val="32"/>
        </w:rPr>
        <w:t>法定代表人授权委托书</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1589B9D">
      <w:pPr>
        <w:pStyle w:val="32"/>
        <w:spacing w:line="360" w:lineRule="auto"/>
        <w:jc w:val="left"/>
        <w:rPr>
          <w:b/>
          <w:bCs/>
          <w:sz w:val="24"/>
          <w:szCs w:val="24"/>
        </w:rPr>
      </w:pPr>
      <w:r>
        <w:rPr>
          <w:rFonts w:hint="eastAsia"/>
          <w:b/>
          <w:bCs/>
          <w:sz w:val="24"/>
          <w:szCs w:val="24"/>
        </w:rPr>
        <w:t>本授权书声明：</w:t>
      </w:r>
    </w:p>
    <w:p w14:paraId="7EA8DA94">
      <w:pPr>
        <w:pStyle w:val="31"/>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1CD88434">
      <w:pPr>
        <w:pStyle w:val="31"/>
        <w:spacing w:line="360" w:lineRule="auto"/>
        <w:ind w:firstLine="560"/>
        <w:rPr>
          <w:u w:val="single"/>
        </w:rPr>
      </w:pPr>
      <w:r>
        <w:rPr>
          <w:rFonts w:hint="eastAsia"/>
        </w:rPr>
        <w:t xml:space="preserve">授权日期： </w:t>
      </w:r>
      <w:r>
        <w:rPr>
          <w:rFonts w:hint="eastAsia"/>
          <w:u w:val="single"/>
        </w:rPr>
        <w:t xml:space="preserve">                 至                   </w:t>
      </w:r>
    </w:p>
    <w:p w14:paraId="6D2A2E27">
      <w:pPr>
        <w:pStyle w:val="31"/>
        <w:spacing w:line="360" w:lineRule="auto"/>
        <w:ind w:firstLine="560"/>
      </w:pPr>
      <w:r>
        <w:rPr>
          <w:rFonts w:hint="eastAsia"/>
        </w:rPr>
        <w:t>本授权书在签字盖章后生效，特此声明。</w:t>
      </w:r>
    </w:p>
    <w:p w14:paraId="5305E85E">
      <w:pPr>
        <w:pStyle w:val="31"/>
        <w:spacing w:line="360" w:lineRule="auto"/>
        <w:ind w:firstLine="560"/>
        <w:rPr>
          <w:u w:val="single"/>
        </w:rPr>
      </w:pPr>
      <w:r>
        <w:rPr>
          <w:rFonts w:hint="eastAsia"/>
        </w:rPr>
        <w:t>公司法定代表人签字（盖章）：</w:t>
      </w:r>
      <w:r>
        <w:rPr>
          <w:rFonts w:hint="eastAsia"/>
          <w:u w:val="single"/>
        </w:rPr>
        <w:t xml:space="preserve">                                </w:t>
      </w:r>
    </w:p>
    <w:p w14:paraId="1D6AB43B">
      <w:pPr>
        <w:pStyle w:val="31"/>
        <w:spacing w:line="360" w:lineRule="auto"/>
        <w:ind w:firstLine="560"/>
      </w:pPr>
      <w:r>
        <w:rPr>
          <w:rFonts w:hint="eastAsia"/>
        </w:rPr>
        <w:t>被授权人签字（盖章）：</w:t>
      </w:r>
      <w:r>
        <w:rPr>
          <w:rFonts w:hint="eastAsia"/>
          <w:u w:val="single"/>
        </w:rPr>
        <w:t xml:space="preserve">                                        </w:t>
      </w:r>
    </w:p>
    <w:p w14:paraId="41689E70">
      <w:pPr>
        <w:pStyle w:val="31"/>
        <w:spacing w:line="360" w:lineRule="auto"/>
        <w:ind w:firstLine="560"/>
        <w:rPr>
          <w:u w:val="single"/>
        </w:rPr>
      </w:pPr>
      <w:r>
        <w:rPr>
          <w:rFonts w:hint="eastAsia"/>
        </w:rPr>
        <w:t>公司名称（加盖公章）：</w:t>
      </w:r>
      <w:r>
        <w:rPr>
          <w:rFonts w:hint="eastAsia"/>
          <w:u w:val="single"/>
        </w:rPr>
        <w:t xml:space="preserve">                                        </w:t>
      </w:r>
    </w:p>
    <w:p w14:paraId="4758035C">
      <w:pPr>
        <w:pStyle w:val="31"/>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019B94CD">
      <w:pPr>
        <w:pStyle w:val="31"/>
        <w:spacing w:line="360" w:lineRule="auto"/>
        <w:ind w:firstLine="560"/>
        <w:rPr>
          <w:sz w:val="28"/>
          <w:szCs w:val="28"/>
        </w:rPr>
      </w:pPr>
      <w:r>
        <w:rPr>
          <w:rFonts w:hint="eastAsia"/>
          <w:sz w:val="28"/>
          <w:szCs w:val="28"/>
        </w:rPr>
        <w:t xml:space="preserve">                                    </w:t>
      </w:r>
    </w:p>
    <w:p w14:paraId="1D8CFB31">
      <w:pPr>
        <w:pStyle w:val="31"/>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2134227E">
      <w:pPr>
        <w:pStyle w:val="27"/>
        <w:ind w:firstLine="3975" w:firstLineChars="1100"/>
        <w:rPr>
          <w:b/>
          <w:bCs/>
          <w:sz w:val="36"/>
          <w:szCs w:val="36"/>
        </w:rPr>
      </w:pPr>
    </w:p>
    <w:p w14:paraId="4CC04A1A">
      <w:pPr>
        <w:pStyle w:val="31"/>
        <w:tabs>
          <w:tab w:val="left" w:pos="1050"/>
          <w:tab w:val="center" w:pos="4535"/>
        </w:tabs>
        <w:spacing w:line="360" w:lineRule="auto"/>
        <w:jc w:val="center"/>
        <w:rPr>
          <w:b/>
          <w:bCs/>
          <w:sz w:val="32"/>
          <w:szCs w:val="32"/>
        </w:rPr>
      </w:pPr>
    </w:p>
    <w:p w14:paraId="5D812E36">
      <w:pPr>
        <w:pStyle w:val="31"/>
        <w:tabs>
          <w:tab w:val="left" w:pos="1050"/>
          <w:tab w:val="center" w:pos="4535"/>
        </w:tabs>
        <w:spacing w:line="360" w:lineRule="auto"/>
        <w:jc w:val="center"/>
        <w:outlineLvl w:val="0"/>
        <w:rPr>
          <w:b/>
          <w:bCs/>
          <w:sz w:val="32"/>
          <w:szCs w:val="32"/>
        </w:rPr>
      </w:pPr>
      <w:bookmarkStart w:id="343" w:name="_Toc8475"/>
      <w:bookmarkStart w:id="344" w:name="_Toc32281"/>
      <w:bookmarkStart w:id="345" w:name="_Toc4618"/>
      <w:bookmarkStart w:id="346" w:name="_Toc10212"/>
      <w:bookmarkStart w:id="347" w:name="_Toc12543"/>
      <w:bookmarkStart w:id="348" w:name="_Toc30112"/>
      <w:bookmarkStart w:id="349" w:name="_Toc6894"/>
      <w:bookmarkStart w:id="350" w:name="_Toc14070"/>
      <w:bookmarkStart w:id="351" w:name="_Toc13230"/>
      <w:bookmarkStart w:id="352" w:name="_Toc16763"/>
      <w:r>
        <w:rPr>
          <w:rFonts w:hint="eastAsia"/>
          <w:b/>
          <w:bCs/>
          <w:sz w:val="32"/>
          <w:szCs w:val="32"/>
        </w:rPr>
        <w:t>2021年1月1日以来同类项目经验情况一览表</w:t>
      </w:r>
      <w:bookmarkEnd w:id="322"/>
      <w:bookmarkEnd w:id="323"/>
      <w:bookmarkEnd w:id="343"/>
      <w:bookmarkEnd w:id="344"/>
      <w:bookmarkEnd w:id="345"/>
      <w:bookmarkEnd w:id="346"/>
      <w:bookmarkEnd w:id="347"/>
      <w:bookmarkEnd w:id="348"/>
      <w:bookmarkEnd w:id="349"/>
      <w:bookmarkEnd w:id="350"/>
      <w:bookmarkEnd w:id="351"/>
      <w:bookmarkEnd w:id="352"/>
    </w:p>
    <w:tbl>
      <w:tblPr>
        <w:tblStyle w:val="2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3AE3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33A2B09">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27A4E26B">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66A77A66">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652557FB">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58D05470">
            <w:pPr>
              <w:jc w:val="center"/>
              <w:rPr>
                <w:rFonts w:ascii="宋体" w:hAnsi="宋体"/>
                <w:b/>
                <w:sz w:val="24"/>
              </w:rPr>
            </w:pPr>
            <w:r>
              <w:rPr>
                <w:rFonts w:hint="eastAsia" w:ascii="宋体" w:hAnsi="宋体"/>
                <w:b/>
                <w:sz w:val="24"/>
              </w:rPr>
              <w:t>业主单位</w:t>
            </w:r>
          </w:p>
          <w:p w14:paraId="26867818">
            <w:pPr>
              <w:jc w:val="center"/>
              <w:rPr>
                <w:rFonts w:ascii="宋体" w:hAnsi="宋体"/>
                <w:b/>
                <w:sz w:val="24"/>
              </w:rPr>
            </w:pPr>
            <w:r>
              <w:rPr>
                <w:rFonts w:hint="eastAsia" w:ascii="宋体" w:hAnsi="宋体"/>
                <w:b/>
                <w:sz w:val="24"/>
              </w:rPr>
              <w:t>联系人及电话</w:t>
            </w:r>
          </w:p>
        </w:tc>
      </w:tr>
      <w:tr w14:paraId="3DA1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4178AB5">
            <w:pPr>
              <w:spacing w:line="360" w:lineRule="auto"/>
              <w:jc w:val="center"/>
              <w:rPr>
                <w:rFonts w:ascii="宋体" w:hAnsi="宋体"/>
                <w:sz w:val="24"/>
              </w:rPr>
            </w:pPr>
            <w:r>
              <w:rPr>
                <w:rFonts w:hint="eastAsia" w:ascii="宋体" w:hAnsi="宋体"/>
                <w:sz w:val="24"/>
              </w:rPr>
              <w:t>1</w:t>
            </w:r>
          </w:p>
        </w:tc>
        <w:tc>
          <w:tcPr>
            <w:tcW w:w="1452" w:type="dxa"/>
            <w:vAlign w:val="center"/>
          </w:tcPr>
          <w:p w14:paraId="5557CEF6">
            <w:pPr>
              <w:spacing w:line="360" w:lineRule="auto"/>
              <w:jc w:val="center"/>
              <w:rPr>
                <w:rFonts w:ascii="宋体" w:hAnsi="宋体"/>
                <w:sz w:val="24"/>
              </w:rPr>
            </w:pPr>
          </w:p>
        </w:tc>
        <w:tc>
          <w:tcPr>
            <w:tcW w:w="2656" w:type="dxa"/>
            <w:vAlign w:val="center"/>
          </w:tcPr>
          <w:p w14:paraId="184F2F59">
            <w:pPr>
              <w:spacing w:line="360" w:lineRule="auto"/>
              <w:jc w:val="center"/>
              <w:rPr>
                <w:rFonts w:ascii="宋体" w:hAnsi="宋体"/>
                <w:sz w:val="24"/>
              </w:rPr>
            </w:pPr>
          </w:p>
        </w:tc>
        <w:tc>
          <w:tcPr>
            <w:tcW w:w="1995" w:type="dxa"/>
            <w:vAlign w:val="center"/>
          </w:tcPr>
          <w:p w14:paraId="43D10BA6">
            <w:pPr>
              <w:spacing w:line="360" w:lineRule="auto"/>
              <w:jc w:val="center"/>
              <w:rPr>
                <w:rFonts w:ascii="宋体" w:hAnsi="宋体"/>
                <w:sz w:val="24"/>
              </w:rPr>
            </w:pPr>
          </w:p>
        </w:tc>
        <w:tc>
          <w:tcPr>
            <w:tcW w:w="2551" w:type="dxa"/>
            <w:vAlign w:val="center"/>
          </w:tcPr>
          <w:p w14:paraId="053FF566">
            <w:pPr>
              <w:spacing w:line="360" w:lineRule="auto"/>
              <w:jc w:val="center"/>
              <w:rPr>
                <w:rFonts w:ascii="宋体" w:hAnsi="宋体"/>
                <w:sz w:val="24"/>
              </w:rPr>
            </w:pPr>
          </w:p>
        </w:tc>
      </w:tr>
      <w:tr w14:paraId="11ED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2D96E0A3">
            <w:pPr>
              <w:spacing w:line="360" w:lineRule="auto"/>
              <w:jc w:val="center"/>
              <w:rPr>
                <w:rFonts w:ascii="宋体" w:hAnsi="宋体"/>
                <w:sz w:val="24"/>
              </w:rPr>
            </w:pPr>
            <w:r>
              <w:rPr>
                <w:rFonts w:hint="eastAsia" w:ascii="宋体" w:hAnsi="宋体"/>
                <w:sz w:val="24"/>
              </w:rPr>
              <w:t>2</w:t>
            </w:r>
          </w:p>
        </w:tc>
        <w:tc>
          <w:tcPr>
            <w:tcW w:w="1452" w:type="dxa"/>
            <w:vAlign w:val="center"/>
          </w:tcPr>
          <w:p w14:paraId="58D671E3">
            <w:pPr>
              <w:spacing w:line="360" w:lineRule="auto"/>
              <w:jc w:val="center"/>
              <w:rPr>
                <w:rFonts w:ascii="宋体" w:hAnsi="宋体"/>
                <w:sz w:val="24"/>
              </w:rPr>
            </w:pPr>
          </w:p>
        </w:tc>
        <w:tc>
          <w:tcPr>
            <w:tcW w:w="2656" w:type="dxa"/>
            <w:vAlign w:val="center"/>
          </w:tcPr>
          <w:p w14:paraId="31F6AE87">
            <w:pPr>
              <w:spacing w:line="360" w:lineRule="auto"/>
              <w:jc w:val="center"/>
              <w:rPr>
                <w:rFonts w:ascii="宋体" w:hAnsi="宋体"/>
                <w:sz w:val="24"/>
              </w:rPr>
            </w:pPr>
          </w:p>
        </w:tc>
        <w:tc>
          <w:tcPr>
            <w:tcW w:w="1995" w:type="dxa"/>
            <w:vAlign w:val="center"/>
          </w:tcPr>
          <w:p w14:paraId="7286EC5C">
            <w:pPr>
              <w:spacing w:line="360" w:lineRule="auto"/>
              <w:jc w:val="center"/>
              <w:rPr>
                <w:rFonts w:ascii="宋体" w:hAnsi="宋体"/>
                <w:sz w:val="24"/>
              </w:rPr>
            </w:pPr>
          </w:p>
        </w:tc>
        <w:tc>
          <w:tcPr>
            <w:tcW w:w="2551" w:type="dxa"/>
            <w:vAlign w:val="center"/>
          </w:tcPr>
          <w:p w14:paraId="5D4C1872">
            <w:pPr>
              <w:spacing w:line="360" w:lineRule="auto"/>
              <w:jc w:val="center"/>
              <w:rPr>
                <w:rFonts w:ascii="宋体" w:hAnsi="宋体"/>
                <w:sz w:val="24"/>
              </w:rPr>
            </w:pPr>
          </w:p>
        </w:tc>
      </w:tr>
      <w:tr w14:paraId="45E2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C99FCED">
            <w:pPr>
              <w:spacing w:line="360" w:lineRule="auto"/>
              <w:jc w:val="center"/>
              <w:rPr>
                <w:rFonts w:ascii="宋体" w:hAnsi="宋体"/>
                <w:sz w:val="24"/>
              </w:rPr>
            </w:pPr>
            <w:r>
              <w:rPr>
                <w:rFonts w:hint="eastAsia" w:ascii="宋体" w:hAnsi="宋体"/>
                <w:sz w:val="24"/>
              </w:rPr>
              <w:t>…</w:t>
            </w:r>
          </w:p>
        </w:tc>
        <w:tc>
          <w:tcPr>
            <w:tcW w:w="1452" w:type="dxa"/>
            <w:vAlign w:val="center"/>
          </w:tcPr>
          <w:p w14:paraId="18EF2441">
            <w:pPr>
              <w:spacing w:line="360" w:lineRule="auto"/>
              <w:jc w:val="center"/>
              <w:rPr>
                <w:rFonts w:ascii="宋体" w:hAnsi="宋体"/>
                <w:sz w:val="24"/>
              </w:rPr>
            </w:pPr>
          </w:p>
        </w:tc>
        <w:tc>
          <w:tcPr>
            <w:tcW w:w="2656" w:type="dxa"/>
            <w:vAlign w:val="center"/>
          </w:tcPr>
          <w:p w14:paraId="474C257D">
            <w:pPr>
              <w:spacing w:line="360" w:lineRule="auto"/>
              <w:jc w:val="center"/>
              <w:rPr>
                <w:rFonts w:ascii="宋体" w:hAnsi="宋体"/>
                <w:sz w:val="24"/>
              </w:rPr>
            </w:pPr>
          </w:p>
        </w:tc>
        <w:tc>
          <w:tcPr>
            <w:tcW w:w="1995" w:type="dxa"/>
            <w:vAlign w:val="center"/>
          </w:tcPr>
          <w:p w14:paraId="6432C22C">
            <w:pPr>
              <w:spacing w:line="360" w:lineRule="auto"/>
              <w:jc w:val="center"/>
              <w:rPr>
                <w:rFonts w:ascii="宋体" w:hAnsi="宋体"/>
                <w:sz w:val="24"/>
              </w:rPr>
            </w:pPr>
          </w:p>
        </w:tc>
        <w:tc>
          <w:tcPr>
            <w:tcW w:w="2551" w:type="dxa"/>
            <w:vAlign w:val="center"/>
          </w:tcPr>
          <w:p w14:paraId="78658733">
            <w:pPr>
              <w:spacing w:line="360" w:lineRule="auto"/>
              <w:jc w:val="center"/>
              <w:rPr>
                <w:rFonts w:ascii="宋体" w:hAnsi="宋体"/>
                <w:sz w:val="24"/>
              </w:rPr>
            </w:pPr>
          </w:p>
        </w:tc>
      </w:tr>
      <w:tr w14:paraId="36C0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069C09E3">
            <w:pPr>
              <w:spacing w:line="360" w:lineRule="auto"/>
              <w:jc w:val="center"/>
              <w:rPr>
                <w:rFonts w:ascii="宋体" w:hAnsi="宋体"/>
                <w:sz w:val="24"/>
              </w:rPr>
            </w:pPr>
            <w:r>
              <w:rPr>
                <w:rFonts w:hint="eastAsia" w:ascii="宋体" w:hAnsi="宋体"/>
                <w:sz w:val="24"/>
              </w:rPr>
              <w:t>小计</w:t>
            </w:r>
          </w:p>
        </w:tc>
        <w:tc>
          <w:tcPr>
            <w:tcW w:w="1452" w:type="dxa"/>
            <w:vAlign w:val="center"/>
          </w:tcPr>
          <w:p w14:paraId="3CD8B1FB">
            <w:pPr>
              <w:spacing w:line="360" w:lineRule="auto"/>
              <w:jc w:val="center"/>
              <w:rPr>
                <w:rFonts w:ascii="宋体" w:hAnsi="宋体"/>
                <w:sz w:val="24"/>
              </w:rPr>
            </w:pPr>
          </w:p>
        </w:tc>
        <w:tc>
          <w:tcPr>
            <w:tcW w:w="2656" w:type="dxa"/>
            <w:vAlign w:val="center"/>
          </w:tcPr>
          <w:p w14:paraId="7DD74258">
            <w:pPr>
              <w:spacing w:line="360" w:lineRule="auto"/>
              <w:jc w:val="center"/>
              <w:rPr>
                <w:rFonts w:ascii="宋体" w:hAnsi="宋体"/>
                <w:sz w:val="24"/>
              </w:rPr>
            </w:pPr>
          </w:p>
        </w:tc>
        <w:tc>
          <w:tcPr>
            <w:tcW w:w="1995" w:type="dxa"/>
            <w:vAlign w:val="center"/>
          </w:tcPr>
          <w:p w14:paraId="6098B10A">
            <w:pPr>
              <w:spacing w:line="360" w:lineRule="auto"/>
              <w:jc w:val="center"/>
              <w:rPr>
                <w:rFonts w:ascii="宋体" w:hAnsi="宋体"/>
                <w:sz w:val="24"/>
              </w:rPr>
            </w:pPr>
          </w:p>
        </w:tc>
        <w:tc>
          <w:tcPr>
            <w:tcW w:w="2551" w:type="dxa"/>
            <w:vAlign w:val="center"/>
          </w:tcPr>
          <w:p w14:paraId="6F80BE36">
            <w:pPr>
              <w:spacing w:line="360" w:lineRule="auto"/>
              <w:jc w:val="center"/>
              <w:rPr>
                <w:rFonts w:ascii="宋体" w:hAnsi="宋体"/>
                <w:sz w:val="24"/>
              </w:rPr>
            </w:pPr>
          </w:p>
        </w:tc>
      </w:tr>
    </w:tbl>
    <w:p w14:paraId="7AF5370B">
      <w:pPr>
        <w:pStyle w:val="27"/>
        <w:rPr>
          <w:rFonts w:ascii="宋体" w:hAnsi="宋体"/>
          <w:sz w:val="24"/>
        </w:rPr>
      </w:pPr>
    </w:p>
    <w:p w14:paraId="6CA61609">
      <w:pPr>
        <w:pStyle w:val="27"/>
        <w:spacing w:line="360" w:lineRule="auto"/>
        <w:ind w:firstLine="480" w:firstLineChars="200"/>
        <w:outlineLvl w:val="0"/>
        <w:rPr>
          <w:b/>
          <w:bCs/>
          <w:sz w:val="36"/>
          <w:szCs w:val="36"/>
        </w:rPr>
      </w:pPr>
      <w:bookmarkStart w:id="353" w:name="_Toc6226"/>
      <w:bookmarkStart w:id="354" w:name="_Toc14693"/>
      <w:bookmarkStart w:id="355" w:name="_Toc9208"/>
      <w:bookmarkStart w:id="356" w:name="_Toc12669"/>
      <w:bookmarkStart w:id="357" w:name="_Toc24098"/>
      <w:bookmarkStart w:id="358" w:name="_Toc11313"/>
      <w:bookmarkStart w:id="359" w:name="_Toc2546"/>
      <w:bookmarkStart w:id="360" w:name="_Toc6536"/>
      <w:bookmarkStart w:id="361" w:name="_Toc18838"/>
      <w:bookmarkStart w:id="362" w:name="_Toc16613"/>
      <w:r>
        <w:rPr>
          <w:rFonts w:hint="eastAsia" w:ascii="宋体" w:hAnsi="宋体"/>
          <w:sz w:val="24"/>
        </w:rPr>
        <w:t>注：2021年1月1日至今同类项目的业绩用户名单及证明材料（证明材料需提供合同复印件或</w:t>
      </w:r>
      <w:r>
        <w:rPr>
          <w:rFonts w:hint="eastAsia" w:ascii="宋体" w:hAnsi="宋体"/>
          <w:sz w:val="24"/>
          <w:lang w:val="zh-CN"/>
        </w:rPr>
        <w:t>中标</w:t>
      </w:r>
      <w:r>
        <w:rPr>
          <w:rFonts w:hint="eastAsia" w:ascii="宋体" w:hAnsi="宋体"/>
          <w:sz w:val="24"/>
          <w:lang w:val="en-US" w:eastAsia="zh-CN"/>
        </w:rPr>
        <w:t>/成交</w:t>
      </w:r>
      <w:r>
        <w:rPr>
          <w:rFonts w:hint="eastAsia" w:ascii="宋体" w:hAnsi="宋体"/>
          <w:sz w:val="24"/>
          <w:lang w:val="zh-CN"/>
        </w:rPr>
        <w:t>通知书</w:t>
      </w:r>
      <w:r>
        <w:rPr>
          <w:rFonts w:hint="eastAsia" w:ascii="宋体" w:hAnsi="宋体"/>
          <w:sz w:val="24"/>
        </w:rPr>
        <w:t>，并加盖公章）。</w:t>
      </w:r>
      <w:bookmarkEnd w:id="353"/>
      <w:bookmarkEnd w:id="354"/>
      <w:bookmarkEnd w:id="355"/>
      <w:bookmarkEnd w:id="356"/>
      <w:bookmarkEnd w:id="357"/>
      <w:bookmarkEnd w:id="358"/>
      <w:bookmarkEnd w:id="359"/>
      <w:bookmarkEnd w:id="360"/>
      <w:bookmarkEnd w:id="361"/>
      <w:bookmarkEnd w:id="362"/>
    </w:p>
    <w:p w14:paraId="360136B8">
      <w:pPr>
        <w:pStyle w:val="27"/>
        <w:ind w:firstLine="3614" w:firstLineChars="1000"/>
        <w:rPr>
          <w:b/>
          <w:bCs/>
          <w:sz w:val="36"/>
          <w:szCs w:val="36"/>
        </w:rPr>
      </w:pPr>
    </w:p>
    <w:p w14:paraId="1304F502">
      <w:pPr>
        <w:pStyle w:val="27"/>
        <w:ind w:firstLine="3614" w:firstLineChars="1000"/>
        <w:rPr>
          <w:b/>
          <w:bCs/>
          <w:sz w:val="36"/>
          <w:szCs w:val="36"/>
        </w:rPr>
      </w:pPr>
    </w:p>
    <w:p w14:paraId="35D85116">
      <w:pPr>
        <w:pStyle w:val="27"/>
        <w:ind w:firstLine="3614" w:firstLineChars="1000"/>
        <w:rPr>
          <w:b/>
          <w:bCs/>
          <w:sz w:val="36"/>
          <w:szCs w:val="36"/>
        </w:rPr>
      </w:pPr>
    </w:p>
    <w:p w14:paraId="44323AF8">
      <w:pPr>
        <w:pStyle w:val="27"/>
        <w:ind w:firstLine="3614" w:firstLineChars="1000"/>
        <w:rPr>
          <w:b/>
          <w:bCs/>
          <w:sz w:val="36"/>
          <w:szCs w:val="36"/>
        </w:rPr>
      </w:pPr>
    </w:p>
    <w:p w14:paraId="4851922A">
      <w:pPr>
        <w:pStyle w:val="27"/>
        <w:ind w:firstLine="3614" w:firstLineChars="1000"/>
        <w:rPr>
          <w:b/>
          <w:bCs/>
          <w:sz w:val="36"/>
          <w:szCs w:val="36"/>
        </w:rPr>
      </w:pPr>
    </w:p>
    <w:p w14:paraId="054AD9CF">
      <w:pPr>
        <w:pStyle w:val="27"/>
        <w:ind w:firstLine="3614" w:firstLineChars="1000"/>
        <w:rPr>
          <w:b/>
          <w:bCs/>
          <w:sz w:val="36"/>
          <w:szCs w:val="36"/>
        </w:rPr>
      </w:pPr>
    </w:p>
    <w:p w14:paraId="07A25D36">
      <w:pPr>
        <w:pStyle w:val="27"/>
        <w:ind w:firstLine="3614" w:firstLineChars="1000"/>
        <w:rPr>
          <w:b/>
          <w:bCs/>
          <w:sz w:val="36"/>
          <w:szCs w:val="36"/>
        </w:rPr>
      </w:pPr>
    </w:p>
    <w:p w14:paraId="2ACEFEAC">
      <w:pPr>
        <w:pStyle w:val="27"/>
        <w:ind w:firstLine="3614" w:firstLineChars="1000"/>
        <w:rPr>
          <w:b/>
          <w:bCs/>
          <w:sz w:val="36"/>
          <w:szCs w:val="36"/>
        </w:rPr>
      </w:pPr>
    </w:p>
    <w:p w14:paraId="732C54B9">
      <w:pPr>
        <w:widowControl/>
        <w:spacing w:line="360" w:lineRule="auto"/>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363" w:name="_Toc21435"/>
      <w:bookmarkStart w:id="364" w:name="_Toc40346385"/>
      <w:bookmarkStart w:id="365" w:name="_Toc40776119"/>
      <w:bookmarkStart w:id="366" w:name="_Toc27180"/>
      <w:bookmarkStart w:id="367" w:name="_Toc17929"/>
      <w:bookmarkStart w:id="368" w:name="_Toc24877"/>
      <w:bookmarkStart w:id="369" w:name="_Toc16505"/>
      <w:bookmarkStart w:id="370" w:name="_Toc40346226"/>
      <w:bookmarkStart w:id="371" w:name="_Toc20164"/>
      <w:bookmarkStart w:id="372" w:name="_Toc9749"/>
      <w:bookmarkStart w:id="373" w:name="_Toc23732"/>
      <w:bookmarkStart w:id="374" w:name="_Toc30558"/>
    </w:p>
    <w:bookmarkEnd w:id="363"/>
    <w:bookmarkEnd w:id="364"/>
    <w:bookmarkEnd w:id="365"/>
    <w:bookmarkEnd w:id="366"/>
    <w:bookmarkEnd w:id="367"/>
    <w:bookmarkEnd w:id="368"/>
    <w:bookmarkEnd w:id="369"/>
    <w:bookmarkEnd w:id="370"/>
    <w:bookmarkEnd w:id="371"/>
    <w:bookmarkEnd w:id="372"/>
    <w:bookmarkEnd w:id="373"/>
    <w:bookmarkEnd w:id="374"/>
    <w:p w14:paraId="13BC4CDA">
      <w:pPr>
        <w:pStyle w:val="31"/>
        <w:spacing w:line="360" w:lineRule="auto"/>
        <w:jc w:val="center"/>
        <w:outlineLvl w:val="0"/>
        <w:rPr>
          <w:b/>
          <w:bCs/>
          <w:sz w:val="32"/>
          <w:szCs w:val="32"/>
        </w:rPr>
      </w:pPr>
      <w:bookmarkStart w:id="375" w:name="_Toc25012"/>
      <w:bookmarkStart w:id="376" w:name="_Toc2196"/>
      <w:bookmarkStart w:id="377" w:name="_Toc14093"/>
      <w:bookmarkStart w:id="378" w:name="_Toc1521"/>
      <w:bookmarkStart w:id="379" w:name="_Toc24165"/>
      <w:bookmarkStart w:id="380" w:name="_Toc733"/>
      <w:bookmarkStart w:id="381" w:name="_Toc28978"/>
      <w:bookmarkStart w:id="382" w:name="_Toc14321"/>
      <w:bookmarkStart w:id="383" w:name="_Toc5589"/>
      <w:bookmarkStart w:id="384" w:name="_Toc19803"/>
      <w:bookmarkStart w:id="385" w:name="_Toc5396"/>
      <w:bookmarkStart w:id="386" w:name="_Toc19577"/>
      <w:bookmarkStart w:id="387" w:name="_Toc16792"/>
      <w:bookmarkStart w:id="388" w:name="_Toc27834"/>
      <w:bookmarkStart w:id="389" w:name="_Toc29883"/>
      <w:bookmarkStart w:id="390" w:name="_Toc17932"/>
      <w:bookmarkStart w:id="391" w:name="_Toc16816"/>
      <w:bookmarkStart w:id="392" w:name="_Toc22719"/>
      <w:bookmarkStart w:id="393" w:name="_Toc24705"/>
      <w:r>
        <w:rPr>
          <w:rFonts w:hint="eastAsia"/>
          <w:b/>
          <w:bCs/>
          <w:sz w:val="32"/>
          <w:szCs w:val="32"/>
        </w:rPr>
        <w:t>公平竞争承诺书</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6A6030D">
      <w:pPr>
        <w:spacing w:line="360" w:lineRule="auto"/>
        <w:ind w:firstLine="560" w:firstLineChars="200"/>
        <w:rPr>
          <w:sz w:val="28"/>
          <w:szCs w:val="28"/>
        </w:rPr>
      </w:pPr>
    </w:p>
    <w:p w14:paraId="48EF02C1">
      <w:pPr>
        <w:pStyle w:val="28"/>
        <w:rPr>
          <w:b/>
          <w:bCs/>
          <w:szCs w:val="21"/>
        </w:rPr>
      </w:pPr>
      <w:r>
        <w:rPr>
          <w:rFonts w:hint="eastAsia"/>
          <w:b/>
          <w:bCs/>
          <w:szCs w:val="21"/>
        </w:rPr>
        <w:t>南方医科大学第五附属医院：</w:t>
      </w:r>
    </w:p>
    <w:p w14:paraId="72115060">
      <w:pPr>
        <w:pStyle w:val="28"/>
        <w:rPr>
          <w:b/>
          <w:bCs/>
          <w:szCs w:val="21"/>
        </w:rPr>
      </w:pPr>
    </w:p>
    <w:p w14:paraId="1B7E0F67">
      <w:pPr>
        <w:pStyle w:val="7"/>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36223E3">
      <w:pPr>
        <w:pStyle w:val="7"/>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68AEF05C">
      <w:pPr>
        <w:pStyle w:val="7"/>
        <w:spacing w:line="360" w:lineRule="auto"/>
        <w:ind w:firstLineChars="200"/>
        <w:rPr>
          <w:szCs w:val="21"/>
        </w:rPr>
      </w:pPr>
      <w:r>
        <w:rPr>
          <w:rFonts w:hint="eastAsia"/>
          <w:szCs w:val="21"/>
        </w:rPr>
        <w:t xml:space="preserve">2.坚持投标独立性，保证不以任何手段了解或意图了解其他参与人情况及其信息。  </w:t>
      </w:r>
    </w:p>
    <w:p w14:paraId="6750A0BD">
      <w:pPr>
        <w:pStyle w:val="7"/>
        <w:spacing w:line="360" w:lineRule="auto"/>
        <w:ind w:firstLineChars="200"/>
        <w:outlineLvl w:val="1"/>
        <w:rPr>
          <w:szCs w:val="21"/>
        </w:rPr>
      </w:pPr>
      <w:bookmarkStart w:id="394" w:name="_Toc13586"/>
      <w:bookmarkStart w:id="395" w:name="_Toc32462"/>
      <w:r>
        <w:rPr>
          <w:rFonts w:hint="eastAsia"/>
          <w:szCs w:val="21"/>
        </w:rPr>
        <w:t>3.保证不私下接触贵单位负责采购组织工作的人员及相关领导。 </w:t>
      </w:r>
      <w:bookmarkEnd w:id="394"/>
      <w:bookmarkEnd w:id="395"/>
    </w:p>
    <w:p w14:paraId="0816A33D">
      <w:pPr>
        <w:pStyle w:val="7"/>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7E95E40">
      <w:pPr>
        <w:pStyle w:val="7"/>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3C64F0D6">
      <w:pPr>
        <w:pStyle w:val="7"/>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69E54A65">
      <w:pPr>
        <w:pStyle w:val="7"/>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7F2FE5">
      <w:pPr>
        <w:pStyle w:val="7"/>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4B76836F">
      <w:pPr>
        <w:pStyle w:val="7"/>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6E6035FB">
      <w:pPr>
        <w:pStyle w:val="7"/>
        <w:spacing w:line="360" w:lineRule="auto"/>
        <w:ind w:firstLineChars="200"/>
        <w:rPr>
          <w:szCs w:val="21"/>
        </w:rPr>
      </w:pPr>
      <w:r>
        <w:rPr>
          <w:rFonts w:hint="eastAsia"/>
          <w:szCs w:val="21"/>
        </w:rPr>
        <w:t>特此承诺。                                     </w:t>
      </w:r>
    </w:p>
    <w:p w14:paraId="48DC613A">
      <w:pPr>
        <w:pStyle w:val="28"/>
        <w:rPr>
          <w:szCs w:val="21"/>
        </w:rPr>
      </w:pPr>
    </w:p>
    <w:p w14:paraId="0EE502B7">
      <w:pPr>
        <w:pStyle w:val="28"/>
        <w:spacing w:line="360" w:lineRule="auto"/>
        <w:jc w:val="center"/>
        <w:rPr>
          <w:szCs w:val="21"/>
        </w:rPr>
      </w:pPr>
      <w:r>
        <w:rPr>
          <w:rFonts w:hint="eastAsia"/>
          <w:szCs w:val="21"/>
        </w:rPr>
        <w:t xml:space="preserve">                            公司名称（盖章）： ****公司</w:t>
      </w:r>
    </w:p>
    <w:p w14:paraId="54606DA0">
      <w:pPr>
        <w:pStyle w:val="28"/>
        <w:spacing w:line="360" w:lineRule="auto"/>
        <w:jc w:val="left"/>
        <w:rPr>
          <w:szCs w:val="21"/>
        </w:rPr>
      </w:pPr>
      <w:r>
        <w:rPr>
          <w:rFonts w:hint="eastAsia"/>
          <w:szCs w:val="21"/>
        </w:rPr>
        <w:t xml:space="preserve">         </w:t>
      </w:r>
    </w:p>
    <w:p w14:paraId="20ED802B">
      <w:pPr>
        <w:pStyle w:val="28"/>
        <w:spacing w:line="360" w:lineRule="auto"/>
        <w:ind w:firstLine="420" w:firstLineChars="200"/>
        <w:jc w:val="left"/>
        <w:rPr>
          <w:szCs w:val="21"/>
        </w:rPr>
      </w:pPr>
      <w:r>
        <w:rPr>
          <w:rFonts w:hint="eastAsia"/>
          <w:szCs w:val="21"/>
        </w:rPr>
        <w:t>公司法定代表人（或法定代表人授权代表）（签字或盖章）：</w:t>
      </w:r>
    </w:p>
    <w:p w14:paraId="6844EE55">
      <w:pPr>
        <w:pStyle w:val="28"/>
        <w:spacing w:line="360" w:lineRule="auto"/>
        <w:jc w:val="center"/>
        <w:rPr>
          <w:szCs w:val="21"/>
        </w:rPr>
      </w:pPr>
      <w:r>
        <w:rPr>
          <w:rFonts w:hint="eastAsia"/>
          <w:szCs w:val="21"/>
        </w:rPr>
        <w:t xml:space="preserve">                                                              </w:t>
      </w:r>
    </w:p>
    <w:p w14:paraId="12512A4F">
      <w:pPr>
        <w:pStyle w:val="28"/>
        <w:spacing w:line="360" w:lineRule="auto"/>
        <w:jc w:val="center"/>
        <w:rPr>
          <w:szCs w:val="21"/>
        </w:rPr>
      </w:pPr>
      <w:r>
        <w:rPr>
          <w:rFonts w:hint="eastAsia"/>
          <w:szCs w:val="21"/>
        </w:rPr>
        <w:t xml:space="preserve">                                                               </w:t>
      </w:r>
    </w:p>
    <w:p w14:paraId="0C9928DC">
      <w:pPr>
        <w:pStyle w:val="28"/>
        <w:spacing w:line="360" w:lineRule="auto"/>
        <w:jc w:val="center"/>
        <w:rPr>
          <w:szCs w:val="21"/>
        </w:rPr>
      </w:pPr>
      <w:r>
        <w:rPr>
          <w:rFonts w:hint="eastAsia"/>
          <w:szCs w:val="21"/>
        </w:rPr>
        <w:t xml:space="preserve">                                              日 期：     年    月    日</w:t>
      </w:r>
    </w:p>
    <w:p w14:paraId="3DCFEC5F">
      <w:pPr>
        <w:pStyle w:val="28"/>
        <w:rPr>
          <w:sz w:val="24"/>
        </w:rPr>
      </w:pPr>
    </w:p>
    <w:p w14:paraId="36B392E8">
      <w:pPr>
        <w:pStyle w:val="28"/>
        <w:rPr>
          <w:sz w:val="24"/>
        </w:rPr>
      </w:pPr>
    </w:p>
    <w:p w14:paraId="13C98BEB">
      <w:pPr>
        <w:pStyle w:val="28"/>
        <w:rPr>
          <w:sz w:val="24"/>
        </w:rPr>
      </w:pPr>
    </w:p>
    <w:p w14:paraId="49C0A0CD">
      <w:pPr>
        <w:pStyle w:val="28"/>
        <w:rPr>
          <w:sz w:val="24"/>
        </w:rPr>
      </w:pPr>
    </w:p>
    <w:p w14:paraId="182F86DD">
      <w:pPr>
        <w:pStyle w:val="28"/>
        <w:rPr>
          <w:sz w:val="24"/>
        </w:rPr>
      </w:pPr>
    </w:p>
    <w:p w14:paraId="397E2DB6">
      <w:pPr>
        <w:pStyle w:val="31"/>
        <w:spacing w:line="360" w:lineRule="auto"/>
        <w:jc w:val="center"/>
        <w:outlineLvl w:val="0"/>
        <w:rPr>
          <w:b/>
          <w:bCs/>
          <w:sz w:val="32"/>
          <w:szCs w:val="32"/>
        </w:rPr>
      </w:pPr>
      <w:bookmarkStart w:id="396" w:name="_Toc4538"/>
      <w:bookmarkStart w:id="397" w:name="_Toc6773"/>
      <w:bookmarkStart w:id="398" w:name="_Toc9085"/>
      <w:bookmarkStart w:id="399" w:name="_Toc16586"/>
      <w:bookmarkStart w:id="400" w:name="_Toc15202"/>
      <w:bookmarkStart w:id="401" w:name="_Toc20215"/>
      <w:bookmarkStart w:id="402" w:name="_Toc7228"/>
      <w:bookmarkStart w:id="403" w:name="_Toc25598"/>
      <w:bookmarkStart w:id="404" w:name="_Toc5237"/>
      <w:bookmarkStart w:id="405" w:name="_Toc3601"/>
      <w:bookmarkStart w:id="406" w:name="_Toc20949"/>
      <w:bookmarkStart w:id="407" w:name="_Toc29986"/>
      <w:bookmarkStart w:id="408" w:name="_Toc12986"/>
      <w:bookmarkStart w:id="409" w:name="_Toc9813"/>
      <w:bookmarkStart w:id="410" w:name="_Toc9308"/>
      <w:bookmarkStart w:id="411" w:name="_Toc11179"/>
      <w:bookmarkStart w:id="412" w:name="_Toc12567"/>
      <w:bookmarkStart w:id="413" w:name="_Toc22349"/>
      <w:bookmarkStart w:id="414" w:name="_Toc3390"/>
      <w:r>
        <w:rPr>
          <w:rFonts w:hint="eastAsia"/>
          <w:b/>
          <w:bCs/>
          <w:sz w:val="32"/>
          <w:szCs w:val="32"/>
        </w:rPr>
        <w:t>关于资格和响应文件的声明函</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909F8C8">
      <w:pPr>
        <w:spacing w:line="400" w:lineRule="exact"/>
        <w:rPr>
          <w:rFonts w:ascii="宋体" w:hAnsi="宋体"/>
          <w:sz w:val="24"/>
        </w:rPr>
      </w:pPr>
      <w:r>
        <w:rPr>
          <w:rFonts w:hint="eastAsia" w:ascii="宋体" w:hAnsi="宋体"/>
          <w:sz w:val="24"/>
        </w:rPr>
        <w:t>致：南方医科大学第五附属医院</w:t>
      </w:r>
    </w:p>
    <w:p w14:paraId="42EDE274">
      <w:pPr>
        <w:spacing w:line="400" w:lineRule="exact"/>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2E6CFFD5">
      <w:pPr>
        <w:spacing w:line="400" w:lineRule="exact"/>
        <w:rPr>
          <w:rFonts w:ascii="宋体" w:hAnsi="宋体"/>
          <w:sz w:val="24"/>
        </w:rPr>
      </w:pPr>
      <w:r>
        <w:rPr>
          <w:rFonts w:hint="eastAsia" w:ascii="宋体" w:hAnsi="宋体"/>
          <w:sz w:val="24"/>
        </w:rPr>
        <w:t>1.我方具有独立承担民事责任的能力；</w:t>
      </w:r>
    </w:p>
    <w:p w14:paraId="660D76D5">
      <w:pPr>
        <w:spacing w:line="400" w:lineRule="exact"/>
        <w:rPr>
          <w:rFonts w:ascii="宋体" w:hAnsi="宋体"/>
          <w:sz w:val="24"/>
        </w:rPr>
      </w:pPr>
      <w:r>
        <w:rPr>
          <w:rFonts w:hint="eastAsia" w:ascii="宋体" w:hAnsi="宋体"/>
          <w:sz w:val="24"/>
        </w:rPr>
        <w:t>2.我方具有良好的商业信誉和健全的财务会计制度；</w:t>
      </w:r>
    </w:p>
    <w:p w14:paraId="59E3F9BE">
      <w:pPr>
        <w:spacing w:line="400" w:lineRule="exact"/>
        <w:rPr>
          <w:rFonts w:ascii="宋体" w:hAnsi="宋体"/>
          <w:sz w:val="24"/>
        </w:rPr>
      </w:pPr>
      <w:r>
        <w:rPr>
          <w:rFonts w:hint="eastAsia" w:ascii="宋体" w:hAnsi="宋体"/>
          <w:sz w:val="24"/>
        </w:rPr>
        <w:t>3.我方有依法缴纳税收和社会保障资金的良好记录；</w:t>
      </w:r>
    </w:p>
    <w:p w14:paraId="0393C212">
      <w:pPr>
        <w:spacing w:line="400" w:lineRule="exact"/>
        <w:rPr>
          <w:rFonts w:ascii="宋体" w:hAnsi="宋体"/>
          <w:sz w:val="24"/>
        </w:rPr>
      </w:pPr>
      <w:r>
        <w:rPr>
          <w:rFonts w:hint="eastAsia" w:ascii="宋体" w:hAnsi="宋体"/>
          <w:sz w:val="24"/>
        </w:rPr>
        <w:t>4.我方具有履行合同所必需的设备和专业技术能力；</w:t>
      </w:r>
    </w:p>
    <w:p w14:paraId="503CD080">
      <w:pPr>
        <w:spacing w:line="400" w:lineRule="exact"/>
        <w:rPr>
          <w:rFonts w:ascii="宋体" w:hAnsi="宋体"/>
          <w:sz w:val="24"/>
        </w:rPr>
      </w:pPr>
      <w:r>
        <w:rPr>
          <w:rFonts w:hint="eastAsia" w:ascii="宋体" w:hAnsi="宋体"/>
          <w:sz w:val="24"/>
        </w:rPr>
        <w:t>5.我方不存在以下情况：以联合体形式参加本项目院内采购活动；</w:t>
      </w:r>
    </w:p>
    <w:p w14:paraId="328BABA6">
      <w:pPr>
        <w:pStyle w:val="9"/>
        <w:spacing w:line="400" w:lineRule="exact"/>
      </w:pPr>
      <w:r>
        <w:rPr>
          <w:rFonts w:hint="eastAsia" w:ascii="宋体" w:hAnsi="宋体"/>
          <w:sz w:val="24"/>
        </w:rPr>
        <w:t>6.我方不存在以下情况：以分包、转包形式参加本项目院内采购活动；</w:t>
      </w:r>
    </w:p>
    <w:p w14:paraId="1ADE65A5">
      <w:pPr>
        <w:spacing w:line="400" w:lineRule="exact"/>
        <w:rPr>
          <w:rFonts w:ascii="宋体" w:hAnsi="宋体"/>
          <w:sz w:val="24"/>
        </w:rPr>
      </w:pPr>
      <w:r>
        <w:rPr>
          <w:rFonts w:hint="eastAsia" w:ascii="宋体" w:hAnsi="宋体"/>
          <w:sz w:val="24"/>
        </w:rPr>
        <w:t>7.我方在参加政府采购活动前3年内在经营活动中没有重大违法、违规及刑事犯罪记录；</w:t>
      </w:r>
    </w:p>
    <w:p w14:paraId="3893542B">
      <w:pPr>
        <w:spacing w:line="400" w:lineRule="exact"/>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26761CFA">
      <w:pPr>
        <w:spacing w:line="400" w:lineRule="exact"/>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1F1587D">
      <w:pPr>
        <w:spacing w:line="400" w:lineRule="exact"/>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22B4DDB2">
      <w:pPr>
        <w:pStyle w:val="9"/>
        <w:spacing w:line="400" w:lineRule="exact"/>
      </w:pPr>
    </w:p>
    <w:p w14:paraId="34891E75">
      <w:pPr>
        <w:spacing w:line="400" w:lineRule="exact"/>
        <w:rPr>
          <w:rFonts w:ascii="宋体" w:hAnsi="宋体"/>
          <w:sz w:val="24"/>
        </w:rPr>
      </w:pPr>
    </w:p>
    <w:p w14:paraId="2ABA1655">
      <w:pPr>
        <w:spacing w:line="400" w:lineRule="exact"/>
        <w:rPr>
          <w:rFonts w:ascii="宋体" w:hAnsi="宋体"/>
          <w:sz w:val="24"/>
        </w:rPr>
      </w:pPr>
      <w:r>
        <w:rPr>
          <w:rFonts w:hint="eastAsia" w:ascii="宋体" w:hAnsi="宋体"/>
          <w:sz w:val="24"/>
        </w:rPr>
        <w:t>如有违法、违规、弄虚作假行为，所造成的损失、不良后果及法律责任，一律由我方承担。</w:t>
      </w:r>
    </w:p>
    <w:p w14:paraId="40A7E6DF">
      <w:pPr>
        <w:spacing w:line="400" w:lineRule="exact"/>
        <w:rPr>
          <w:rFonts w:ascii="宋体" w:hAnsi="宋体"/>
          <w:sz w:val="24"/>
        </w:rPr>
      </w:pPr>
      <w:r>
        <w:rPr>
          <w:rFonts w:hint="eastAsia" w:ascii="宋体" w:hAnsi="宋体"/>
          <w:sz w:val="24"/>
        </w:rPr>
        <w:t>特此声明！</w:t>
      </w:r>
    </w:p>
    <w:p w14:paraId="5BFB88E6">
      <w:pPr>
        <w:spacing w:line="276" w:lineRule="auto"/>
        <w:rPr>
          <w:rFonts w:ascii="宋体" w:hAnsi="宋体"/>
          <w:sz w:val="24"/>
        </w:rPr>
      </w:pPr>
    </w:p>
    <w:p w14:paraId="42B1F6DC">
      <w:pPr>
        <w:spacing w:line="360" w:lineRule="auto"/>
        <w:rPr>
          <w:rFonts w:ascii="宋体" w:hAnsi="宋体"/>
          <w:sz w:val="24"/>
        </w:rPr>
      </w:pPr>
    </w:p>
    <w:p w14:paraId="2A26443B">
      <w:pPr>
        <w:spacing w:line="360" w:lineRule="auto"/>
        <w:jc w:val="left"/>
        <w:rPr>
          <w:rFonts w:ascii="宋体" w:hAnsi="宋体"/>
          <w:sz w:val="24"/>
        </w:rPr>
      </w:pPr>
      <w:r>
        <w:rPr>
          <w:rFonts w:hint="eastAsia" w:ascii="宋体" w:hAnsi="宋体"/>
          <w:sz w:val="24"/>
        </w:rPr>
        <w:t>公司名称（盖章）：</w:t>
      </w:r>
    </w:p>
    <w:p w14:paraId="59079CAF">
      <w:pPr>
        <w:pStyle w:val="27"/>
        <w:jc w:val="left"/>
      </w:pPr>
    </w:p>
    <w:p w14:paraId="0A72D04B">
      <w:pPr>
        <w:spacing w:line="360" w:lineRule="auto"/>
        <w:jc w:val="left"/>
        <w:rPr>
          <w:rFonts w:ascii="宋体" w:hAnsi="宋体"/>
          <w:sz w:val="24"/>
        </w:rPr>
      </w:pPr>
      <w:r>
        <w:rPr>
          <w:rFonts w:hint="eastAsia" w:ascii="宋体" w:hAnsi="宋体"/>
          <w:sz w:val="24"/>
        </w:rPr>
        <w:t>公司法定代表人（或法定代表人授权代表）（签字或盖章）：</w:t>
      </w:r>
    </w:p>
    <w:p w14:paraId="2E99DC9B">
      <w:pPr>
        <w:pStyle w:val="27"/>
        <w:jc w:val="left"/>
      </w:pPr>
    </w:p>
    <w:p w14:paraId="1E2DFD38">
      <w:pPr>
        <w:spacing w:line="360" w:lineRule="auto"/>
        <w:jc w:val="left"/>
        <w:rPr>
          <w:rFonts w:ascii="宋体" w:hAnsi="宋体"/>
          <w:sz w:val="24"/>
        </w:rPr>
      </w:pPr>
      <w:r>
        <w:rPr>
          <w:rFonts w:hint="eastAsia" w:ascii="宋体" w:hAnsi="宋体"/>
          <w:sz w:val="24"/>
        </w:rPr>
        <w:t>日期：　　年　  月　  日</w:t>
      </w:r>
    </w:p>
    <w:p w14:paraId="43021313">
      <w:pPr>
        <w:pStyle w:val="27"/>
        <w:rPr>
          <w:rFonts w:ascii="宋体" w:hAnsi="宋体"/>
          <w:sz w:val="24"/>
        </w:rPr>
      </w:pPr>
    </w:p>
    <w:p w14:paraId="396E68DE">
      <w:pPr>
        <w:pStyle w:val="27"/>
        <w:rPr>
          <w:rFonts w:ascii="宋体" w:hAnsi="宋体"/>
          <w:sz w:val="24"/>
        </w:rPr>
      </w:pPr>
    </w:p>
    <w:p w14:paraId="76B510FD">
      <w:pPr>
        <w:pStyle w:val="27"/>
        <w:rPr>
          <w:rFonts w:ascii="宋体" w:hAnsi="宋体"/>
          <w:sz w:val="24"/>
        </w:rPr>
      </w:pPr>
    </w:p>
    <w:p w14:paraId="3E107752">
      <w:pPr>
        <w:pStyle w:val="27"/>
        <w:rPr>
          <w:rFonts w:ascii="宋体" w:hAnsi="宋体"/>
          <w:sz w:val="24"/>
        </w:rPr>
      </w:pPr>
    </w:p>
    <w:p w14:paraId="39B9035D">
      <w:pPr>
        <w:pStyle w:val="27"/>
        <w:rPr>
          <w:rFonts w:ascii="宋体" w:hAnsi="宋体"/>
          <w:sz w:val="24"/>
        </w:rPr>
      </w:pPr>
    </w:p>
    <w:p w14:paraId="1B57AE59">
      <w:pPr>
        <w:pStyle w:val="27"/>
        <w:rPr>
          <w:rFonts w:ascii="宋体" w:hAnsi="宋体"/>
          <w:sz w:val="24"/>
        </w:rPr>
      </w:pPr>
    </w:p>
    <w:p w14:paraId="4185BB5F">
      <w:pPr>
        <w:pStyle w:val="27"/>
        <w:rPr>
          <w:rFonts w:ascii="宋体" w:hAnsi="宋体"/>
          <w:sz w:val="24"/>
        </w:rPr>
      </w:pPr>
    </w:p>
    <w:p w14:paraId="71847CD9">
      <w:pPr>
        <w:pStyle w:val="27"/>
        <w:rPr>
          <w:rFonts w:ascii="宋体" w:hAnsi="宋体"/>
          <w:sz w:val="24"/>
        </w:rPr>
      </w:pPr>
    </w:p>
    <w:p w14:paraId="3727404A">
      <w:pPr>
        <w:pStyle w:val="27"/>
        <w:rPr>
          <w:rFonts w:ascii="宋体" w:hAnsi="宋体"/>
          <w:sz w:val="24"/>
        </w:rPr>
      </w:pPr>
    </w:p>
    <w:p w14:paraId="37D004EE">
      <w:pPr>
        <w:pStyle w:val="27"/>
        <w:rPr>
          <w:rFonts w:ascii="宋体" w:hAnsi="宋体"/>
          <w:sz w:val="24"/>
        </w:rPr>
      </w:pPr>
    </w:p>
    <w:p w14:paraId="6DC06511">
      <w:pPr>
        <w:pStyle w:val="27"/>
        <w:rPr>
          <w:rFonts w:ascii="宋体" w:hAnsi="宋体"/>
          <w:sz w:val="24"/>
        </w:rPr>
      </w:pPr>
    </w:p>
    <w:p w14:paraId="1CE7C431">
      <w:pPr>
        <w:pStyle w:val="27"/>
        <w:rPr>
          <w:rFonts w:ascii="宋体" w:hAnsi="宋体"/>
          <w:sz w:val="24"/>
        </w:rPr>
      </w:pPr>
    </w:p>
    <w:p w14:paraId="46EF6FD4">
      <w:pPr>
        <w:pStyle w:val="27"/>
        <w:rPr>
          <w:rFonts w:ascii="宋体" w:hAnsi="宋体"/>
          <w:sz w:val="24"/>
        </w:rPr>
      </w:pPr>
    </w:p>
    <w:p w14:paraId="0DFAAE64">
      <w:pPr>
        <w:pStyle w:val="27"/>
        <w:rPr>
          <w:rFonts w:ascii="宋体" w:hAnsi="宋体"/>
          <w:sz w:val="24"/>
        </w:rPr>
      </w:pPr>
    </w:p>
    <w:p w14:paraId="4EDA5160">
      <w:pPr>
        <w:pStyle w:val="27"/>
        <w:rPr>
          <w:rFonts w:ascii="宋体" w:hAnsi="宋体"/>
          <w:sz w:val="24"/>
        </w:rPr>
      </w:pPr>
    </w:p>
    <w:p w14:paraId="5B99996F">
      <w:pPr>
        <w:pStyle w:val="27"/>
        <w:rPr>
          <w:rFonts w:ascii="宋体" w:hAnsi="宋体"/>
          <w:sz w:val="24"/>
        </w:rPr>
      </w:pPr>
    </w:p>
    <w:p w14:paraId="0FC7A233">
      <w:pPr>
        <w:pStyle w:val="27"/>
        <w:rPr>
          <w:rFonts w:ascii="宋体" w:hAnsi="宋体"/>
          <w:sz w:val="24"/>
        </w:rPr>
      </w:pPr>
    </w:p>
    <w:p w14:paraId="2636BA3A">
      <w:pPr>
        <w:pStyle w:val="27"/>
        <w:rPr>
          <w:rFonts w:ascii="宋体" w:hAnsi="宋体"/>
          <w:sz w:val="24"/>
        </w:rPr>
      </w:pPr>
    </w:p>
    <w:p w14:paraId="36F7AC31">
      <w:pPr>
        <w:pStyle w:val="27"/>
        <w:rPr>
          <w:rFonts w:ascii="宋体" w:hAnsi="宋体"/>
          <w:sz w:val="24"/>
        </w:rPr>
      </w:pPr>
    </w:p>
    <w:p w14:paraId="07A6ED6B">
      <w:pPr>
        <w:pStyle w:val="4"/>
        <w:ind w:left="1890"/>
        <w:outlineLvl w:val="0"/>
        <w:rPr>
          <w:rFonts w:ascii="宋体" w:hAnsi="宋体" w:eastAsia="宋体"/>
          <w:sz w:val="40"/>
        </w:rPr>
      </w:pPr>
      <w:bookmarkStart w:id="415" w:name="_Toc3899"/>
      <w:bookmarkStart w:id="416" w:name="_Toc5150"/>
      <w:bookmarkStart w:id="417" w:name="_Toc13355"/>
      <w:bookmarkStart w:id="418" w:name="_Toc5457"/>
      <w:r>
        <w:rPr>
          <w:rFonts w:hint="eastAsia" w:ascii="宋体" w:hAnsi="宋体" w:eastAsia="宋体"/>
          <w:sz w:val="40"/>
        </w:rPr>
        <w:t>第五部分 合同模板（成功报名后获取）</w:t>
      </w:r>
      <w:bookmarkEnd w:id="415"/>
      <w:bookmarkEnd w:id="416"/>
      <w:bookmarkEnd w:id="417"/>
      <w:bookmarkEnd w:id="418"/>
    </w:p>
    <w:p w14:paraId="6EA8F626"/>
    <w:p w14:paraId="7EC6C265">
      <w:pPr>
        <w:pStyle w:val="27"/>
      </w:pPr>
    </w:p>
    <w:p w14:paraId="57076D9E">
      <w:pPr>
        <w:pStyle w:val="27"/>
      </w:pPr>
    </w:p>
    <w:sectPr>
      <w:headerReference r:id="rId12" w:type="default"/>
      <w:foot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E697">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F09B">
    <w:pPr>
      <w:pStyle w:val="14"/>
      <w:framePr w:wrap="around" w:vAnchor="text" w:hAnchor="margin" w:xAlign="center" w:y="1"/>
      <w:rPr>
        <w:rStyle w:val="25"/>
      </w:rPr>
    </w:pPr>
    <w:r>
      <w:fldChar w:fldCharType="begin"/>
    </w:r>
    <w:r>
      <w:rPr>
        <w:rStyle w:val="25"/>
      </w:rPr>
      <w:instrText xml:space="preserve">PAGE  </w:instrText>
    </w:r>
    <w:r>
      <w:fldChar w:fldCharType="end"/>
    </w:r>
  </w:p>
  <w:p w14:paraId="2211667F">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7FD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E30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07207">
                          <w:pPr>
                            <w:pStyle w:val="1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1B07207">
                    <w:pPr>
                      <w:pStyle w:val="1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16</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C0A21">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9E6F4">
                          <w:pPr>
                            <w:pStyle w:val="14"/>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C99E6F4">
                    <w:pPr>
                      <w:pStyle w:val="14"/>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lang w:val="en-US" w:eastAsia="zh-CN"/>
                      </w:rPr>
                      <w:t>16</w:t>
                    </w:r>
                    <w:r>
                      <w:t xml:space="preserve"> 页</w:t>
                    </w:r>
                  </w:p>
                </w:txbxContent>
              </v:textbox>
            </v:shape>
          </w:pict>
        </mc:Fallback>
      </mc:AlternateContent>
    </w:r>
  </w:p>
  <w:p w14:paraId="15D714E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7535F">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ABF5">
                          <w:pPr>
                            <w:pStyle w:val="14"/>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15</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1BFABF5">
                    <w:pPr>
                      <w:pStyle w:val="14"/>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15</w:t>
                    </w:r>
                    <w:r>
                      <w:t xml:space="preserve"> 页</w:t>
                    </w:r>
                  </w:p>
                </w:txbxContent>
              </v:textbox>
            </v:shape>
          </w:pict>
        </mc:Fallback>
      </mc:AlternateContent>
    </w:r>
  </w:p>
  <w:p w14:paraId="66779CD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468D">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7065">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55AB">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0CF7">
    <w:pPr>
      <w:pStyle w:val="15"/>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9327">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C00D1"/>
    <w:multiLevelType w:val="singleLevel"/>
    <w:tmpl w:val="A29C00D1"/>
    <w:lvl w:ilvl="0" w:tentative="0">
      <w:start w:val="1"/>
      <w:numFmt w:val="decimal"/>
      <w:lvlText w:val="%1."/>
      <w:lvlJc w:val="left"/>
      <w:pPr>
        <w:tabs>
          <w:tab w:val="left" w:pos="312"/>
        </w:tabs>
      </w:pPr>
    </w:lvl>
  </w:abstractNum>
  <w:abstractNum w:abstractNumId="1">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F4185FE6"/>
    <w:multiLevelType w:val="singleLevel"/>
    <w:tmpl w:val="F4185FE6"/>
    <w:lvl w:ilvl="0" w:tentative="0">
      <w:start w:val="1"/>
      <w:numFmt w:val="decimal"/>
      <w:suff w:val="nothing"/>
      <w:lvlText w:val="（%1）"/>
      <w:lvlJc w:val="left"/>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6E2B"/>
    <w:rsid w:val="00F870B6"/>
    <w:rsid w:val="00F93653"/>
    <w:rsid w:val="00FA3158"/>
    <w:rsid w:val="00FA55C2"/>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63293"/>
    <w:rsid w:val="039B179B"/>
    <w:rsid w:val="03FA0A11"/>
    <w:rsid w:val="046409BC"/>
    <w:rsid w:val="046D7404"/>
    <w:rsid w:val="04E57AC0"/>
    <w:rsid w:val="04EE7118"/>
    <w:rsid w:val="04F05F8E"/>
    <w:rsid w:val="054E169D"/>
    <w:rsid w:val="05907E7A"/>
    <w:rsid w:val="05F1758E"/>
    <w:rsid w:val="05FD0365"/>
    <w:rsid w:val="06094FA0"/>
    <w:rsid w:val="06095D7A"/>
    <w:rsid w:val="061159F2"/>
    <w:rsid w:val="063878F0"/>
    <w:rsid w:val="0662624E"/>
    <w:rsid w:val="066F5ED2"/>
    <w:rsid w:val="06D91EA0"/>
    <w:rsid w:val="072D11D3"/>
    <w:rsid w:val="076D5A5D"/>
    <w:rsid w:val="07862043"/>
    <w:rsid w:val="07961C33"/>
    <w:rsid w:val="079C2FAC"/>
    <w:rsid w:val="07AD7A2B"/>
    <w:rsid w:val="07ED2710"/>
    <w:rsid w:val="07ED5D2D"/>
    <w:rsid w:val="07F7474E"/>
    <w:rsid w:val="08A76D63"/>
    <w:rsid w:val="09664716"/>
    <w:rsid w:val="096D58B6"/>
    <w:rsid w:val="09B71D9A"/>
    <w:rsid w:val="09DC7176"/>
    <w:rsid w:val="0A1311A9"/>
    <w:rsid w:val="0A490A20"/>
    <w:rsid w:val="0A9C5E28"/>
    <w:rsid w:val="0AA45825"/>
    <w:rsid w:val="0AB1650E"/>
    <w:rsid w:val="0AD51729"/>
    <w:rsid w:val="0ADB6732"/>
    <w:rsid w:val="0B3B3D0D"/>
    <w:rsid w:val="0B862EB3"/>
    <w:rsid w:val="0BBB0DC7"/>
    <w:rsid w:val="0BCD2048"/>
    <w:rsid w:val="0BFA4A40"/>
    <w:rsid w:val="0C0F3A3B"/>
    <w:rsid w:val="0C705246"/>
    <w:rsid w:val="0C777C61"/>
    <w:rsid w:val="0C7F15DD"/>
    <w:rsid w:val="0CA47F9D"/>
    <w:rsid w:val="0CAD27D4"/>
    <w:rsid w:val="0D160A9A"/>
    <w:rsid w:val="0D801814"/>
    <w:rsid w:val="0E372937"/>
    <w:rsid w:val="0E9F2CA1"/>
    <w:rsid w:val="0EBB3568"/>
    <w:rsid w:val="0ED05230"/>
    <w:rsid w:val="0EE9378D"/>
    <w:rsid w:val="0EF25956"/>
    <w:rsid w:val="0F265CBB"/>
    <w:rsid w:val="0F9E4485"/>
    <w:rsid w:val="0FBD35E2"/>
    <w:rsid w:val="110D6E86"/>
    <w:rsid w:val="113C5045"/>
    <w:rsid w:val="114607DF"/>
    <w:rsid w:val="119A5B5D"/>
    <w:rsid w:val="11B73ED3"/>
    <w:rsid w:val="11B77972"/>
    <w:rsid w:val="120A0949"/>
    <w:rsid w:val="125D4DAD"/>
    <w:rsid w:val="12795449"/>
    <w:rsid w:val="12B66352"/>
    <w:rsid w:val="12EB2AD0"/>
    <w:rsid w:val="130E73C2"/>
    <w:rsid w:val="136354E7"/>
    <w:rsid w:val="13C5192C"/>
    <w:rsid w:val="13D17A83"/>
    <w:rsid w:val="13EC6F8D"/>
    <w:rsid w:val="13F96ED1"/>
    <w:rsid w:val="14331D3D"/>
    <w:rsid w:val="147D77B0"/>
    <w:rsid w:val="14F6371E"/>
    <w:rsid w:val="14FE07FE"/>
    <w:rsid w:val="151148E8"/>
    <w:rsid w:val="15325191"/>
    <w:rsid w:val="158C2B6D"/>
    <w:rsid w:val="15D22F3B"/>
    <w:rsid w:val="16133E5E"/>
    <w:rsid w:val="16153F8D"/>
    <w:rsid w:val="164C7363"/>
    <w:rsid w:val="167B40EE"/>
    <w:rsid w:val="1680165A"/>
    <w:rsid w:val="17087F4C"/>
    <w:rsid w:val="17113B2D"/>
    <w:rsid w:val="17562ADF"/>
    <w:rsid w:val="17AE53B3"/>
    <w:rsid w:val="18574301"/>
    <w:rsid w:val="18714DB4"/>
    <w:rsid w:val="18804188"/>
    <w:rsid w:val="1883680C"/>
    <w:rsid w:val="18F7499C"/>
    <w:rsid w:val="19A1106F"/>
    <w:rsid w:val="19AA3408"/>
    <w:rsid w:val="1A772577"/>
    <w:rsid w:val="1A7737DD"/>
    <w:rsid w:val="1A812401"/>
    <w:rsid w:val="1AAC3E94"/>
    <w:rsid w:val="1AC151B4"/>
    <w:rsid w:val="1AE83F68"/>
    <w:rsid w:val="1AF93CE3"/>
    <w:rsid w:val="1B756128"/>
    <w:rsid w:val="1B841FCE"/>
    <w:rsid w:val="1B977D90"/>
    <w:rsid w:val="1BA162CD"/>
    <w:rsid w:val="1BE41B67"/>
    <w:rsid w:val="1C947494"/>
    <w:rsid w:val="1CAC7FE6"/>
    <w:rsid w:val="1CEC2934"/>
    <w:rsid w:val="1D497BBF"/>
    <w:rsid w:val="1DE30DB3"/>
    <w:rsid w:val="1E4F22B0"/>
    <w:rsid w:val="1E8F164C"/>
    <w:rsid w:val="1F157919"/>
    <w:rsid w:val="1F187406"/>
    <w:rsid w:val="1F3070F5"/>
    <w:rsid w:val="1FD22E68"/>
    <w:rsid w:val="20995391"/>
    <w:rsid w:val="20A765DE"/>
    <w:rsid w:val="20B81B4B"/>
    <w:rsid w:val="20BA0FF9"/>
    <w:rsid w:val="21282075"/>
    <w:rsid w:val="213217A6"/>
    <w:rsid w:val="21981AF8"/>
    <w:rsid w:val="21CF3215"/>
    <w:rsid w:val="21D627A8"/>
    <w:rsid w:val="22607DB6"/>
    <w:rsid w:val="226B2757"/>
    <w:rsid w:val="22A53EBB"/>
    <w:rsid w:val="22F85FBE"/>
    <w:rsid w:val="22FB2B87"/>
    <w:rsid w:val="23AA1602"/>
    <w:rsid w:val="23D90A65"/>
    <w:rsid w:val="23FC23C1"/>
    <w:rsid w:val="249C6C69"/>
    <w:rsid w:val="254A0970"/>
    <w:rsid w:val="255D353C"/>
    <w:rsid w:val="25673FA5"/>
    <w:rsid w:val="25E24AF9"/>
    <w:rsid w:val="25FE3B3F"/>
    <w:rsid w:val="262F2952"/>
    <w:rsid w:val="26C058B2"/>
    <w:rsid w:val="26C20E41"/>
    <w:rsid w:val="26F058DC"/>
    <w:rsid w:val="270154D7"/>
    <w:rsid w:val="274618E3"/>
    <w:rsid w:val="276D06A4"/>
    <w:rsid w:val="27715F5E"/>
    <w:rsid w:val="27AE57DA"/>
    <w:rsid w:val="28084236"/>
    <w:rsid w:val="282633A8"/>
    <w:rsid w:val="28420842"/>
    <w:rsid w:val="28716EFA"/>
    <w:rsid w:val="29486DEE"/>
    <w:rsid w:val="298D09C9"/>
    <w:rsid w:val="298D7034"/>
    <w:rsid w:val="2A241B69"/>
    <w:rsid w:val="2AE95CFA"/>
    <w:rsid w:val="2B2A6E0A"/>
    <w:rsid w:val="2B694EC9"/>
    <w:rsid w:val="2B997A84"/>
    <w:rsid w:val="2BD8709E"/>
    <w:rsid w:val="2BE11B69"/>
    <w:rsid w:val="2BE11C14"/>
    <w:rsid w:val="2C1134D3"/>
    <w:rsid w:val="2C3F51E4"/>
    <w:rsid w:val="2C695F59"/>
    <w:rsid w:val="2C777CDA"/>
    <w:rsid w:val="2CAF6493"/>
    <w:rsid w:val="2CD31A4F"/>
    <w:rsid w:val="2CEA637E"/>
    <w:rsid w:val="2CFF1563"/>
    <w:rsid w:val="2D07550B"/>
    <w:rsid w:val="2D133B9A"/>
    <w:rsid w:val="2DA7679B"/>
    <w:rsid w:val="2DBA49A8"/>
    <w:rsid w:val="2DF92135"/>
    <w:rsid w:val="2ED14194"/>
    <w:rsid w:val="2EED0E18"/>
    <w:rsid w:val="2F0C7F22"/>
    <w:rsid w:val="2F19582D"/>
    <w:rsid w:val="2FB56247"/>
    <w:rsid w:val="2FD82C2E"/>
    <w:rsid w:val="2FD961E4"/>
    <w:rsid w:val="30573A78"/>
    <w:rsid w:val="30595E2E"/>
    <w:rsid w:val="311010E0"/>
    <w:rsid w:val="31120C66"/>
    <w:rsid w:val="31EA386E"/>
    <w:rsid w:val="325E309D"/>
    <w:rsid w:val="334360A9"/>
    <w:rsid w:val="336674BC"/>
    <w:rsid w:val="34A22A19"/>
    <w:rsid w:val="34FE707E"/>
    <w:rsid w:val="352528EA"/>
    <w:rsid w:val="35794AFA"/>
    <w:rsid w:val="3587007C"/>
    <w:rsid w:val="35C661CB"/>
    <w:rsid w:val="35DD25C0"/>
    <w:rsid w:val="36147FBB"/>
    <w:rsid w:val="36BA60D8"/>
    <w:rsid w:val="370B587C"/>
    <w:rsid w:val="37D377B6"/>
    <w:rsid w:val="380B2F5F"/>
    <w:rsid w:val="385A7E36"/>
    <w:rsid w:val="386E33C2"/>
    <w:rsid w:val="38B82A1B"/>
    <w:rsid w:val="38DF2C21"/>
    <w:rsid w:val="3949168F"/>
    <w:rsid w:val="396F2B0E"/>
    <w:rsid w:val="39823272"/>
    <w:rsid w:val="3991089E"/>
    <w:rsid w:val="39D13924"/>
    <w:rsid w:val="3A3B4327"/>
    <w:rsid w:val="3A534CD1"/>
    <w:rsid w:val="3A774B2A"/>
    <w:rsid w:val="3ACF3804"/>
    <w:rsid w:val="3B0010CB"/>
    <w:rsid w:val="3B2F6968"/>
    <w:rsid w:val="3B310FC0"/>
    <w:rsid w:val="3BEE2CE0"/>
    <w:rsid w:val="3C0F64B4"/>
    <w:rsid w:val="3C110B04"/>
    <w:rsid w:val="3C1F6AC7"/>
    <w:rsid w:val="3C3D70DE"/>
    <w:rsid w:val="3C683C2C"/>
    <w:rsid w:val="3CBB1C36"/>
    <w:rsid w:val="3CF94A44"/>
    <w:rsid w:val="3D231754"/>
    <w:rsid w:val="3D6A0B18"/>
    <w:rsid w:val="3D8C7F47"/>
    <w:rsid w:val="3DBE51F4"/>
    <w:rsid w:val="3E7B5325"/>
    <w:rsid w:val="3E924763"/>
    <w:rsid w:val="3EBA1C45"/>
    <w:rsid w:val="3ED66BA4"/>
    <w:rsid w:val="3EDD79DB"/>
    <w:rsid w:val="3F3F0226"/>
    <w:rsid w:val="3F4202DD"/>
    <w:rsid w:val="3F5800C9"/>
    <w:rsid w:val="3F8955E2"/>
    <w:rsid w:val="3FBA6306"/>
    <w:rsid w:val="3FF52FF7"/>
    <w:rsid w:val="3FF90CDB"/>
    <w:rsid w:val="40065B1F"/>
    <w:rsid w:val="402D613B"/>
    <w:rsid w:val="40D14838"/>
    <w:rsid w:val="4147306E"/>
    <w:rsid w:val="416135FA"/>
    <w:rsid w:val="41B3338B"/>
    <w:rsid w:val="41B60C35"/>
    <w:rsid w:val="42126977"/>
    <w:rsid w:val="422B266E"/>
    <w:rsid w:val="42A321BA"/>
    <w:rsid w:val="42AF6223"/>
    <w:rsid w:val="4345095B"/>
    <w:rsid w:val="435B5C8B"/>
    <w:rsid w:val="44055F4E"/>
    <w:rsid w:val="44062D00"/>
    <w:rsid w:val="44322CC3"/>
    <w:rsid w:val="44546201"/>
    <w:rsid w:val="44581F51"/>
    <w:rsid w:val="44623562"/>
    <w:rsid w:val="449832F3"/>
    <w:rsid w:val="44C53281"/>
    <w:rsid w:val="44C77996"/>
    <w:rsid w:val="451E6F60"/>
    <w:rsid w:val="45244DEA"/>
    <w:rsid w:val="459D52E1"/>
    <w:rsid w:val="46797876"/>
    <w:rsid w:val="46D069DB"/>
    <w:rsid w:val="46F11087"/>
    <w:rsid w:val="47507A0D"/>
    <w:rsid w:val="47D9027C"/>
    <w:rsid w:val="485129D4"/>
    <w:rsid w:val="4877067E"/>
    <w:rsid w:val="489B2349"/>
    <w:rsid w:val="48DC7F2A"/>
    <w:rsid w:val="48F44CB0"/>
    <w:rsid w:val="49040430"/>
    <w:rsid w:val="49054F84"/>
    <w:rsid w:val="491410D3"/>
    <w:rsid w:val="493279BC"/>
    <w:rsid w:val="498F7622"/>
    <w:rsid w:val="49DD1D3E"/>
    <w:rsid w:val="4A3B6FBA"/>
    <w:rsid w:val="4AD56B06"/>
    <w:rsid w:val="4B0F46CF"/>
    <w:rsid w:val="4B440351"/>
    <w:rsid w:val="4BAF7449"/>
    <w:rsid w:val="4C1C290F"/>
    <w:rsid w:val="4C981BA5"/>
    <w:rsid w:val="4C9A5A81"/>
    <w:rsid w:val="4CBC198F"/>
    <w:rsid w:val="4CED0E45"/>
    <w:rsid w:val="4D312375"/>
    <w:rsid w:val="4D72553A"/>
    <w:rsid w:val="4DDB52B1"/>
    <w:rsid w:val="4DDF729F"/>
    <w:rsid w:val="4DEC55EF"/>
    <w:rsid w:val="4E011820"/>
    <w:rsid w:val="4E201C1D"/>
    <w:rsid w:val="4E2D698F"/>
    <w:rsid w:val="4E431FFE"/>
    <w:rsid w:val="4E4C452A"/>
    <w:rsid w:val="4E5E5E11"/>
    <w:rsid w:val="4E98699E"/>
    <w:rsid w:val="4EBA6CE6"/>
    <w:rsid w:val="4ED23FAB"/>
    <w:rsid w:val="4EDF4C8D"/>
    <w:rsid w:val="4F1F4D4D"/>
    <w:rsid w:val="4F742321"/>
    <w:rsid w:val="4FAC3858"/>
    <w:rsid w:val="501E1C67"/>
    <w:rsid w:val="50EE6E23"/>
    <w:rsid w:val="50FC2A30"/>
    <w:rsid w:val="51716E99"/>
    <w:rsid w:val="51962AA0"/>
    <w:rsid w:val="51A73BDA"/>
    <w:rsid w:val="51FA56EA"/>
    <w:rsid w:val="521F0944"/>
    <w:rsid w:val="52537039"/>
    <w:rsid w:val="52726854"/>
    <w:rsid w:val="528C7AA2"/>
    <w:rsid w:val="52934D28"/>
    <w:rsid w:val="529E60AD"/>
    <w:rsid w:val="531E7FE8"/>
    <w:rsid w:val="533F513B"/>
    <w:rsid w:val="53805FB4"/>
    <w:rsid w:val="538878EE"/>
    <w:rsid w:val="538C29F6"/>
    <w:rsid w:val="53A776AF"/>
    <w:rsid w:val="53CA1AF3"/>
    <w:rsid w:val="5517137F"/>
    <w:rsid w:val="555F1376"/>
    <w:rsid w:val="556E2985"/>
    <w:rsid w:val="55886BA1"/>
    <w:rsid w:val="55D55D03"/>
    <w:rsid w:val="56187F25"/>
    <w:rsid w:val="5623033B"/>
    <w:rsid w:val="5658445F"/>
    <w:rsid w:val="565B60B7"/>
    <w:rsid w:val="568F6108"/>
    <w:rsid w:val="57075019"/>
    <w:rsid w:val="5781659C"/>
    <w:rsid w:val="578A27C0"/>
    <w:rsid w:val="579161E1"/>
    <w:rsid w:val="57F646D3"/>
    <w:rsid w:val="57FC6C5A"/>
    <w:rsid w:val="584A1AA0"/>
    <w:rsid w:val="5851284C"/>
    <w:rsid w:val="58C63BF6"/>
    <w:rsid w:val="58D76A1B"/>
    <w:rsid w:val="592F538E"/>
    <w:rsid w:val="597F6A6D"/>
    <w:rsid w:val="5A4B59E1"/>
    <w:rsid w:val="5A594F3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E454415"/>
    <w:rsid w:val="5E45553C"/>
    <w:rsid w:val="5E9F72FF"/>
    <w:rsid w:val="5EA84066"/>
    <w:rsid w:val="5ED7519A"/>
    <w:rsid w:val="5F0B7BE8"/>
    <w:rsid w:val="5F7749DC"/>
    <w:rsid w:val="5F887D22"/>
    <w:rsid w:val="60423FDD"/>
    <w:rsid w:val="605C00F9"/>
    <w:rsid w:val="60636240"/>
    <w:rsid w:val="609036BE"/>
    <w:rsid w:val="6094289E"/>
    <w:rsid w:val="609D45C5"/>
    <w:rsid w:val="60BF3109"/>
    <w:rsid w:val="60F92200"/>
    <w:rsid w:val="61306A6A"/>
    <w:rsid w:val="614B10EF"/>
    <w:rsid w:val="618D132F"/>
    <w:rsid w:val="622B3E41"/>
    <w:rsid w:val="629E3783"/>
    <w:rsid w:val="62A172F7"/>
    <w:rsid w:val="62A438B2"/>
    <w:rsid w:val="6325419E"/>
    <w:rsid w:val="634618F9"/>
    <w:rsid w:val="635941B3"/>
    <w:rsid w:val="638766EA"/>
    <w:rsid w:val="63921828"/>
    <w:rsid w:val="63F91B7F"/>
    <w:rsid w:val="64220CED"/>
    <w:rsid w:val="644C6655"/>
    <w:rsid w:val="646F7B60"/>
    <w:rsid w:val="647462EB"/>
    <w:rsid w:val="648D3E98"/>
    <w:rsid w:val="64B84B37"/>
    <w:rsid w:val="64C02086"/>
    <w:rsid w:val="64EE24CE"/>
    <w:rsid w:val="650831F3"/>
    <w:rsid w:val="656C1014"/>
    <w:rsid w:val="658925AF"/>
    <w:rsid w:val="658C7FE7"/>
    <w:rsid w:val="65F140EA"/>
    <w:rsid w:val="66043442"/>
    <w:rsid w:val="66845C96"/>
    <w:rsid w:val="6707117E"/>
    <w:rsid w:val="6772399F"/>
    <w:rsid w:val="6780006F"/>
    <w:rsid w:val="67CE708C"/>
    <w:rsid w:val="67DE3030"/>
    <w:rsid w:val="67ED6F46"/>
    <w:rsid w:val="68030228"/>
    <w:rsid w:val="68483F0B"/>
    <w:rsid w:val="684D2239"/>
    <w:rsid w:val="689247F6"/>
    <w:rsid w:val="689C77C3"/>
    <w:rsid w:val="68B72DD1"/>
    <w:rsid w:val="68D20173"/>
    <w:rsid w:val="69EB62D8"/>
    <w:rsid w:val="6A223FFE"/>
    <w:rsid w:val="6A274C05"/>
    <w:rsid w:val="6A8A3A22"/>
    <w:rsid w:val="6AFE1016"/>
    <w:rsid w:val="6B1D66F3"/>
    <w:rsid w:val="6BDB0F79"/>
    <w:rsid w:val="6BFF4B66"/>
    <w:rsid w:val="6C043573"/>
    <w:rsid w:val="6C12412D"/>
    <w:rsid w:val="6C8332B6"/>
    <w:rsid w:val="6D103C17"/>
    <w:rsid w:val="6D21015F"/>
    <w:rsid w:val="6D3B0EE3"/>
    <w:rsid w:val="6D3B5F42"/>
    <w:rsid w:val="6D971A88"/>
    <w:rsid w:val="6DA25BA6"/>
    <w:rsid w:val="6DE63058"/>
    <w:rsid w:val="6DEF4AF3"/>
    <w:rsid w:val="6E22598D"/>
    <w:rsid w:val="6E3157DE"/>
    <w:rsid w:val="6EC72090"/>
    <w:rsid w:val="6EDA7658"/>
    <w:rsid w:val="6EE669BA"/>
    <w:rsid w:val="6F32730A"/>
    <w:rsid w:val="7010249B"/>
    <w:rsid w:val="70432DA3"/>
    <w:rsid w:val="705C256B"/>
    <w:rsid w:val="70FE079B"/>
    <w:rsid w:val="712465BB"/>
    <w:rsid w:val="7139323E"/>
    <w:rsid w:val="71CD7CC2"/>
    <w:rsid w:val="71D31DD4"/>
    <w:rsid w:val="725C4BBE"/>
    <w:rsid w:val="725F0F5E"/>
    <w:rsid w:val="72787E71"/>
    <w:rsid w:val="72926C63"/>
    <w:rsid w:val="72A82BE8"/>
    <w:rsid w:val="72DF63D6"/>
    <w:rsid w:val="73016540"/>
    <w:rsid w:val="73172C86"/>
    <w:rsid w:val="73B36618"/>
    <w:rsid w:val="73FC0799"/>
    <w:rsid w:val="74315994"/>
    <w:rsid w:val="743D52CE"/>
    <w:rsid w:val="74544FB3"/>
    <w:rsid w:val="746E51F9"/>
    <w:rsid w:val="748E4362"/>
    <w:rsid w:val="752E6281"/>
    <w:rsid w:val="75334E74"/>
    <w:rsid w:val="75490967"/>
    <w:rsid w:val="75693EA1"/>
    <w:rsid w:val="75877F73"/>
    <w:rsid w:val="761C28F6"/>
    <w:rsid w:val="76A55731"/>
    <w:rsid w:val="76C73875"/>
    <w:rsid w:val="77021966"/>
    <w:rsid w:val="774D3A7A"/>
    <w:rsid w:val="776963DA"/>
    <w:rsid w:val="783919C4"/>
    <w:rsid w:val="784C49BD"/>
    <w:rsid w:val="78D00495"/>
    <w:rsid w:val="78FA1F51"/>
    <w:rsid w:val="795067BF"/>
    <w:rsid w:val="7971313A"/>
    <w:rsid w:val="79961037"/>
    <w:rsid w:val="79CB3169"/>
    <w:rsid w:val="79E27D3E"/>
    <w:rsid w:val="79FA6E97"/>
    <w:rsid w:val="7A363CC1"/>
    <w:rsid w:val="7A3640D9"/>
    <w:rsid w:val="7A597865"/>
    <w:rsid w:val="7A653020"/>
    <w:rsid w:val="7A8A0E59"/>
    <w:rsid w:val="7AE9055D"/>
    <w:rsid w:val="7B1665E7"/>
    <w:rsid w:val="7B4B150D"/>
    <w:rsid w:val="7B6531C0"/>
    <w:rsid w:val="7C157B7B"/>
    <w:rsid w:val="7C4A0BE1"/>
    <w:rsid w:val="7C66738C"/>
    <w:rsid w:val="7C6737CC"/>
    <w:rsid w:val="7CC01DE0"/>
    <w:rsid w:val="7CCD0F5D"/>
    <w:rsid w:val="7DCC0EB3"/>
    <w:rsid w:val="7E7B76A5"/>
    <w:rsid w:val="7EB0213F"/>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autoRedefine/>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table of authorities"/>
    <w:basedOn w:val="1"/>
    <w:next w:val="1"/>
    <w:autoRedefine/>
    <w:unhideWhenUsed/>
    <w:qFormat/>
    <w:uiPriority w:val="99"/>
    <w:pPr>
      <w:ind w:left="420" w:leftChars="200"/>
    </w:pPr>
  </w:style>
  <w:style w:type="paragraph" w:styleId="7">
    <w:name w:val="Normal Indent"/>
    <w:basedOn w:val="1"/>
    <w:autoRedefine/>
    <w:qFormat/>
    <w:uiPriority w:val="99"/>
    <w:pPr>
      <w:ind w:firstLine="420"/>
    </w:pPr>
  </w:style>
  <w:style w:type="paragraph" w:styleId="8">
    <w:name w:val="annotation text"/>
    <w:basedOn w:val="1"/>
    <w:autoRedefine/>
    <w:unhideWhenUsed/>
    <w:qFormat/>
    <w:uiPriority w:val="99"/>
    <w:pPr>
      <w:jc w:val="left"/>
    </w:pPr>
  </w:style>
  <w:style w:type="paragraph" w:styleId="9">
    <w:name w:val="Body Text"/>
    <w:basedOn w:val="1"/>
    <w:link w:val="43"/>
    <w:autoRedefine/>
    <w:qFormat/>
    <w:uiPriority w:val="0"/>
    <w:pPr>
      <w:spacing w:after="120"/>
    </w:pPr>
  </w:style>
  <w:style w:type="paragraph" w:styleId="10">
    <w:name w:val="Body Text Indent"/>
    <w:basedOn w:val="1"/>
    <w:autoRedefine/>
    <w:qFormat/>
    <w:uiPriority w:val="0"/>
    <w:pPr>
      <w:ind w:firstLine="830" w:firstLineChars="352"/>
    </w:pPr>
    <w:rPr>
      <w:rFonts w:ascii="仿宋_GB2312" w:eastAsia="仿宋_GB2312"/>
      <w:sz w:val="32"/>
    </w:rPr>
  </w:style>
  <w:style w:type="paragraph" w:styleId="11">
    <w:name w:val="List Bullet 2"/>
    <w:basedOn w:val="1"/>
    <w:autoRedefine/>
    <w:qFormat/>
    <w:uiPriority w:val="0"/>
    <w:pPr>
      <w:numPr>
        <w:ilvl w:val="0"/>
        <w:numId w:val="1"/>
      </w:numPr>
    </w:pPr>
  </w:style>
  <w:style w:type="paragraph" w:styleId="12">
    <w:name w:val="Plain Text"/>
    <w:basedOn w:val="1"/>
    <w:autoRedefine/>
    <w:qFormat/>
    <w:uiPriority w:val="0"/>
    <w:rPr>
      <w:rFonts w:ascii="宋体" w:hAnsi="Courier New" w:cs="Courier New"/>
      <w:szCs w:val="21"/>
    </w:rPr>
  </w:style>
  <w:style w:type="paragraph" w:styleId="13">
    <w:name w:val="Balloon Text"/>
    <w:basedOn w:val="1"/>
    <w:link w:val="35"/>
    <w:autoRedefine/>
    <w:qFormat/>
    <w:uiPriority w:val="0"/>
    <w:rPr>
      <w:sz w:val="18"/>
      <w:szCs w:val="18"/>
    </w:rPr>
  </w:style>
  <w:style w:type="paragraph" w:styleId="14">
    <w:name w:val="footer"/>
    <w:basedOn w:val="1"/>
    <w:link w:val="4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0">
    <w:name w:val="Body Text First Indent"/>
    <w:basedOn w:val="9"/>
    <w:autoRedefine/>
    <w:qFormat/>
    <w:uiPriority w:val="0"/>
    <w:pPr>
      <w:ind w:firstLine="420" w:firstLineChars="100"/>
    </w:pPr>
  </w:style>
  <w:style w:type="table" w:styleId="22">
    <w:name w:val="Table Grid"/>
    <w:basedOn w:val="2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eastAsia="宋体"/>
      <w:b/>
      <w:bCs/>
      <w:spacing w:val="10"/>
      <w:kern w:val="2"/>
      <w:sz w:val="24"/>
      <w:szCs w:val="24"/>
      <w:lang w:val="en-US" w:eastAsia="zh-CN" w:bidi="ar-SA"/>
    </w:rPr>
  </w:style>
  <w:style w:type="character" w:styleId="25">
    <w:name w:val="page number"/>
    <w:autoRedefine/>
    <w:qFormat/>
    <w:uiPriority w:val="0"/>
    <w:rPr>
      <w:lang w:val="en-US" w:eastAsia="zh-CN" w:bidi="ar-SA"/>
    </w:rPr>
  </w:style>
  <w:style w:type="character" w:styleId="26">
    <w:name w:val="Hyperlink"/>
    <w:autoRedefine/>
    <w:qFormat/>
    <w:uiPriority w:val="99"/>
    <w:rPr>
      <w:rFonts w:eastAsia="宋体"/>
      <w:color w:val="0000FF"/>
      <w:kern w:val="2"/>
      <w:sz w:val="24"/>
      <w:szCs w:val="24"/>
      <w:u w:val="single"/>
      <w:lang w:val="en-US" w:eastAsia="zh-CN" w:bidi="ar-SA"/>
    </w:rPr>
  </w:style>
  <w:style w:type="paragraph" w:customStyle="1" w:styleId="2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imes New Roman" w:hAnsi="Times New Roman" w:eastAsia="宋体" w:cs="Times New Roman"/>
      <w:lang w:val="en-US" w:eastAsia="zh-CN" w:bidi="ar-SA"/>
    </w:rPr>
  </w:style>
  <w:style w:type="paragraph" w:styleId="30">
    <w:name w:val="List Paragraph"/>
    <w:basedOn w:val="1"/>
    <w:autoRedefine/>
    <w:qFormat/>
    <w:uiPriority w:val="0"/>
    <w:pPr>
      <w:ind w:firstLine="420" w:firstLineChars="200"/>
    </w:pPr>
    <w:rPr>
      <w:rFonts w:ascii="Calibri" w:hAnsi="Calibri"/>
      <w:szCs w:val="22"/>
    </w:rPr>
  </w:style>
  <w:style w:type="paragraph" w:customStyle="1" w:styleId="3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
    <w:name w:val="p16"/>
    <w:basedOn w:val="1"/>
    <w:autoRedefine/>
    <w:qFormat/>
    <w:uiPriority w:val="0"/>
    <w:pPr>
      <w:widowControl/>
    </w:pPr>
    <w:rPr>
      <w:rFonts w:ascii="宋体" w:hAnsi="宋体" w:cs="宋体"/>
      <w:kern w:val="0"/>
      <w:szCs w:val="21"/>
    </w:rPr>
  </w:style>
  <w:style w:type="paragraph" w:customStyle="1" w:styleId="3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NormalCharacter"/>
    <w:autoRedefine/>
    <w:qFormat/>
    <w:uiPriority w:val="0"/>
  </w:style>
  <w:style w:type="character" w:customStyle="1" w:styleId="35">
    <w:name w:val="批注框文本 Char"/>
    <w:basedOn w:val="23"/>
    <w:link w:val="13"/>
    <w:autoRedefine/>
    <w:qFormat/>
    <w:uiPriority w:val="0"/>
    <w:rPr>
      <w:rFonts w:ascii="Times New Roman" w:hAnsi="Times New Roman" w:eastAsia="宋体" w:cs="Times New Roman"/>
      <w:kern w:val="2"/>
      <w:sz w:val="18"/>
      <w:szCs w:val="18"/>
    </w:rPr>
  </w:style>
  <w:style w:type="character" w:customStyle="1" w:styleId="36">
    <w:name w:val="标题 3 Char"/>
    <w:basedOn w:val="23"/>
    <w:link w:val="5"/>
    <w:autoRedefine/>
    <w:semiHidden/>
    <w:qFormat/>
    <w:uiPriority w:val="0"/>
    <w:rPr>
      <w:rFonts w:ascii="Times New Roman" w:hAnsi="Times New Roman" w:eastAsia="宋体" w:cs="Times New Roman"/>
      <w:b/>
      <w:bCs/>
      <w:kern w:val="2"/>
      <w:sz w:val="32"/>
      <w:szCs w:val="32"/>
    </w:rPr>
  </w:style>
  <w:style w:type="paragraph" w:customStyle="1" w:styleId="37">
    <w:name w:val="--规划正文"/>
    <w:basedOn w:val="1"/>
    <w:autoRedefine/>
    <w:qFormat/>
    <w:uiPriority w:val="0"/>
    <w:pPr>
      <w:spacing w:line="360" w:lineRule="auto"/>
      <w:ind w:firstLine="200" w:firstLineChars="200"/>
    </w:pPr>
    <w:rPr>
      <w:rFonts w:ascii="宋体"/>
      <w:kern w:val="0"/>
      <w:sz w:val="24"/>
      <w:szCs w:val="20"/>
    </w:rPr>
  </w:style>
  <w:style w:type="paragraph" w:customStyle="1" w:styleId="38">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1">
    <w:name w:val="页脚 Char"/>
    <w:basedOn w:val="23"/>
    <w:link w:val="14"/>
    <w:autoRedefine/>
    <w:qFormat/>
    <w:uiPriority w:val="99"/>
    <w:rPr>
      <w:rFonts w:ascii="Times New Roman" w:hAnsi="Times New Roman" w:eastAsia="宋体" w:cs="Times New Roman"/>
      <w:kern w:val="2"/>
      <w:sz w:val="18"/>
      <w:szCs w:val="18"/>
    </w:rPr>
  </w:style>
  <w:style w:type="paragraph" w:customStyle="1" w:styleId="42">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3">
    <w:name w:val="正文文本 Char"/>
    <w:basedOn w:val="23"/>
    <w:link w:val="9"/>
    <w:autoRedefine/>
    <w:qFormat/>
    <w:uiPriority w:val="0"/>
    <w:rPr>
      <w:rFonts w:ascii="Times New Roman" w:hAnsi="Times New Roman" w:eastAsia="宋体" w:cs="Times New Roman"/>
      <w:kern w:val="2"/>
      <w:sz w:val="21"/>
      <w:szCs w:val="24"/>
    </w:rPr>
  </w:style>
  <w:style w:type="paragraph" w:customStyle="1" w:styleId="44">
    <w:name w:val="正文文本_0"/>
    <w:basedOn w:val="1"/>
    <w:autoRedefine/>
    <w:qFormat/>
    <w:uiPriority w:val="0"/>
    <w:pPr>
      <w:spacing w:after="120" w:line="276" w:lineRule="auto"/>
    </w:pPr>
    <w:rPr>
      <w:rFonts w:ascii="Tahoma" w:hAnsi="Tahoma"/>
      <w:kern w:val="0"/>
      <w:sz w:val="20"/>
      <w:szCs w:val="20"/>
    </w:rPr>
  </w:style>
  <w:style w:type="paragraph" w:customStyle="1" w:styleId="45">
    <w:name w:val="普通(网站)1"/>
    <w:basedOn w:val="1"/>
    <w:autoRedefine/>
    <w:qFormat/>
    <w:uiPriority w:val="0"/>
    <w:pPr>
      <w:widowControl/>
    </w:pPr>
    <w:rPr>
      <w:rFonts w:hAnsi="宋体"/>
      <w:sz w:val="15"/>
      <w:szCs w:val="15"/>
    </w:rPr>
  </w:style>
  <w:style w:type="paragraph" w:customStyle="1" w:styleId="4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7">
    <w:name w:val="表格标题"/>
    <w:basedOn w:val="1"/>
    <w:autoRedefine/>
    <w:qFormat/>
    <w:uiPriority w:val="0"/>
    <w:rPr>
      <w:rFonts w:ascii="宋体" w:hAnsi="宋体" w:cs="宋体"/>
      <w:sz w:val="20"/>
      <w:szCs w:val="20"/>
    </w:rPr>
  </w:style>
  <w:style w:type="paragraph" w:customStyle="1" w:styleId="48">
    <w:name w:val="其他"/>
    <w:basedOn w:val="1"/>
    <w:autoRedefine/>
    <w:qFormat/>
    <w:uiPriority w:val="0"/>
    <w:pPr>
      <w:spacing w:line="312" w:lineRule="auto"/>
      <w:ind w:firstLine="360"/>
    </w:pPr>
    <w:rPr>
      <w:rFonts w:ascii="宋体" w:hAnsi="宋体" w:cs="宋体"/>
      <w:sz w:val="20"/>
      <w:szCs w:val="20"/>
    </w:rPr>
  </w:style>
  <w:style w:type="paragraph" w:customStyle="1" w:styleId="49">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17</Pages>
  <Words>6361</Words>
  <Characters>6715</Characters>
  <Lines>64</Lines>
  <Paragraphs>18</Paragraphs>
  <TotalTime>0</TotalTime>
  <ScaleCrop>false</ScaleCrop>
  <LinksUpToDate>false</LinksUpToDate>
  <CharactersWithSpaces>7928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2024-07-22T07:28:00Z</cp:lastPrinted>
  <dcterms:modified xsi:type="dcterms:W3CDTF">2024-07-30T02:28:42Z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D2BE3F5799324251B43A1FAEE46B4917_13</vt:lpwstr>
  </property>
</Properties>
</file>