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1E" w:rsidRDefault="00DA611E" w:rsidP="00DA611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南方医科大学第五附属医院药物临床</w:t>
      </w:r>
      <w:r>
        <w:rPr>
          <w:b/>
          <w:sz w:val="30"/>
          <w:szCs w:val="30"/>
        </w:rPr>
        <w:t>试验费用</w:t>
      </w:r>
      <w:r>
        <w:rPr>
          <w:rFonts w:hint="eastAsia"/>
          <w:b/>
          <w:sz w:val="30"/>
          <w:szCs w:val="30"/>
        </w:rPr>
        <w:t>记账报销申请</w:t>
      </w:r>
      <w:r>
        <w:rPr>
          <w:b/>
          <w:sz w:val="30"/>
          <w:szCs w:val="30"/>
        </w:rPr>
        <w:t>表</w:t>
      </w:r>
    </w:p>
    <w:p w:rsidR="00DA611E" w:rsidRDefault="00DA611E" w:rsidP="00DA611E">
      <w:pPr>
        <w:spacing w:line="360" w:lineRule="auto"/>
        <w:rPr>
          <w:b/>
          <w:sz w:val="28"/>
          <w:szCs w:val="28"/>
        </w:rPr>
      </w:pPr>
    </w:p>
    <w:p w:rsidR="00DA611E" w:rsidRDefault="00DA611E" w:rsidP="00DA611E">
      <w:pPr>
        <w:spacing w:line="360" w:lineRule="auto"/>
        <w:rPr>
          <w:b/>
          <w:szCs w:val="21"/>
        </w:rPr>
      </w:pPr>
      <w:r>
        <w:rPr>
          <w:rFonts w:hint="eastAsia"/>
          <w:b/>
          <w:sz w:val="28"/>
          <w:szCs w:val="28"/>
        </w:rPr>
        <w:t>医院</w:t>
      </w:r>
      <w:r>
        <w:rPr>
          <w:b/>
          <w:sz w:val="28"/>
          <w:szCs w:val="28"/>
        </w:rPr>
        <w:t>收费处：</w:t>
      </w:r>
    </w:p>
    <w:p w:rsidR="00DA611E" w:rsidRDefault="00DA611E" w:rsidP="00DA611E">
      <w:pPr>
        <w:spacing w:line="360" w:lineRule="auto"/>
        <w:ind w:leftChars="150" w:left="315" w:firstLineChars="144" w:firstLine="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现有</w:t>
      </w:r>
      <w:r>
        <w:rPr>
          <w:b/>
          <w:sz w:val="28"/>
          <w:szCs w:val="28"/>
        </w:rPr>
        <w:t>患者</w:t>
      </w:r>
      <w:r w:rsidRPr="00782689">
        <w:rPr>
          <w:rFonts w:hint="eastAsia"/>
          <w:b/>
          <w:sz w:val="28"/>
          <w:szCs w:val="28"/>
          <w:u w:val="single"/>
        </w:rPr>
        <w:t xml:space="preserve"> </w:t>
      </w:r>
      <w:r w:rsidRPr="00782689">
        <w:rPr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，性别</w:t>
      </w:r>
      <w:r w:rsidRPr="00782689">
        <w:rPr>
          <w:rFonts w:hint="eastAsia"/>
          <w:b/>
          <w:sz w:val="28"/>
          <w:szCs w:val="28"/>
          <w:u w:val="single"/>
        </w:rPr>
        <w:t xml:space="preserve"> </w:t>
      </w:r>
      <w:r w:rsidRPr="00782689"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ID</w:t>
      </w:r>
      <w:r>
        <w:rPr>
          <w:rFonts w:hint="eastAsia"/>
          <w:b/>
          <w:sz w:val="28"/>
          <w:szCs w:val="28"/>
        </w:rPr>
        <w:t>号</w:t>
      </w:r>
      <w:r w:rsidRPr="00782689">
        <w:rPr>
          <w:rFonts w:hint="eastAsia"/>
          <w:b/>
          <w:sz w:val="28"/>
          <w:szCs w:val="28"/>
          <w:u w:val="single"/>
        </w:rPr>
        <w:t xml:space="preserve"> </w:t>
      </w:r>
      <w:r w:rsidRPr="00782689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Pr="00782689"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，</w:t>
      </w:r>
      <w:r w:rsidRPr="00782689">
        <w:rPr>
          <w:rFonts w:hint="eastAsia"/>
          <w:b/>
          <w:sz w:val="28"/>
          <w:szCs w:val="28"/>
          <w:u w:val="single"/>
        </w:rPr>
        <w:t>广州</w:t>
      </w:r>
      <w:proofErr w:type="gramStart"/>
      <w:r w:rsidRPr="00782689">
        <w:rPr>
          <w:rFonts w:hint="eastAsia"/>
          <w:b/>
          <w:sz w:val="28"/>
          <w:szCs w:val="28"/>
          <w:u w:val="single"/>
        </w:rPr>
        <w:t>医</w:t>
      </w:r>
      <w:proofErr w:type="gramEnd"/>
      <w:r w:rsidRPr="00782689">
        <w:rPr>
          <w:rFonts w:hint="eastAsia"/>
          <w:b/>
          <w:sz w:val="28"/>
          <w:szCs w:val="28"/>
          <w:u w:val="single"/>
        </w:rPr>
        <w:t>保</w:t>
      </w:r>
      <w:r w:rsidRPr="00782689">
        <w:rPr>
          <w:rFonts w:ascii="宋体" w:hAnsi="宋体" w:hint="eastAsia"/>
          <w:b/>
          <w:sz w:val="28"/>
          <w:szCs w:val="28"/>
          <w:u w:val="single"/>
        </w:rPr>
        <w:t>□</w:t>
      </w:r>
      <w:r w:rsidRPr="00782689">
        <w:rPr>
          <w:rFonts w:hint="eastAsia"/>
          <w:b/>
          <w:sz w:val="28"/>
          <w:szCs w:val="28"/>
          <w:u w:val="single"/>
        </w:rPr>
        <w:t>是</w:t>
      </w:r>
      <w:r w:rsidRPr="00782689">
        <w:rPr>
          <w:rFonts w:ascii="宋体" w:hAnsi="宋体" w:hint="eastAsia"/>
          <w:b/>
          <w:sz w:val="28"/>
          <w:szCs w:val="28"/>
          <w:u w:val="single"/>
        </w:rPr>
        <w:t>□</w:t>
      </w:r>
      <w:r w:rsidRPr="00782689">
        <w:rPr>
          <w:rFonts w:hint="eastAsia"/>
          <w:b/>
          <w:sz w:val="28"/>
          <w:szCs w:val="28"/>
          <w:u w:val="single"/>
        </w:rPr>
        <w:t>否</w:t>
      </w:r>
    </w:p>
    <w:p w:rsidR="00DA611E" w:rsidRDefault="00DA611E" w:rsidP="00DA611E">
      <w:pPr>
        <w:spacing w:line="360" w:lineRule="auto"/>
        <w:ind w:leftChars="50" w:left="105" w:firstLineChars="244" w:firstLine="686"/>
        <w:rPr>
          <w:b/>
          <w:szCs w:val="21"/>
        </w:rPr>
      </w:pPr>
      <w:r>
        <w:rPr>
          <w:rFonts w:hint="eastAsia"/>
          <w:b/>
          <w:sz w:val="28"/>
          <w:szCs w:val="28"/>
        </w:rPr>
        <w:t>于</w:t>
      </w:r>
      <w:r w:rsidRPr="00782689">
        <w:rPr>
          <w:rFonts w:hint="eastAsia"/>
          <w:b/>
          <w:sz w:val="28"/>
          <w:szCs w:val="28"/>
          <w:u w:val="single"/>
        </w:rPr>
        <w:t xml:space="preserve"> </w:t>
      </w:r>
      <w:r w:rsidRPr="00782689">
        <w:rPr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 w:rsidRPr="00782689">
        <w:rPr>
          <w:rFonts w:hint="eastAsia"/>
          <w:b/>
          <w:sz w:val="28"/>
          <w:szCs w:val="28"/>
          <w:u w:val="single"/>
        </w:rPr>
        <w:t xml:space="preserve"> </w:t>
      </w:r>
      <w:r w:rsidRPr="00782689"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 w:rsidRPr="00782689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782689">
        <w:rPr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日签署</w:t>
      </w:r>
      <w:proofErr w:type="gramEnd"/>
      <w:r>
        <w:rPr>
          <w:b/>
          <w:sz w:val="28"/>
          <w:szCs w:val="28"/>
        </w:rPr>
        <w:t>知情同意书，</w:t>
      </w:r>
      <w:r>
        <w:rPr>
          <w:rFonts w:hint="eastAsia"/>
          <w:b/>
          <w:sz w:val="28"/>
          <w:szCs w:val="28"/>
        </w:rPr>
        <w:t>参加</w:t>
      </w:r>
      <w:r w:rsidRPr="00782689">
        <w:rPr>
          <w:rFonts w:hint="eastAsia"/>
          <w:b/>
          <w:sz w:val="28"/>
          <w:szCs w:val="28"/>
          <w:u w:val="single"/>
        </w:rPr>
        <w:t xml:space="preserve"> </w:t>
      </w:r>
      <w:r w:rsidRPr="00782689">
        <w:rPr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科负责的“</w:t>
      </w:r>
      <w:r>
        <w:rPr>
          <w:rFonts w:hint="eastAsia"/>
          <w:b/>
          <w:sz w:val="28"/>
          <w:szCs w:val="28"/>
          <w:u w:val="thick"/>
        </w:rPr>
        <w:t>XXX</w:t>
      </w:r>
      <w:r>
        <w:rPr>
          <w:rFonts w:hint="eastAsia"/>
          <w:b/>
          <w:sz w:val="28"/>
          <w:szCs w:val="28"/>
          <w:u w:val="thick"/>
        </w:rPr>
        <w:t>临床试验项目（第</w:t>
      </w:r>
      <w:r>
        <w:rPr>
          <w:rFonts w:hint="eastAsia"/>
          <w:b/>
          <w:sz w:val="28"/>
          <w:szCs w:val="28"/>
          <w:u w:val="thick"/>
        </w:rPr>
        <w:t>X</w:t>
      </w:r>
      <w:r>
        <w:rPr>
          <w:rFonts w:hint="eastAsia"/>
          <w:b/>
          <w:sz w:val="28"/>
          <w:szCs w:val="28"/>
          <w:u w:val="thick"/>
        </w:rPr>
        <w:t>次访视）</w:t>
      </w:r>
      <w:r>
        <w:rPr>
          <w:rFonts w:hint="eastAsia"/>
          <w:b/>
          <w:sz w:val="28"/>
          <w:szCs w:val="28"/>
        </w:rPr>
        <w:t>”</w:t>
      </w:r>
      <w:r>
        <w:rPr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申办方</w:t>
      </w:r>
      <w:r>
        <w:rPr>
          <w:b/>
          <w:sz w:val="28"/>
          <w:szCs w:val="28"/>
        </w:rPr>
        <w:t>为：</w:t>
      </w:r>
      <w:r w:rsidRPr="00782689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</w:rPr>
        <w:t>公司，</w:t>
      </w:r>
      <w:r>
        <w:rPr>
          <w:rFonts w:hint="eastAsia"/>
          <w:b/>
          <w:sz w:val="28"/>
          <w:szCs w:val="28"/>
        </w:rPr>
        <w:t>按照临床</w:t>
      </w:r>
      <w:r>
        <w:rPr>
          <w:b/>
          <w:sz w:val="28"/>
          <w:szCs w:val="28"/>
        </w:rPr>
        <w:t>试验协议，</w:t>
      </w:r>
      <w:r>
        <w:rPr>
          <w:rFonts w:hint="eastAsia"/>
          <w:b/>
          <w:sz w:val="28"/>
          <w:szCs w:val="28"/>
        </w:rPr>
        <w:t>患者下列检查费用由临床试验申办方提供，于每月月底由医院药物临床试验机构划拨至收费处，具体费用如下：</w:t>
      </w:r>
    </w:p>
    <w:p w:rsidR="00DA611E" w:rsidRPr="00782689" w:rsidRDefault="00DA611E" w:rsidP="00DA611E">
      <w:pPr>
        <w:spacing w:line="360" w:lineRule="auto"/>
        <w:ind w:firstLineChars="200" w:firstLine="562"/>
        <w:rPr>
          <w:b/>
          <w:sz w:val="28"/>
          <w:szCs w:val="28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7"/>
        <w:gridCol w:w="1488"/>
        <w:gridCol w:w="1322"/>
        <w:gridCol w:w="2080"/>
      </w:tblGrid>
      <w:tr w:rsidR="00DA611E" w:rsidTr="004415D1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ind w:firstLineChars="100" w:firstLine="241"/>
              <w:jc w:val="left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单价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 w:rsidR="00DA611E" w:rsidTr="004415D1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肝功能</w:t>
            </w:r>
            <w:r>
              <w:rPr>
                <w:rFonts w:hAnsi="宋体" w:hint="eastAsia"/>
                <w:kern w:val="0"/>
              </w:rPr>
              <w:t>（具体</w:t>
            </w:r>
            <w:r>
              <w:rPr>
                <w:rFonts w:hAnsi="宋体"/>
                <w:kern w:val="0"/>
              </w:rPr>
              <w:t>项目</w:t>
            </w:r>
            <w:r>
              <w:rPr>
                <w:rFonts w:hAnsi="宋体" w:hint="eastAsia"/>
                <w:kern w:val="0"/>
              </w:rPr>
              <w:t>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A611E" w:rsidTr="004415D1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ind w:firstLineChars="100" w:firstLine="24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肾功能</w:t>
            </w:r>
            <w:r>
              <w:rPr>
                <w:rFonts w:hAnsi="宋体" w:hint="eastAsia"/>
                <w:kern w:val="0"/>
              </w:rPr>
              <w:t>（具体</w:t>
            </w:r>
            <w:r>
              <w:rPr>
                <w:rFonts w:hAnsi="宋体"/>
                <w:kern w:val="0"/>
              </w:rPr>
              <w:t>项目</w:t>
            </w:r>
            <w:r>
              <w:rPr>
                <w:rFonts w:hAnsi="宋体" w:hint="eastAsia"/>
                <w:kern w:val="0"/>
              </w:rPr>
              <w:t>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A611E" w:rsidTr="004415D1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ind w:firstLineChars="100" w:firstLine="24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电解质</w:t>
            </w:r>
            <w:r>
              <w:rPr>
                <w:rFonts w:hAnsi="宋体" w:hint="eastAsia"/>
                <w:kern w:val="0"/>
              </w:rPr>
              <w:t>（具体</w:t>
            </w:r>
            <w:r>
              <w:rPr>
                <w:rFonts w:hAnsi="宋体"/>
                <w:kern w:val="0"/>
              </w:rPr>
              <w:t>项目</w:t>
            </w:r>
            <w:r>
              <w:rPr>
                <w:rFonts w:hAnsi="宋体" w:hint="eastAsia"/>
                <w:kern w:val="0"/>
              </w:rPr>
              <w:t>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A611E" w:rsidTr="004415D1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ind w:firstLineChars="100" w:firstLine="24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凝血</w:t>
            </w:r>
            <w:proofErr w:type="gramStart"/>
            <w:r>
              <w:rPr>
                <w:rFonts w:hAnsi="宋体" w:hint="eastAsia"/>
                <w:kern w:val="0"/>
                <w:sz w:val="24"/>
              </w:rPr>
              <w:t>纤</w:t>
            </w:r>
            <w:proofErr w:type="gramEnd"/>
            <w:r>
              <w:rPr>
                <w:rFonts w:hAnsi="宋体" w:hint="eastAsia"/>
                <w:kern w:val="0"/>
                <w:sz w:val="24"/>
              </w:rPr>
              <w:t>溶系统检查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A611E" w:rsidTr="004415D1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血气分析</w:t>
            </w:r>
            <w:r>
              <w:rPr>
                <w:rFonts w:hAnsi="宋体" w:hint="eastAsia"/>
                <w:kern w:val="0"/>
              </w:rPr>
              <w:t>（具体</w:t>
            </w:r>
            <w:r>
              <w:rPr>
                <w:rFonts w:hAnsi="宋体"/>
                <w:kern w:val="0"/>
              </w:rPr>
              <w:t>项目</w:t>
            </w:r>
            <w:r>
              <w:rPr>
                <w:rFonts w:hAnsi="宋体" w:hint="eastAsia"/>
                <w:kern w:val="0"/>
              </w:rPr>
              <w:t>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A611E" w:rsidTr="004415D1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ind w:firstLineChars="100" w:firstLine="24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……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1E" w:rsidRDefault="00DA611E" w:rsidP="004415D1">
            <w:pPr>
              <w:widowControl/>
              <w:tabs>
                <w:tab w:val="left" w:pos="6379"/>
              </w:tabs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A611E" w:rsidTr="004415D1">
        <w:trPr>
          <w:jc w:val="center"/>
        </w:trPr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1E" w:rsidRDefault="00DA611E" w:rsidP="004415D1">
            <w:pPr>
              <w:tabs>
                <w:tab w:val="left" w:pos="6379"/>
              </w:tabs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1E" w:rsidRDefault="00DA611E" w:rsidP="004415D1">
            <w:pPr>
              <w:tabs>
                <w:tab w:val="left" w:pos="6379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DA611E" w:rsidRDefault="00DA611E" w:rsidP="00DA611E">
      <w:pPr>
        <w:tabs>
          <w:tab w:val="left" w:pos="6379"/>
        </w:tabs>
        <w:spacing w:line="360" w:lineRule="auto"/>
        <w:rPr>
          <w:b/>
          <w:sz w:val="28"/>
          <w:szCs w:val="28"/>
        </w:rPr>
      </w:pPr>
    </w:p>
    <w:p w:rsidR="00DA611E" w:rsidRDefault="00DA611E" w:rsidP="00DA611E">
      <w:pPr>
        <w:tabs>
          <w:tab w:val="left" w:pos="6379"/>
        </w:tabs>
        <w:wordWrap w:val="0"/>
        <w:spacing w:line="360" w:lineRule="auto"/>
        <w:ind w:right="1965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研究者</w:t>
      </w:r>
      <w:r>
        <w:rPr>
          <w:b/>
          <w:sz w:val="28"/>
          <w:szCs w:val="28"/>
        </w:rPr>
        <w:t>：</w:t>
      </w:r>
    </w:p>
    <w:p w:rsidR="00DA611E" w:rsidRDefault="00DA611E" w:rsidP="00DA611E">
      <w:pPr>
        <w:tabs>
          <w:tab w:val="left" w:pos="6379"/>
        </w:tabs>
        <w:wordWrap w:val="0"/>
        <w:spacing w:line="360" w:lineRule="auto"/>
        <w:ind w:right="1684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r>
        <w:rPr>
          <w:rFonts w:hint="eastAsia"/>
          <w:b/>
          <w:sz w:val="28"/>
          <w:szCs w:val="28"/>
        </w:rPr>
        <w:t>日期</w:t>
      </w:r>
      <w:r>
        <w:rPr>
          <w:b/>
          <w:sz w:val="28"/>
          <w:szCs w:val="28"/>
        </w:rPr>
        <w:t>：</w:t>
      </w:r>
    </w:p>
    <w:p w:rsidR="00DA611E" w:rsidRDefault="00DA611E" w:rsidP="00DA611E">
      <w:pPr>
        <w:tabs>
          <w:tab w:val="left" w:pos="6379"/>
        </w:tabs>
        <w:spacing w:line="360" w:lineRule="auto"/>
        <w:ind w:right="560"/>
        <w:jc w:val="right"/>
        <w:rPr>
          <w:b/>
          <w:sz w:val="28"/>
          <w:szCs w:val="28"/>
          <w:u w:val="single"/>
        </w:rPr>
      </w:pPr>
    </w:p>
    <w:p w:rsidR="00DA611E" w:rsidRDefault="00DA611E" w:rsidP="00DA611E">
      <w:pPr>
        <w:tabs>
          <w:tab w:val="left" w:pos="6379"/>
        </w:tabs>
        <w:spacing w:line="360" w:lineRule="auto"/>
        <w:ind w:right="9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（药物</w:t>
      </w:r>
      <w:r>
        <w:rPr>
          <w:b/>
          <w:sz w:val="28"/>
          <w:szCs w:val="28"/>
        </w:rPr>
        <w:t>临床试验机构盖章</w:t>
      </w:r>
      <w:r>
        <w:rPr>
          <w:rFonts w:hint="eastAsia"/>
          <w:b/>
          <w:sz w:val="28"/>
          <w:szCs w:val="28"/>
        </w:rPr>
        <w:t>）</w:t>
      </w:r>
    </w:p>
    <w:p w:rsidR="0054503B" w:rsidRPr="00DA611E" w:rsidRDefault="00DA611E" w:rsidP="00DA611E">
      <w:bookmarkStart w:id="0" w:name="_GoBack"/>
      <w:bookmarkEnd w:id="0"/>
    </w:p>
    <w:sectPr w:rsidR="0054503B" w:rsidRPr="00DA611E" w:rsidSect="00DA611E">
      <w:pgSz w:w="11906" w:h="16838"/>
      <w:pgMar w:top="1418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F6"/>
    <w:rsid w:val="002E542C"/>
    <w:rsid w:val="00C87DF6"/>
    <w:rsid w:val="00DA611E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CC74C-889D-4C26-9FCA-01CDC2C0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pxb2011</dc:creator>
  <cp:keywords/>
  <dc:description/>
  <cp:lastModifiedBy>pxb2011</cp:lastModifiedBy>
  <cp:revision>2</cp:revision>
  <dcterms:created xsi:type="dcterms:W3CDTF">2023-10-23T07:50:00Z</dcterms:created>
  <dcterms:modified xsi:type="dcterms:W3CDTF">2023-10-23T07:58:00Z</dcterms:modified>
</cp:coreProperties>
</file>