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2C" w:rsidRDefault="00761C2C" w:rsidP="00761C2C">
      <w:pPr>
        <w:spacing w:line="360" w:lineRule="auto"/>
        <w:rPr>
          <w:bCs/>
        </w:rPr>
      </w:pPr>
      <w:r>
        <w:rPr>
          <w:rFonts w:ascii="宋体" w:hAnsi="宋体" w:cs="宋体" w:hint="eastAsia"/>
          <w:sz w:val="24"/>
        </w:rPr>
        <w:t>附件1：</w:t>
      </w:r>
    </w:p>
    <w:p w:rsidR="00761C2C" w:rsidRDefault="00761C2C" w:rsidP="00761C2C">
      <w:pPr>
        <w:spacing w:line="360" w:lineRule="auto"/>
        <w:ind w:firstLineChars="750" w:firstLine="1575"/>
        <w:rPr>
          <w:b/>
          <w:sz w:val="30"/>
        </w:rPr>
      </w:pPr>
      <w:r>
        <w:rPr>
          <w:bCs/>
        </w:rPr>
        <w:t xml:space="preserve"> </w:t>
      </w:r>
      <w:r>
        <w:rPr>
          <w:rFonts w:hint="eastAsia"/>
          <w:b/>
          <w:sz w:val="30"/>
        </w:rPr>
        <w:t>医疗器械临床试验立项报送资料列表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37"/>
        <w:gridCol w:w="2379"/>
      </w:tblGrid>
      <w:tr w:rsidR="00761C2C" w:rsidTr="00BB6162">
        <w:trPr>
          <w:cantSplit/>
        </w:trPr>
        <w:tc>
          <w:tcPr>
            <w:tcW w:w="6093" w:type="dxa"/>
            <w:gridSpan w:val="2"/>
            <w:tcBorders>
              <w:top w:val="single" w:sz="12" w:space="0" w:color="auto"/>
            </w:tcBorders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报送资料目录</w:t>
            </w:r>
          </w:p>
        </w:tc>
        <w:tc>
          <w:tcPr>
            <w:tcW w:w="2379" w:type="dxa"/>
            <w:tcBorders>
              <w:top w:val="single" w:sz="12" w:space="0" w:color="auto"/>
            </w:tcBorders>
          </w:tcPr>
          <w:p w:rsidR="00761C2C" w:rsidRDefault="00761C2C" w:rsidP="00BB6162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highlight w:val="green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注</w:t>
            </w:r>
          </w:p>
        </w:tc>
      </w:tr>
      <w:tr w:rsidR="00761C2C" w:rsidTr="00BB6162">
        <w:trPr>
          <w:trHeight w:val="90"/>
        </w:trPr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报送资料列表（附件2）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C2C" w:rsidTr="00BB6162">
        <w:trPr>
          <w:trHeight w:val="90"/>
        </w:trPr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NMPA临床试验批件/默示许可公示/通知（如为国家要求</w:t>
            </w:r>
            <w:r>
              <w:rPr>
                <w:rFonts w:ascii="仿宋_GB2312" w:eastAsia="仿宋_GB2312"/>
                <w:sz w:val="24"/>
              </w:rPr>
              <w:t>的器械类型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医疗器械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临床试验信息简表（附件5）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临床试验委托书（附件7）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需</w:t>
            </w:r>
            <w:r>
              <w:rPr>
                <w:rFonts w:ascii="仿宋_GB2312" w:eastAsia="仿宋_GB2312"/>
                <w:color w:val="000000"/>
                <w:szCs w:val="21"/>
              </w:rPr>
              <w:t>签名</w:t>
            </w: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临床试验承诺书（附件10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需</w:t>
            </w:r>
            <w:r>
              <w:rPr>
                <w:rFonts w:ascii="仿宋_GB2312" w:eastAsia="仿宋_GB2312"/>
                <w:color w:val="000000"/>
                <w:szCs w:val="21"/>
              </w:rPr>
              <w:t>签名</w:t>
            </w: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临床试验立项评估表（附件8）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需</w:t>
            </w:r>
            <w:r>
              <w:rPr>
                <w:rFonts w:ascii="仿宋_GB2312" w:eastAsia="仿宋_GB2312"/>
                <w:color w:val="000000"/>
                <w:szCs w:val="21"/>
              </w:rPr>
              <w:t>签名</w:t>
            </w:r>
          </w:p>
        </w:tc>
      </w:tr>
      <w:tr w:rsidR="00761C2C" w:rsidTr="00BB6162">
        <w:trPr>
          <w:trHeight w:val="90"/>
        </w:trPr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临床试验方案（已签字盖章）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需</w:t>
            </w:r>
            <w:r>
              <w:rPr>
                <w:rFonts w:ascii="仿宋_GB2312" w:eastAsia="仿宋_GB2312"/>
                <w:color w:val="000000"/>
                <w:szCs w:val="21"/>
              </w:rPr>
              <w:t>签名</w:t>
            </w:r>
          </w:p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注明版本号版本日期</w:t>
            </w: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伦理评审材料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递交信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(附件12)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需</w:t>
            </w:r>
            <w:r>
              <w:rPr>
                <w:rFonts w:ascii="仿宋_GB2312" w:eastAsia="仿宋_GB2312"/>
                <w:color w:val="000000"/>
                <w:szCs w:val="21"/>
              </w:rPr>
              <w:t>签名</w:t>
            </w: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伦理</w:t>
            </w:r>
            <w:r>
              <w:rPr>
                <w:rFonts w:ascii="仿宋_GB2312" w:eastAsia="仿宋_GB2312"/>
                <w:color w:val="000000"/>
                <w:sz w:val="24"/>
              </w:rPr>
              <w:t>审查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申请表(附件13)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需签名</w:t>
            </w: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研究者经济利益声明(附件14)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需签名</w:t>
            </w: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知情同意书（包括译文）及其他提供给受试者的书面资料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注明版本号版本日期</w:t>
            </w: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招募受试者的材料（如适用）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注明版本号版本日期</w:t>
            </w: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病例报告表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注明版本号版本日期</w:t>
            </w: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研究者手册（包括试验/对照产品说明书等相关研究参考资料）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注明版本号版本日期</w:t>
            </w: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动物试验报告（如适用）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产品行业标准及产品技术要求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申办方资质（营业执照、生产许可证）、CRO资质（营业执照、申办者对CRO的委托函）、监查员相关资质文件（委托函、个人简历及GCP培训证书等）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基于产品技术要求的产品检验报告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临床试验用产品外包装/标签复印件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试验用医疗器械的研制符合适用的医疗器械质量管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理体系相关要求的声明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22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主要研究者履历、资质证书复印件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23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临床试验团队成员表（附件9）、研究团队成员简历、保密承诺书（附件11）、GCP证书复印件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需</w:t>
            </w:r>
            <w:r>
              <w:rPr>
                <w:rFonts w:ascii="仿宋_GB2312" w:eastAsia="仿宋_GB2312"/>
                <w:color w:val="000000"/>
                <w:szCs w:val="21"/>
              </w:rPr>
              <w:t>签名</w:t>
            </w: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保险和赔偿措施或相关文件（如适用）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组长单位伦理委员会伦理审查批件+签到表及最新修正案伦理审查意见（复印件）（如适用）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26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其他伦理委员会对申请研究项目的重要决定（如适用）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27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过程记录文件样本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C2C" w:rsidTr="00BB6162">
        <w:tc>
          <w:tcPr>
            <w:tcW w:w="456" w:type="dxa"/>
          </w:tcPr>
          <w:p w:rsidR="00761C2C" w:rsidRDefault="00761C2C" w:rsidP="00BB6162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28</w:t>
            </w:r>
          </w:p>
        </w:tc>
        <w:tc>
          <w:tcPr>
            <w:tcW w:w="5637" w:type="dxa"/>
            <w:vAlign w:val="center"/>
          </w:tcPr>
          <w:p w:rsidR="00761C2C" w:rsidRDefault="00761C2C" w:rsidP="00BB6162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其他有关资料（如有必要请自行增加）</w:t>
            </w:r>
          </w:p>
        </w:tc>
        <w:tc>
          <w:tcPr>
            <w:tcW w:w="2379" w:type="dxa"/>
            <w:vAlign w:val="center"/>
          </w:tcPr>
          <w:p w:rsidR="00761C2C" w:rsidRDefault="00761C2C" w:rsidP="00BB616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E84BE1" w:rsidRPr="00761C2C" w:rsidRDefault="00E84BE1">
      <w:pPr>
        <w:rPr>
          <w:rFonts w:ascii="宋体" w:hAnsi="宋体" w:cs="宋体" w:hint="eastAsia"/>
          <w:sz w:val="24"/>
        </w:rPr>
      </w:pPr>
      <w:bookmarkStart w:id="0" w:name="_GoBack"/>
      <w:bookmarkEnd w:id="0"/>
    </w:p>
    <w:sectPr w:rsidR="00E84BE1" w:rsidRPr="00761C2C" w:rsidSect="00761C2C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FB"/>
    <w:rsid w:val="00761C2C"/>
    <w:rsid w:val="00E84BE1"/>
    <w:rsid w:val="00F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084F8-6A0E-40D2-82E8-D176D08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2022-09-29T01:42:00Z</dcterms:created>
  <dcterms:modified xsi:type="dcterms:W3CDTF">2022-09-29T01:43:00Z</dcterms:modified>
</cp:coreProperties>
</file>